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F42B3" w14:textId="7F33DE66" w:rsidR="00EE457B" w:rsidRPr="00D20518" w:rsidRDefault="00606456" w:rsidP="003E63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Na osnovu člana 32</w:t>
      </w:r>
      <w:r w:rsidR="009E3666" w:rsidRPr="00D20518">
        <w:rPr>
          <w:rFonts w:ascii="Times New Roman" w:hAnsi="Times New Roman"/>
        </w:rPr>
        <w:t xml:space="preserve">. Pravila </w:t>
      </w:r>
      <w:r w:rsidR="00122918">
        <w:rPr>
          <w:rFonts w:ascii="Times New Roman" w:hAnsi="Times New Roman"/>
        </w:rPr>
        <w:t xml:space="preserve">Javne ustanove </w:t>
      </w:r>
      <w:r w:rsidR="009E3666" w:rsidRPr="00D20518">
        <w:rPr>
          <w:rFonts w:ascii="Times New Roman" w:hAnsi="Times New Roman"/>
        </w:rPr>
        <w:t>Zavod za zaštitu i korištenje kulturno-historijskog i prirodnog naslijeđa Tuzlanskog kanto</w:t>
      </w:r>
      <w:r w:rsidRPr="00D20518">
        <w:rPr>
          <w:rFonts w:ascii="Times New Roman" w:hAnsi="Times New Roman"/>
        </w:rPr>
        <w:t>na br</w:t>
      </w:r>
      <w:r w:rsidR="00122918">
        <w:rPr>
          <w:rFonts w:ascii="Times New Roman" w:hAnsi="Times New Roman"/>
        </w:rPr>
        <w:t>.</w:t>
      </w:r>
      <w:r w:rsidRPr="00D20518">
        <w:rPr>
          <w:rFonts w:ascii="Times New Roman" w:hAnsi="Times New Roman"/>
        </w:rPr>
        <w:t xml:space="preserve"> 16/14 od 23.01.2014</w:t>
      </w:r>
      <w:r w:rsidR="004F4D7E" w:rsidRPr="00D20518">
        <w:rPr>
          <w:rFonts w:ascii="Times New Roman" w:hAnsi="Times New Roman"/>
        </w:rPr>
        <w:t>. g</w:t>
      </w:r>
      <w:r w:rsidR="009E3666" w:rsidRPr="00D20518">
        <w:rPr>
          <w:rFonts w:ascii="Times New Roman" w:hAnsi="Times New Roman"/>
        </w:rPr>
        <w:t xml:space="preserve">odine, </w:t>
      </w:r>
      <w:r w:rsidR="00122918">
        <w:rPr>
          <w:rFonts w:ascii="Times New Roman" w:hAnsi="Times New Roman"/>
        </w:rPr>
        <w:t xml:space="preserve">člana 17. Pravilnika o unutrašnjoj organizaciji Javne ustanove </w:t>
      </w:r>
      <w:r w:rsidR="00122918" w:rsidRPr="00D20518">
        <w:rPr>
          <w:rFonts w:ascii="Times New Roman" w:hAnsi="Times New Roman"/>
        </w:rPr>
        <w:t>Zavod za zaštitu i korištenje kulturno-historijskog i prirodnog naslijeđa Tuzlanskog kantona</w:t>
      </w:r>
      <w:r w:rsidR="00122918">
        <w:rPr>
          <w:rFonts w:ascii="Times New Roman" w:hAnsi="Times New Roman"/>
        </w:rPr>
        <w:t xml:space="preserve">, br. 01/04-52/20, od 14.02.2020., </w:t>
      </w:r>
      <w:r w:rsidR="009E3666" w:rsidRPr="00D20518">
        <w:rPr>
          <w:rFonts w:ascii="Times New Roman" w:hAnsi="Times New Roman"/>
        </w:rPr>
        <w:t>Odluke Upravnog odbora JU Zavod za zaštitu i korištenje kulturno-historijskog i prirodnog naslijeđa Tuzlanskog</w:t>
      </w:r>
      <w:r w:rsidR="003D2710" w:rsidRPr="00D20518">
        <w:rPr>
          <w:rFonts w:ascii="Times New Roman" w:hAnsi="Times New Roman"/>
        </w:rPr>
        <w:t xml:space="preserve"> kantona o raspisivanju </w:t>
      </w:r>
      <w:r w:rsidR="00122918">
        <w:rPr>
          <w:rFonts w:ascii="Times New Roman" w:hAnsi="Times New Roman"/>
        </w:rPr>
        <w:t>javnog oglasa</w:t>
      </w:r>
      <w:r w:rsidR="003D2710" w:rsidRPr="00D20518">
        <w:rPr>
          <w:rFonts w:ascii="Times New Roman" w:hAnsi="Times New Roman"/>
        </w:rPr>
        <w:t xml:space="preserve"> </w:t>
      </w:r>
      <w:r w:rsidRPr="00D20518">
        <w:rPr>
          <w:rFonts w:ascii="Times New Roman" w:hAnsi="Times New Roman"/>
        </w:rPr>
        <w:t xml:space="preserve">broj: </w:t>
      </w:r>
      <w:r w:rsidR="0047373A" w:rsidRPr="00D20518">
        <w:rPr>
          <w:rFonts w:ascii="Times New Roman" w:hAnsi="Times New Roman"/>
        </w:rPr>
        <w:t>01/0</w:t>
      </w:r>
      <w:r w:rsidR="00D20518" w:rsidRPr="00D20518">
        <w:rPr>
          <w:rFonts w:ascii="Times New Roman" w:hAnsi="Times New Roman"/>
        </w:rPr>
        <w:t>4</w:t>
      </w:r>
      <w:r w:rsidR="0047373A" w:rsidRPr="00D20518">
        <w:rPr>
          <w:rFonts w:ascii="Times New Roman" w:hAnsi="Times New Roman"/>
        </w:rPr>
        <w:t>-</w:t>
      </w:r>
      <w:r w:rsidR="00534737">
        <w:rPr>
          <w:rFonts w:ascii="Times New Roman" w:hAnsi="Times New Roman"/>
        </w:rPr>
        <w:t>09</w:t>
      </w:r>
      <w:r w:rsidR="0047373A" w:rsidRPr="00D20518">
        <w:rPr>
          <w:rFonts w:ascii="Times New Roman" w:hAnsi="Times New Roman"/>
        </w:rPr>
        <w:t>/</w:t>
      </w:r>
      <w:r w:rsidR="00D20518" w:rsidRPr="00D20518">
        <w:rPr>
          <w:rFonts w:ascii="Times New Roman" w:hAnsi="Times New Roman"/>
        </w:rPr>
        <w:t>2</w:t>
      </w:r>
      <w:r w:rsidR="00534737">
        <w:rPr>
          <w:rFonts w:ascii="Times New Roman" w:hAnsi="Times New Roman"/>
        </w:rPr>
        <w:t>1</w:t>
      </w:r>
      <w:r w:rsidRPr="00D20518">
        <w:rPr>
          <w:rFonts w:ascii="Times New Roman" w:hAnsi="Times New Roman"/>
        </w:rPr>
        <w:t xml:space="preserve"> od </w:t>
      </w:r>
      <w:r w:rsidR="00534737">
        <w:rPr>
          <w:rFonts w:ascii="Times New Roman" w:hAnsi="Times New Roman"/>
        </w:rPr>
        <w:t>08</w:t>
      </w:r>
      <w:r w:rsidR="0047373A" w:rsidRPr="00D20518">
        <w:rPr>
          <w:rFonts w:ascii="Times New Roman" w:hAnsi="Times New Roman"/>
        </w:rPr>
        <w:t>.0</w:t>
      </w:r>
      <w:r w:rsidR="00534737">
        <w:rPr>
          <w:rFonts w:ascii="Times New Roman" w:hAnsi="Times New Roman"/>
        </w:rPr>
        <w:t>1</w:t>
      </w:r>
      <w:r w:rsidR="0047373A" w:rsidRPr="00D20518">
        <w:rPr>
          <w:rFonts w:ascii="Times New Roman" w:hAnsi="Times New Roman"/>
        </w:rPr>
        <w:t>.20</w:t>
      </w:r>
      <w:r w:rsidR="00D20518" w:rsidRPr="00D20518">
        <w:rPr>
          <w:rFonts w:ascii="Times New Roman" w:hAnsi="Times New Roman"/>
        </w:rPr>
        <w:t>2</w:t>
      </w:r>
      <w:r w:rsidR="00534737">
        <w:rPr>
          <w:rFonts w:ascii="Times New Roman" w:hAnsi="Times New Roman"/>
        </w:rPr>
        <w:t>1</w:t>
      </w:r>
      <w:r w:rsidR="009E3666" w:rsidRPr="00D20518">
        <w:rPr>
          <w:rFonts w:ascii="Times New Roman" w:hAnsi="Times New Roman"/>
        </w:rPr>
        <w:t>.</w:t>
      </w:r>
      <w:r w:rsidR="00D62944" w:rsidRPr="00D20518">
        <w:rPr>
          <w:rFonts w:ascii="Times New Roman" w:hAnsi="Times New Roman"/>
        </w:rPr>
        <w:t xml:space="preserve">, </w:t>
      </w:r>
      <w:r w:rsidR="00A92B29" w:rsidRPr="00D20518">
        <w:rPr>
          <w:rFonts w:ascii="Times New Roman" w:hAnsi="Times New Roman"/>
        </w:rPr>
        <w:t>O</w:t>
      </w:r>
      <w:r w:rsidR="003D2710" w:rsidRPr="00D20518">
        <w:rPr>
          <w:rFonts w:ascii="Times New Roman" w:hAnsi="Times New Roman"/>
        </w:rPr>
        <w:t>dluke Vlade T</w:t>
      </w:r>
      <w:r w:rsidR="00122918">
        <w:rPr>
          <w:rFonts w:ascii="Times New Roman" w:hAnsi="Times New Roman"/>
        </w:rPr>
        <w:t>uzlanskog kantona</w:t>
      </w:r>
      <w:r w:rsidR="009E3666" w:rsidRPr="00D20518">
        <w:rPr>
          <w:rFonts w:ascii="Times New Roman" w:hAnsi="Times New Roman"/>
        </w:rPr>
        <w:t xml:space="preserve"> o davanju sa</w:t>
      </w:r>
      <w:r w:rsidR="003D2710" w:rsidRPr="00D20518">
        <w:rPr>
          <w:rFonts w:ascii="Times New Roman" w:hAnsi="Times New Roman"/>
        </w:rPr>
        <w:t xml:space="preserve">glasnosti </w:t>
      </w:r>
      <w:r w:rsidR="00122918">
        <w:rPr>
          <w:rFonts w:ascii="Times New Roman" w:hAnsi="Times New Roman"/>
        </w:rPr>
        <w:t>za</w:t>
      </w:r>
      <w:r w:rsidR="003D2710" w:rsidRPr="00D20518">
        <w:rPr>
          <w:rFonts w:ascii="Times New Roman" w:hAnsi="Times New Roman"/>
        </w:rPr>
        <w:t xml:space="preserve"> prijem zaposlenika broj:</w:t>
      </w:r>
      <w:r w:rsidR="00A92B29" w:rsidRPr="00D20518">
        <w:rPr>
          <w:rFonts w:ascii="Times New Roman" w:hAnsi="Times New Roman"/>
        </w:rPr>
        <w:t xml:space="preserve"> </w:t>
      </w:r>
      <w:r w:rsidR="003D2710" w:rsidRPr="00414089">
        <w:rPr>
          <w:rFonts w:ascii="Times New Roman" w:hAnsi="Times New Roman"/>
        </w:rPr>
        <w:t>02/1-</w:t>
      </w:r>
      <w:r w:rsidR="00533097" w:rsidRPr="00414089">
        <w:rPr>
          <w:rFonts w:ascii="Times New Roman" w:hAnsi="Times New Roman"/>
        </w:rPr>
        <w:t>3</w:t>
      </w:r>
      <w:r w:rsidR="00414089" w:rsidRPr="00414089">
        <w:rPr>
          <w:rFonts w:ascii="Times New Roman" w:hAnsi="Times New Roman"/>
        </w:rPr>
        <w:t>0</w:t>
      </w:r>
      <w:r w:rsidR="003D2710" w:rsidRPr="00414089">
        <w:rPr>
          <w:rFonts w:ascii="Times New Roman" w:hAnsi="Times New Roman"/>
        </w:rPr>
        <w:t>-</w:t>
      </w:r>
      <w:r w:rsidR="00534737">
        <w:rPr>
          <w:rFonts w:ascii="Times New Roman" w:hAnsi="Times New Roman"/>
        </w:rPr>
        <w:t>199</w:t>
      </w:r>
      <w:r w:rsidR="00533097" w:rsidRPr="00414089">
        <w:rPr>
          <w:rFonts w:ascii="Times New Roman" w:hAnsi="Times New Roman"/>
        </w:rPr>
        <w:t>-</w:t>
      </w:r>
      <w:r w:rsidR="00414089" w:rsidRPr="00414089">
        <w:rPr>
          <w:rFonts w:ascii="Times New Roman" w:hAnsi="Times New Roman"/>
        </w:rPr>
        <w:t>2</w:t>
      </w:r>
      <w:r w:rsidR="00533097" w:rsidRPr="00414089">
        <w:rPr>
          <w:rFonts w:ascii="Times New Roman" w:hAnsi="Times New Roman"/>
        </w:rPr>
        <w:t>/</w:t>
      </w:r>
      <w:r w:rsidR="00414089" w:rsidRPr="00414089">
        <w:rPr>
          <w:rFonts w:ascii="Times New Roman" w:hAnsi="Times New Roman"/>
        </w:rPr>
        <w:t>2</w:t>
      </w:r>
      <w:r w:rsidR="00534737">
        <w:rPr>
          <w:rFonts w:ascii="Times New Roman" w:hAnsi="Times New Roman"/>
        </w:rPr>
        <w:t>1</w:t>
      </w:r>
      <w:r w:rsidR="003D2710" w:rsidRPr="00414089">
        <w:rPr>
          <w:rFonts w:ascii="Times New Roman" w:hAnsi="Times New Roman"/>
        </w:rPr>
        <w:t xml:space="preserve"> od </w:t>
      </w:r>
      <w:r w:rsidR="00414089" w:rsidRPr="00414089">
        <w:rPr>
          <w:rFonts w:ascii="Times New Roman" w:hAnsi="Times New Roman"/>
        </w:rPr>
        <w:t>0</w:t>
      </w:r>
      <w:r w:rsidR="00533097" w:rsidRPr="00414089">
        <w:rPr>
          <w:rFonts w:ascii="Times New Roman" w:hAnsi="Times New Roman"/>
        </w:rPr>
        <w:t>9</w:t>
      </w:r>
      <w:r w:rsidR="003D2710" w:rsidRPr="00414089">
        <w:rPr>
          <w:rFonts w:ascii="Times New Roman" w:hAnsi="Times New Roman"/>
        </w:rPr>
        <w:t>.</w:t>
      </w:r>
      <w:r w:rsidR="00533097" w:rsidRPr="00414089">
        <w:rPr>
          <w:rFonts w:ascii="Times New Roman" w:hAnsi="Times New Roman"/>
        </w:rPr>
        <w:t>0</w:t>
      </w:r>
      <w:r w:rsidR="00534737">
        <w:rPr>
          <w:rFonts w:ascii="Times New Roman" w:hAnsi="Times New Roman"/>
        </w:rPr>
        <w:t>3</w:t>
      </w:r>
      <w:r w:rsidR="00533097" w:rsidRPr="00414089">
        <w:rPr>
          <w:rFonts w:ascii="Times New Roman" w:hAnsi="Times New Roman"/>
        </w:rPr>
        <w:t>.20</w:t>
      </w:r>
      <w:r w:rsidR="00414089" w:rsidRPr="00414089">
        <w:rPr>
          <w:rFonts w:ascii="Times New Roman" w:hAnsi="Times New Roman"/>
        </w:rPr>
        <w:t>2</w:t>
      </w:r>
      <w:r w:rsidR="00534737">
        <w:rPr>
          <w:rFonts w:ascii="Times New Roman" w:hAnsi="Times New Roman"/>
        </w:rPr>
        <w:t>1</w:t>
      </w:r>
      <w:r w:rsidR="003D2710" w:rsidRPr="00414089">
        <w:rPr>
          <w:rFonts w:ascii="Times New Roman" w:hAnsi="Times New Roman"/>
        </w:rPr>
        <w:t>,</w:t>
      </w:r>
      <w:r w:rsidR="009E3666" w:rsidRPr="00414089">
        <w:rPr>
          <w:rFonts w:ascii="Times New Roman" w:hAnsi="Times New Roman"/>
        </w:rPr>
        <w:t xml:space="preserve"> </w:t>
      </w:r>
      <w:r w:rsidR="00122918">
        <w:rPr>
          <w:rFonts w:ascii="Times New Roman" w:hAnsi="Times New Roman"/>
        </w:rPr>
        <w:t xml:space="preserve">te </w:t>
      </w:r>
      <w:r w:rsidR="00D62944" w:rsidRPr="00D20518">
        <w:rPr>
          <w:rFonts w:ascii="Times New Roman" w:hAnsi="Times New Roman"/>
        </w:rPr>
        <w:t>člana 6.</w:t>
      </w:r>
      <w:r w:rsidR="00122918">
        <w:rPr>
          <w:rFonts w:ascii="Times New Roman" w:hAnsi="Times New Roman"/>
        </w:rPr>
        <w:t xml:space="preserve"> </w:t>
      </w:r>
      <w:r w:rsidR="00D20518" w:rsidRPr="00D20518">
        <w:rPr>
          <w:rFonts w:ascii="Times New Roman" w:hAnsi="Times New Roman"/>
        </w:rPr>
        <w:t>i 7.</w:t>
      </w:r>
      <w:r w:rsidR="00D62944" w:rsidRPr="00D20518">
        <w:rPr>
          <w:rFonts w:ascii="Times New Roman" w:hAnsi="Times New Roman"/>
        </w:rPr>
        <w:t xml:space="preserve"> Uredbe o postupku prijema u radni odnos u javnom sektoru u Tuzlanskom kantonu (Sl.novine TK, br</w:t>
      </w:r>
      <w:r w:rsidR="00122918">
        <w:rPr>
          <w:rFonts w:ascii="Times New Roman" w:hAnsi="Times New Roman"/>
        </w:rPr>
        <w:t>.</w:t>
      </w:r>
      <w:r w:rsidR="00D62944" w:rsidRPr="00D20518">
        <w:rPr>
          <w:rFonts w:ascii="Times New Roman" w:hAnsi="Times New Roman"/>
        </w:rPr>
        <w:t xml:space="preserve"> 04/19), </w:t>
      </w:r>
      <w:r w:rsidR="009E3666" w:rsidRPr="00D20518">
        <w:rPr>
          <w:rFonts w:ascii="Times New Roman" w:hAnsi="Times New Roman"/>
        </w:rPr>
        <w:t xml:space="preserve">JU Zavod za zaštitu i korištenje kulturno-historijskog i prirodnog naslijeđa Tuzlanskog kantona raspisuje:    </w:t>
      </w:r>
    </w:p>
    <w:p w14:paraId="509E9449" w14:textId="77777777" w:rsidR="009E3666" w:rsidRPr="00D20518" w:rsidRDefault="009E3666" w:rsidP="003E632B">
      <w:pPr>
        <w:jc w:val="both"/>
        <w:rPr>
          <w:rFonts w:ascii="Times New Roman" w:hAnsi="Times New Roman"/>
        </w:rPr>
      </w:pPr>
    </w:p>
    <w:p w14:paraId="6EAB8464" w14:textId="77777777" w:rsidR="009E3666" w:rsidRPr="00D20518" w:rsidRDefault="00B95231" w:rsidP="004F4D7E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JAVNI OGLAS</w:t>
      </w:r>
    </w:p>
    <w:p w14:paraId="4502E24B" w14:textId="77777777" w:rsidR="009E3666" w:rsidRPr="00D20518" w:rsidRDefault="004F4D7E" w:rsidP="004F4D7E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z</w:t>
      </w:r>
      <w:r w:rsidR="009E3666" w:rsidRPr="00D20518">
        <w:rPr>
          <w:rFonts w:ascii="Times New Roman" w:hAnsi="Times New Roman"/>
          <w:b/>
        </w:rPr>
        <w:t>a prijem zaposlenika na neodređeno vrijeme</w:t>
      </w:r>
    </w:p>
    <w:p w14:paraId="1AB03BBA" w14:textId="77777777" w:rsidR="009E3666" w:rsidRPr="00D20518" w:rsidRDefault="009E3666" w:rsidP="003E632B">
      <w:pPr>
        <w:jc w:val="both"/>
        <w:rPr>
          <w:rFonts w:ascii="Times New Roman" w:hAnsi="Times New Roman"/>
        </w:rPr>
      </w:pPr>
    </w:p>
    <w:p w14:paraId="75F0184C" w14:textId="048E4A06" w:rsidR="009E3666" w:rsidRPr="00D20518" w:rsidRDefault="00D20518" w:rsidP="005D76F7">
      <w:pPr>
        <w:ind w:left="284"/>
        <w:jc w:val="both"/>
        <w:rPr>
          <w:rFonts w:ascii="Times New Roman" w:hAnsi="Times New Roman"/>
          <w:b/>
          <w:i/>
          <w:sz w:val="22"/>
          <w:szCs w:val="22"/>
        </w:rPr>
      </w:pPr>
      <w:r w:rsidRPr="00D20518">
        <w:rPr>
          <w:rFonts w:ascii="Times New Roman" w:hAnsi="Times New Roman"/>
          <w:b/>
        </w:rPr>
        <w:t xml:space="preserve">Stručni saradnik </w:t>
      </w:r>
      <w:r w:rsidR="005D76F7" w:rsidRPr="00D20518">
        <w:rPr>
          <w:rFonts w:ascii="Times New Roman" w:hAnsi="Times New Roman"/>
          <w:b/>
        </w:rPr>
        <w:t>za</w:t>
      </w:r>
      <w:r w:rsidR="005D76F7" w:rsidRPr="00D20518">
        <w:rPr>
          <w:rFonts w:ascii="Times New Roman" w:hAnsi="Times New Roman"/>
          <w:b/>
          <w:sz w:val="22"/>
          <w:szCs w:val="22"/>
        </w:rPr>
        <w:t xml:space="preserve"> </w:t>
      </w:r>
      <w:r w:rsidR="000022A0">
        <w:rPr>
          <w:rFonts w:ascii="Times New Roman" w:hAnsi="Times New Roman"/>
          <w:b/>
          <w:sz w:val="22"/>
          <w:szCs w:val="22"/>
        </w:rPr>
        <w:t>bibliotečko - izdavačku djelatnost</w:t>
      </w:r>
      <w:r w:rsidR="00637989" w:rsidRPr="00D20518">
        <w:rPr>
          <w:rFonts w:ascii="Times New Roman" w:hAnsi="Times New Roman"/>
        </w:rPr>
        <w:t xml:space="preserve"> </w:t>
      </w:r>
      <w:r w:rsidR="00A92B29" w:rsidRPr="00D20518">
        <w:rPr>
          <w:rFonts w:ascii="Times New Roman" w:hAnsi="Times New Roman"/>
        </w:rPr>
        <w:t>-</w:t>
      </w:r>
      <w:r w:rsidR="009E3666" w:rsidRPr="00D20518">
        <w:rPr>
          <w:rFonts w:ascii="Times New Roman" w:hAnsi="Times New Roman"/>
        </w:rPr>
        <w:t xml:space="preserve"> 1 (jedan) izvršilac</w:t>
      </w:r>
    </w:p>
    <w:p w14:paraId="16E111A0" w14:textId="77777777" w:rsidR="005D76F7" w:rsidRPr="00D20518" w:rsidRDefault="005D76F7" w:rsidP="005D76F7">
      <w:pPr>
        <w:ind w:left="284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536DDDE6" w14:textId="77777777" w:rsidR="005D76F7" w:rsidRPr="00D20518" w:rsidRDefault="005D76F7" w:rsidP="005D76F7">
      <w:pPr>
        <w:ind w:left="284"/>
        <w:jc w:val="both"/>
        <w:rPr>
          <w:rFonts w:ascii="Times New Roman" w:hAnsi="Times New Roman"/>
          <w:b/>
          <w:i/>
          <w:sz w:val="22"/>
          <w:szCs w:val="22"/>
        </w:rPr>
      </w:pPr>
    </w:p>
    <w:p w14:paraId="38E691ED" w14:textId="2059DD1E" w:rsidR="005D76F7" w:rsidRDefault="005D76F7" w:rsidP="005D76F7">
      <w:pPr>
        <w:ind w:left="284"/>
        <w:jc w:val="both"/>
        <w:rPr>
          <w:rFonts w:ascii="Times New Roman" w:hAnsi="Times New Roman"/>
          <w:b/>
          <w:sz w:val="22"/>
          <w:szCs w:val="22"/>
        </w:rPr>
      </w:pPr>
      <w:r w:rsidRPr="00D20518">
        <w:rPr>
          <w:rFonts w:ascii="Times New Roman" w:hAnsi="Times New Roman"/>
          <w:b/>
          <w:sz w:val="22"/>
          <w:szCs w:val="22"/>
        </w:rPr>
        <w:t>Opis poslova:</w:t>
      </w:r>
    </w:p>
    <w:p w14:paraId="5288342C" w14:textId="4C72A92C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  <w:lang w:eastAsia="zh-CN"/>
        </w:rPr>
      </w:pPr>
      <w:r w:rsidRPr="00B41691">
        <w:rPr>
          <w:rFonts w:ascii="Times New Roman" w:hAnsi="Times New Roman"/>
        </w:rPr>
        <w:t>Organizuje i vrši klasificiranja i indeksiranja bibliotečke građe i izrade kataloga,</w:t>
      </w:r>
    </w:p>
    <w:p w14:paraId="4E466D5A" w14:textId="774E7388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Vrši pripremu, lekturu i korekturu stručnih časopisa i monografija iz izdavaštva Zavoda,</w:t>
      </w:r>
    </w:p>
    <w:p w14:paraId="7EDDE8B6" w14:textId="60CE4C92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Učestvuje u automatskoj obradi podataka i digitalizaciji bibliotečke građe,</w:t>
      </w:r>
    </w:p>
    <w:p w14:paraId="22359836" w14:textId="251304A0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Prati izdavačku djelatnost, vodi plan nabavke i vrši nabavku novih kjnjiga i časopisa, vrši prikupljanje stručne raritetne bibliotečke građe iz oblasti djelatnosti Zavoda,</w:t>
      </w:r>
    </w:p>
    <w:p w14:paraId="7D1D2076" w14:textId="636290B1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Priprema dokumentacione podloge na nivou zahtjeva unutarnjih i vanjskih korisnika</w:t>
      </w:r>
    </w:p>
    <w:p w14:paraId="61734EB1" w14:textId="3147BA5F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Izrađuje i objavljuje stručne specijalističke radove koji su rezultat kontinuiranog istraživačkog rada profesionalne orijentacije</w:t>
      </w:r>
    </w:p>
    <w:p w14:paraId="1F9ED802" w14:textId="695B7849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Učestvuje u poslovima organizacije optimalnih uslova čuvanja i smještaja bibliotečko-dokumentacionih fondova, obezbjeđuje njegovo sigurno korištenje i vodi evidencije korisnika,</w:t>
      </w:r>
    </w:p>
    <w:p w14:paraId="2BD19A4C" w14:textId="44FCA824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Vrši katalogizaciju i univerzalnu decimalnu klasifikaciju za izdavaštvo Zavoda,</w:t>
      </w:r>
    </w:p>
    <w:p w14:paraId="231919B9" w14:textId="6F66481F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Vrši popularizaciju i prezentaciju dobara baštine (izložbe, publikacije, promocije, seminari, multimedija) u okviru povjerenih radnih zadataka,</w:t>
      </w:r>
    </w:p>
    <w:p w14:paraId="14FC85F5" w14:textId="6BF8253B" w:rsidR="00B41691" w:rsidRPr="00B41691" w:rsidRDefault="00B41691" w:rsidP="00B41691">
      <w:pPr>
        <w:pStyle w:val="ListParagraph"/>
        <w:numPr>
          <w:ilvl w:val="0"/>
          <w:numId w:val="19"/>
        </w:numPr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Organizuje i vodi međubibliotečku razmjenu,</w:t>
      </w:r>
    </w:p>
    <w:p w14:paraId="36ABC0E0" w14:textId="646F1C48" w:rsidR="00B41691" w:rsidRPr="00B41691" w:rsidRDefault="00B41691" w:rsidP="00B4169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41691">
        <w:rPr>
          <w:rFonts w:ascii="Times New Roman" w:hAnsi="Times New Roman"/>
        </w:rPr>
        <w:t>Radi druge poslove po nalogu Direktora,</w:t>
      </w:r>
    </w:p>
    <w:p w14:paraId="7613260A" w14:textId="25D6E2CD" w:rsidR="00B41691" w:rsidRPr="00B41691" w:rsidRDefault="00B41691" w:rsidP="00B41691">
      <w:pPr>
        <w:pStyle w:val="ListParagraph"/>
        <w:numPr>
          <w:ilvl w:val="0"/>
          <w:numId w:val="19"/>
        </w:numPr>
        <w:rPr>
          <w:rFonts w:ascii="Times New Roman" w:hAnsi="Times New Roman"/>
        </w:rPr>
      </w:pPr>
      <w:r w:rsidRPr="00B41691">
        <w:rPr>
          <w:rFonts w:ascii="Times New Roman" w:hAnsi="Times New Roman"/>
        </w:rPr>
        <w:t>U procesu rada primjenjuje aktuelne normative i savremene metode i tehnologije</w:t>
      </w:r>
      <w:r>
        <w:rPr>
          <w:rFonts w:ascii="Times New Roman" w:hAnsi="Times New Roman"/>
        </w:rPr>
        <w:t xml:space="preserve">. </w:t>
      </w:r>
      <w:r w:rsidRPr="00B41691">
        <w:rPr>
          <w:rFonts w:ascii="Times New Roman" w:hAnsi="Times New Roman"/>
        </w:rPr>
        <w:t>Odgovoran je za pravovremeno i kvalitetno izvršavanje povjerenih poslova i naloga</w:t>
      </w:r>
      <w:r>
        <w:rPr>
          <w:rFonts w:ascii="Times New Roman" w:hAnsi="Times New Roman"/>
        </w:rPr>
        <w:t>.</w:t>
      </w:r>
    </w:p>
    <w:p w14:paraId="6EED6522" w14:textId="77777777" w:rsidR="009E3666" w:rsidRPr="00D20518" w:rsidRDefault="009E3666" w:rsidP="000022A0">
      <w:pPr>
        <w:jc w:val="both"/>
        <w:rPr>
          <w:rFonts w:ascii="Times New Roman" w:hAnsi="Times New Roman"/>
          <w:b/>
        </w:rPr>
      </w:pPr>
    </w:p>
    <w:p w14:paraId="244DC968" w14:textId="77777777" w:rsidR="009E3666" w:rsidRPr="00D20518" w:rsidRDefault="009E3666" w:rsidP="003E63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OPĆI USLOVI:</w:t>
      </w:r>
    </w:p>
    <w:p w14:paraId="57345E97" w14:textId="77777777" w:rsidR="009E3666" w:rsidRPr="00D20518" w:rsidRDefault="003E632B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je državljanin</w:t>
      </w:r>
      <w:r w:rsidR="009E3666" w:rsidRPr="00D20518">
        <w:rPr>
          <w:rFonts w:ascii="Times New Roman" w:hAnsi="Times New Roman"/>
        </w:rPr>
        <w:t xml:space="preserve"> Bosne i Hercegovine</w:t>
      </w:r>
      <w:r w:rsidR="00D20518">
        <w:rPr>
          <w:rFonts w:ascii="Times New Roman" w:hAnsi="Times New Roman"/>
        </w:rPr>
        <w:t>;</w:t>
      </w:r>
    </w:p>
    <w:p w14:paraId="0F1DAF75" w14:textId="77777777" w:rsidR="009E3666" w:rsidRPr="00D20518" w:rsidRDefault="009E3666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je punoljetan</w:t>
      </w:r>
      <w:r w:rsidR="00D20518">
        <w:rPr>
          <w:rFonts w:ascii="Times New Roman" w:hAnsi="Times New Roman"/>
        </w:rPr>
        <w:t>;</w:t>
      </w:r>
    </w:p>
    <w:p w14:paraId="00E0E4DD" w14:textId="77777777" w:rsidR="009E3666" w:rsidRPr="00D20518" w:rsidRDefault="009E3666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ima opću zdravstvenu sposobnost za obavljanje poslova radnog mjesta</w:t>
      </w:r>
      <w:r w:rsidR="00D20518">
        <w:rPr>
          <w:rFonts w:ascii="Times New Roman" w:hAnsi="Times New Roman"/>
        </w:rPr>
        <w:t>;</w:t>
      </w:r>
    </w:p>
    <w:p w14:paraId="4EB89F17" w14:textId="77777777" w:rsidR="009E3666" w:rsidRPr="00D20518" w:rsidRDefault="009E3666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ima vrstu i stepen školske spreme potrebnu za obavljanje poslova radnog mjesta prema Pravilniku o unutrašnjoj organizaciji JU Zavod za zaštitu i korištenje kulturno-historijskog i prirodnog naslijeđa Tuzlanskog kantona</w:t>
      </w:r>
      <w:r w:rsidR="00D20518">
        <w:rPr>
          <w:rFonts w:ascii="Times New Roman" w:hAnsi="Times New Roman"/>
        </w:rPr>
        <w:t>;</w:t>
      </w:r>
    </w:p>
    <w:p w14:paraId="36E56CE6" w14:textId="00EB91E8" w:rsidR="00B41691" w:rsidRPr="00B41691" w:rsidRDefault="00637989" w:rsidP="00B41691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u posl</w:t>
      </w:r>
      <w:r w:rsidR="003E632B" w:rsidRPr="00D20518">
        <w:rPr>
          <w:rFonts w:ascii="Times New Roman" w:hAnsi="Times New Roman"/>
        </w:rPr>
        <w:t xml:space="preserve">jednje </w:t>
      </w:r>
      <w:r w:rsidR="00D62944" w:rsidRPr="00D20518">
        <w:rPr>
          <w:rFonts w:ascii="Times New Roman" w:hAnsi="Times New Roman"/>
        </w:rPr>
        <w:t>tri</w:t>
      </w:r>
      <w:r w:rsidR="003E632B" w:rsidRPr="00D20518">
        <w:rPr>
          <w:rFonts w:ascii="Times New Roman" w:hAnsi="Times New Roman"/>
        </w:rPr>
        <w:t xml:space="preserve"> </w:t>
      </w:r>
      <w:r w:rsidR="003C307E" w:rsidRPr="00D20518">
        <w:rPr>
          <w:rFonts w:ascii="Times New Roman" w:hAnsi="Times New Roman"/>
        </w:rPr>
        <w:t xml:space="preserve">godine od dana objavljivanja </w:t>
      </w:r>
      <w:r w:rsidR="00013A60">
        <w:rPr>
          <w:rFonts w:ascii="Times New Roman" w:hAnsi="Times New Roman"/>
        </w:rPr>
        <w:t>Javnog oglasa</w:t>
      </w:r>
      <w:r w:rsidR="003C307E" w:rsidRPr="00D20518">
        <w:rPr>
          <w:rFonts w:ascii="Times New Roman" w:hAnsi="Times New Roman"/>
        </w:rPr>
        <w:t xml:space="preserve"> nije otpuštan iz organa državne službe kao rezultat disciplinske kazne na bilo </w:t>
      </w:r>
      <w:r w:rsidR="003E632B" w:rsidRPr="00D20518">
        <w:rPr>
          <w:rFonts w:ascii="Times New Roman" w:hAnsi="Times New Roman"/>
        </w:rPr>
        <w:t xml:space="preserve">kojem nivou vlasti u Federaciji, odnosno </w:t>
      </w:r>
      <w:r w:rsidR="003C307E" w:rsidRPr="00D20518">
        <w:rPr>
          <w:rFonts w:ascii="Times New Roman" w:hAnsi="Times New Roman"/>
        </w:rPr>
        <w:t>BiH</w:t>
      </w:r>
      <w:r w:rsidR="00D20518">
        <w:rPr>
          <w:rFonts w:ascii="Times New Roman" w:hAnsi="Times New Roman"/>
        </w:rPr>
        <w:t>;</w:t>
      </w:r>
    </w:p>
    <w:p w14:paraId="1C31E52D" w14:textId="77777777" w:rsidR="003C307E" w:rsidRPr="00D20518" w:rsidRDefault="003C307E" w:rsidP="003E632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Da nije obuhvaćen odredbama člana IX.1 Ustava BiH</w:t>
      </w:r>
      <w:r w:rsidR="00533097" w:rsidRPr="00D20518">
        <w:rPr>
          <w:rFonts w:ascii="Times New Roman" w:hAnsi="Times New Roman"/>
        </w:rPr>
        <w:t>.</w:t>
      </w:r>
    </w:p>
    <w:p w14:paraId="4131BA93" w14:textId="77777777" w:rsidR="003C307E" w:rsidRPr="00D20518" w:rsidRDefault="003C307E" w:rsidP="003E632B">
      <w:pPr>
        <w:jc w:val="both"/>
        <w:rPr>
          <w:rFonts w:ascii="Times New Roman" w:hAnsi="Times New Roman"/>
          <w:b/>
        </w:rPr>
      </w:pPr>
    </w:p>
    <w:p w14:paraId="670B2EAF" w14:textId="77777777" w:rsidR="00B41691" w:rsidRDefault="00B41691" w:rsidP="003E632B">
      <w:pPr>
        <w:jc w:val="both"/>
        <w:rPr>
          <w:rFonts w:ascii="Times New Roman" w:hAnsi="Times New Roman"/>
          <w:b/>
        </w:rPr>
      </w:pPr>
    </w:p>
    <w:p w14:paraId="2BCF8154" w14:textId="3FC7977B" w:rsidR="003C307E" w:rsidRPr="00D20518" w:rsidRDefault="003C307E" w:rsidP="003E63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lastRenderedPageBreak/>
        <w:t>POSEBNI USLOVI:</w:t>
      </w:r>
    </w:p>
    <w:p w14:paraId="167E8B6E" w14:textId="24AF9782" w:rsidR="00B41691" w:rsidRPr="00B41691" w:rsidRDefault="00B41691" w:rsidP="002065AC">
      <w:pPr>
        <w:ind w:left="567"/>
        <w:jc w:val="both"/>
        <w:rPr>
          <w:rFonts w:ascii="Times New Roman" w:hAnsi="Times New Roman"/>
          <w:lang w:eastAsia="zh-CN"/>
        </w:rPr>
      </w:pPr>
      <w:r w:rsidRPr="00B41691">
        <w:rPr>
          <w:rFonts w:ascii="Times New Roman" w:hAnsi="Times New Roman"/>
        </w:rPr>
        <w:t xml:space="preserve">Poslove stručnog saradnika za </w:t>
      </w:r>
      <w:r w:rsidR="00FE4928">
        <w:rPr>
          <w:rFonts w:ascii="Times New Roman" w:hAnsi="Times New Roman"/>
        </w:rPr>
        <w:t>bibliotečko – izdavačku djelatnost</w:t>
      </w:r>
      <w:r w:rsidRPr="00B41691">
        <w:rPr>
          <w:rFonts w:ascii="Times New Roman" w:hAnsi="Times New Roman"/>
        </w:rPr>
        <w:t xml:space="preserve"> može obavljati lice koje je završilo Filozofski fakultet: odsjek za bosanski, hrvatski, srpski jezik i književnost ili odsjek za komparativnu književnost i bibliotekarstvo,</w:t>
      </w:r>
    </w:p>
    <w:p w14:paraId="0FB7C332" w14:textId="77777777" w:rsidR="00B41691" w:rsidRPr="00B41691" w:rsidRDefault="00B41691" w:rsidP="002065AC">
      <w:pPr>
        <w:ind w:left="567"/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Stepen stručne spreme: sedmi (VII) stepen, odnosno visoko obrazovanje bolonjskog sistema studiranja sa najmanje 240 ECTS bodova,</w:t>
      </w:r>
    </w:p>
    <w:p w14:paraId="17C80C8A" w14:textId="77777777" w:rsidR="00B41691" w:rsidRPr="00B41691" w:rsidRDefault="00B41691" w:rsidP="002065AC">
      <w:pPr>
        <w:ind w:left="567"/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Položen stručni ispit,</w:t>
      </w:r>
    </w:p>
    <w:p w14:paraId="7095C686" w14:textId="2358E3C1" w:rsidR="00B41691" w:rsidRDefault="00B41691" w:rsidP="002065AC">
      <w:pPr>
        <w:ind w:left="567"/>
        <w:jc w:val="both"/>
        <w:rPr>
          <w:rFonts w:ascii="Times New Roman" w:hAnsi="Times New Roman"/>
        </w:rPr>
      </w:pPr>
      <w:r w:rsidRPr="00B41691">
        <w:rPr>
          <w:rFonts w:ascii="Times New Roman" w:hAnsi="Times New Roman"/>
        </w:rPr>
        <w:t>Radno iskustvo u struci: jedna (1) godina,</w:t>
      </w:r>
    </w:p>
    <w:p w14:paraId="24261817" w14:textId="23488053" w:rsidR="00B41691" w:rsidRPr="00B41691" w:rsidRDefault="00B41691" w:rsidP="002065AC">
      <w:pPr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Broj izvršilaca: jedan (1).</w:t>
      </w:r>
    </w:p>
    <w:p w14:paraId="2B2AC657" w14:textId="77777777" w:rsidR="003E632B" w:rsidRPr="00D20518" w:rsidRDefault="003E632B" w:rsidP="005D76F7">
      <w:pPr>
        <w:pStyle w:val="ListParagraph"/>
        <w:jc w:val="both"/>
        <w:rPr>
          <w:rFonts w:ascii="Times New Roman" w:hAnsi="Times New Roman"/>
          <w:b/>
        </w:rPr>
      </w:pPr>
    </w:p>
    <w:p w14:paraId="2307C10A" w14:textId="77777777" w:rsidR="003E632B" w:rsidRPr="00D20518" w:rsidRDefault="003E632B" w:rsidP="003E632B">
      <w:pPr>
        <w:jc w:val="both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 xml:space="preserve">Uz </w:t>
      </w:r>
      <w:r w:rsidR="00B95231" w:rsidRPr="00D20518">
        <w:rPr>
          <w:rFonts w:ascii="Times New Roman" w:hAnsi="Times New Roman"/>
          <w:b/>
        </w:rPr>
        <w:t xml:space="preserve">uredno popunjen PRIJAVNI OBRAZAC </w:t>
      </w:r>
      <w:r w:rsidRPr="00D20518">
        <w:rPr>
          <w:rFonts w:ascii="Times New Roman" w:hAnsi="Times New Roman"/>
          <w:b/>
        </w:rPr>
        <w:t>kandidati trebaju da dostave slijedeću dokumentaciju:</w:t>
      </w:r>
    </w:p>
    <w:p w14:paraId="7B856768" w14:textId="77777777" w:rsidR="00D20518" w:rsidRPr="00D20518" w:rsidRDefault="00D20518" w:rsidP="00D2051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Uvjerenje o državljanstvu (ne starije od 6 mjeseci)</w:t>
      </w:r>
      <w:r>
        <w:rPr>
          <w:rFonts w:ascii="Times New Roman" w:hAnsi="Times New Roman"/>
        </w:rPr>
        <w:t>,</w:t>
      </w:r>
    </w:p>
    <w:p w14:paraId="47DD0BA0" w14:textId="77777777" w:rsidR="00D20518" w:rsidRPr="00D20518" w:rsidRDefault="00D20518" w:rsidP="00D20518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Izvod iz matične knjige rođenih</w:t>
      </w:r>
      <w:r>
        <w:rPr>
          <w:rFonts w:ascii="Times New Roman" w:hAnsi="Times New Roman"/>
        </w:rPr>
        <w:t>,</w:t>
      </w:r>
    </w:p>
    <w:p w14:paraId="0613C2EF" w14:textId="7F541311" w:rsidR="003E632B" w:rsidRDefault="003E632B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Diplom</w:t>
      </w:r>
      <w:r w:rsidR="00EB35CA">
        <w:rPr>
          <w:rFonts w:ascii="Times New Roman" w:hAnsi="Times New Roman"/>
        </w:rPr>
        <w:t>a</w:t>
      </w:r>
      <w:r w:rsidRPr="00D20518">
        <w:rPr>
          <w:rFonts w:ascii="Times New Roman" w:hAnsi="Times New Roman"/>
        </w:rPr>
        <w:t xml:space="preserve"> o završenoj stručnoj spremi,</w:t>
      </w:r>
      <w:r w:rsidR="00E27302" w:rsidRPr="00D20518">
        <w:rPr>
          <w:rFonts w:ascii="Times New Roman" w:hAnsi="Times New Roman"/>
        </w:rPr>
        <w:t xml:space="preserve"> </w:t>
      </w:r>
    </w:p>
    <w:p w14:paraId="576C5FE5" w14:textId="6B66F3E1" w:rsidR="00FE4928" w:rsidRPr="00D20518" w:rsidRDefault="00FE4928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Uvjerenje o položenom stručnom ispitu,</w:t>
      </w:r>
    </w:p>
    <w:p w14:paraId="3F29FB14" w14:textId="77777777" w:rsidR="003E632B" w:rsidRPr="00D20518" w:rsidRDefault="00B95231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Potvrda</w:t>
      </w:r>
      <w:r w:rsidR="00507B6A" w:rsidRPr="00D20518">
        <w:rPr>
          <w:rFonts w:ascii="Times New Roman" w:hAnsi="Times New Roman"/>
        </w:rPr>
        <w:t xml:space="preserve"> o radnom iskustvu u struci,</w:t>
      </w:r>
    </w:p>
    <w:p w14:paraId="252B4709" w14:textId="461C0F13" w:rsidR="00122918" w:rsidRPr="00B41691" w:rsidRDefault="00507B6A" w:rsidP="00B41691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Dokaz o poznavanju rada na računaru,</w:t>
      </w:r>
    </w:p>
    <w:p w14:paraId="0850E264" w14:textId="77777777" w:rsidR="003E632B" w:rsidRPr="00D20518" w:rsidRDefault="00507B6A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Ovjerena izjava</w:t>
      </w:r>
      <w:r w:rsidR="00C64B8F" w:rsidRPr="00D20518">
        <w:rPr>
          <w:rFonts w:ascii="Times New Roman" w:hAnsi="Times New Roman"/>
        </w:rPr>
        <w:t xml:space="preserve"> </w:t>
      </w:r>
      <w:r w:rsidR="000410F4" w:rsidRPr="00D20518">
        <w:rPr>
          <w:rFonts w:ascii="Times New Roman" w:hAnsi="Times New Roman"/>
        </w:rPr>
        <w:t>kandidata da u posl</w:t>
      </w:r>
      <w:r w:rsidR="005A6E1D" w:rsidRPr="00D20518">
        <w:rPr>
          <w:rFonts w:ascii="Times New Roman" w:hAnsi="Times New Roman"/>
        </w:rPr>
        <w:t>jednje tri</w:t>
      </w:r>
      <w:r w:rsidR="00C64B8F" w:rsidRPr="00D20518">
        <w:rPr>
          <w:rFonts w:ascii="Times New Roman" w:hAnsi="Times New Roman"/>
        </w:rPr>
        <w:t xml:space="preserve"> godine od dana objavljivanja </w:t>
      </w:r>
      <w:r w:rsidR="00D20518" w:rsidRPr="00D20518">
        <w:rPr>
          <w:rFonts w:ascii="Times New Roman" w:hAnsi="Times New Roman"/>
        </w:rPr>
        <w:t>Javnog oglasa</w:t>
      </w:r>
      <w:r w:rsidR="00C64B8F" w:rsidRPr="00D20518">
        <w:rPr>
          <w:rFonts w:ascii="Times New Roman" w:hAnsi="Times New Roman"/>
        </w:rPr>
        <w:t xml:space="preserve"> nije otpuštan iz organa državne službe kao rezultat disciplinske kazne na bilo kojem nivou vlasti </w:t>
      </w:r>
      <w:r w:rsidR="00D20518" w:rsidRPr="00D20518">
        <w:rPr>
          <w:rFonts w:ascii="Times New Roman" w:hAnsi="Times New Roman"/>
        </w:rPr>
        <w:t xml:space="preserve">u </w:t>
      </w:r>
      <w:r w:rsidR="00C64B8F" w:rsidRPr="00D20518">
        <w:rPr>
          <w:rFonts w:ascii="Times New Roman" w:hAnsi="Times New Roman"/>
        </w:rPr>
        <w:t>FBiH, odnosno BiH,</w:t>
      </w:r>
    </w:p>
    <w:p w14:paraId="2209B9B2" w14:textId="77777777" w:rsidR="00C64B8F" w:rsidRPr="00D20518" w:rsidRDefault="00507B6A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Ovjerena i</w:t>
      </w:r>
      <w:r w:rsidR="00C64B8F" w:rsidRPr="00D20518">
        <w:rPr>
          <w:rFonts w:ascii="Times New Roman" w:hAnsi="Times New Roman"/>
        </w:rPr>
        <w:t>zjava kandidata da nije obuhvaćen odredbom člana IX.</w:t>
      </w:r>
      <w:r w:rsidR="006E2F18" w:rsidRPr="00D20518">
        <w:rPr>
          <w:rFonts w:ascii="Times New Roman" w:hAnsi="Times New Roman"/>
        </w:rPr>
        <w:t xml:space="preserve"> </w:t>
      </w:r>
      <w:r w:rsidR="00C64B8F" w:rsidRPr="00D20518">
        <w:rPr>
          <w:rFonts w:ascii="Times New Roman" w:hAnsi="Times New Roman"/>
        </w:rPr>
        <w:t>tačka 1. Ustava BiH.</w:t>
      </w:r>
    </w:p>
    <w:p w14:paraId="6A25B150" w14:textId="77777777" w:rsidR="0047373A" w:rsidRPr="00D20518" w:rsidRDefault="0047373A" w:rsidP="003E632B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dokaz o pripadnosti kategoriji branitelja ili člana porodice branitelja.</w:t>
      </w:r>
    </w:p>
    <w:p w14:paraId="43102720" w14:textId="77777777" w:rsidR="003C307E" w:rsidRPr="00D20518" w:rsidRDefault="003C307E" w:rsidP="003E632B">
      <w:pPr>
        <w:ind w:left="1065"/>
        <w:jc w:val="both"/>
        <w:rPr>
          <w:rFonts w:ascii="Times New Roman" w:hAnsi="Times New Roman"/>
        </w:rPr>
      </w:pPr>
    </w:p>
    <w:p w14:paraId="5DB9C107" w14:textId="77777777" w:rsidR="00B95231" w:rsidRPr="00D20518" w:rsidRDefault="00540F7F" w:rsidP="003E63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  <w:b/>
        </w:rPr>
        <w:t xml:space="preserve">NAPOMENA: </w:t>
      </w:r>
      <w:r w:rsidR="00B95231" w:rsidRPr="00D20518">
        <w:rPr>
          <w:rFonts w:ascii="Times New Roman" w:hAnsi="Times New Roman"/>
        </w:rPr>
        <w:t xml:space="preserve">PRIJAVNI OBRAZAC je sastavni dio Uredbe o postupku prijema u radni odnos u javnom sektoru u Tuzlanskom kantonu (Službene novine TK, br. 04/19). </w:t>
      </w:r>
    </w:p>
    <w:p w14:paraId="3A2F118B" w14:textId="77777777" w:rsidR="009E3666" w:rsidRPr="00D20518" w:rsidRDefault="00540F7F" w:rsidP="003E632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</w:rPr>
        <w:t>Sa kandidatima čije prijave i dokumenti budu dostavljeni u skladu s</w:t>
      </w:r>
      <w:r w:rsidR="00E27302" w:rsidRPr="00D20518">
        <w:rPr>
          <w:rFonts w:ascii="Times New Roman" w:hAnsi="Times New Roman"/>
        </w:rPr>
        <w:t xml:space="preserve">a </w:t>
      </w:r>
      <w:r w:rsidR="00D20518" w:rsidRPr="00D20518">
        <w:rPr>
          <w:rFonts w:ascii="Times New Roman" w:hAnsi="Times New Roman"/>
        </w:rPr>
        <w:t>općim i posebnim uslovima</w:t>
      </w:r>
      <w:r w:rsidR="00B95231" w:rsidRPr="00D20518">
        <w:rPr>
          <w:rFonts w:ascii="Times New Roman" w:hAnsi="Times New Roman"/>
        </w:rPr>
        <w:t xml:space="preserve"> </w:t>
      </w:r>
      <w:r w:rsidR="00E27302" w:rsidRPr="00D20518">
        <w:rPr>
          <w:rFonts w:ascii="Times New Roman" w:hAnsi="Times New Roman"/>
        </w:rPr>
        <w:t>obavit će se interv</w:t>
      </w:r>
      <w:r w:rsidRPr="00D20518">
        <w:rPr>
          <w:rFonts w:ascii="Times New Roman" w:hAnsi="Times New Roman"/>
        </w:rPr>
        <w:t>ju</w:t>
      </w:r>
      <w:r w:rsidR="00FE39B9" w:rsidRPr="00D20518">
        <w:rPr>
          <w:rFonts w:ascii="Times New Roman" w:hAnsi="Times New Roman"/>
        </w:rPr>
        <w:t xml:space="preserve">.  </w:t>
      </w:r>
    </w:p>
    <w:p w14:paraId="3AC0DFD5" w14:textId="77777777" w:rsidR="00FE39B9" w:rsidRPr="00D20518" w:rsidRDefault="00FE39B9" w:rsidP="003E632B">
      <w:pPr>
        <w:jc w:val="both"/>
        <w:rPr>
          <w:rFonts w:ascii="Times New Roman" w:hAnsi="Times New Roman"/>
          <w:b/>
        </w:rPr>
      </w:pPr>
    </w:p>
    <w:p w14:paraId="1457BC28" w14:textId="77777777" w:rsidR="00FE39B9" w:rsidRPr="00D20518" w:rsidRDefault="00E7484C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Dokumenti prilože</w:t>
      </w:r>
      <w:r w:rsidR="00FE39B9" w:rsidRPr="00D20518">
        <w:rPr>
          <w:rFonts w:ascii="Times New Roman" w:hAnsi="Times New Roman"/>
          <w:b/>
        </w:rPr>
        <w:t>ni uz prijavu moraju biti orginali ili ovjerene kopije.</w:t>
      </w:r>
    </w:p>
    <w:p w14:paraId="04DA12D7" w14:textId="77777777" w:rsidR="00FE39B9" w:rsidRPr="00D20518" w:rsidRDefault="00D20518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Javni oglas</w:t>
      </w:r>
      <w:r w:rsidR="00FE39B9" w:rsidRPr="00D20518">
        <w:rPr>
          <w:rFonts w:ascii="Times New Roman" w:hAnsi="Times New Roman"/>
          <w:b/>
        </w:rPr>
        <w:t xml:space="preserve"> ostaje otvoren </w:t>
      </w:r>
      <w:r w:rsidR="00255B4A" w:rsidRPr="00D20518">
        <w:rPr>
          <w:rFonts w:ascii="Times New Roman" w:hAnsi="Times New Roman"/>
          <w:b/>
        </w:rPr>
        <w:t>8</w:t>
      </w:r>
      <w:r w:rsidR="00FE39B9" w:rsidRPr="00D20518">
        <w:rPr>
          <w:rFonts w:ascii="Times New Roman" w:hAnsi="Times New Roman"/>
          <w:b/>
        </w:rPr>
        <w:t xml:space="preserve"> (</w:t>
      </w:r>
      <w:r w:rsidR="00255B4A" w:rsidRPr="00D20518">
        <w:rPr>
          <w:rFonts w:ascii="Times New Roman" w:hAnsi="Times New Roman"/>
          <w:b/>
        </w:rPr>
        <w:t>osam</w:t>
      </w:r>
      <w:r w:rsidR="00FE39B9" w:rsidRPr="00D20518">
        <w:rPr>
          <w:rFonts w:ascii="Times New Roman" w:hAnsi="Times New Roman"/>
          <w:b/>
        </w:rPr>
        <w:t xml:space="preserve">) dana od dana </w:t>
      </w:r>
      <w:r w:rsidR="00E7484C" w:rsidRPr="00D20518">
        <w:rPr>
          <w:rFonts w:ascii="Times New Roman" w:hAnsi="Times New Roman"/>
          <w:b/>
        </w:rPr>
        <w:t xml:space="preserve">posljednjeg </w:t>
      </w:r>
      <w:r w:rsidR="00FE39B9" w:rsidRPr="00D20518">
        <w:rPr>
          <w:rFonts w:ascii="Times New Roman" w:hAnsi="Times New Roman"/>
          <w:b/>
        </w:rPr>
        <w:t>objavljivanja.</w:t>
      </w:r>
    </w:p>
    <w:p w14:paraId="3D118072" w14:textId="05FEBE8F" w:rsidR="00FE39B9" w:rsidRPr="00D20518" w:rsidRDefault="00FE39B9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 xml:space="preserve">Prijavu sa dokazima o ispunjenim uslovima iz </w:t>
      </w:r>
      <w:r w:rsidR="00D20518" w:rsidRPr="00D20518">
        <w:rPr>
          <w:rFonts w:ascii="Times New Roman" w:hAnsi="Times New Roman"/>
          <w:b/>
        </w:rPr>
        <w:t>Javnog oglasa</w:t>
      </w:r>
      <w:r w:rsidRPr="00D20518">
        <w:rPr>
          <w:rFonts w:ascii="Times New Roman" w:hAnsi="Times New Roman"/>
          <w:b/>
        </w:rPr>
        <w:t xml:space="preserve"> dostaviti lično ili </w:t>
      </w:r>
      <w:r w:rsidR="00533097" w:rsidRPr="00D20518">
        <w:rPr>
          <w:rFonts w:ascii="Times New Roman" w:hAnsi="Times New Roman"/>
          <w:b/>
        </w:rPr>
        <w:t xml:space="preserve">preporučeno </w:t>
      </w:r>
      <w:r w:rsidRPr="00D20518">
        <w:rPr>
          <w:rFonts w:ascii="Times New Roman" w:hAnsi="Times New Roman"/>
          <w:b/>
        </w:rPr>
        <w:t>na ad</w:t>
      </w:r>
      <w:r w:rsidR="004F4D7E" w:rsidRPr="00D20518">
        <w:rPr>
          <w:rFonts w:ascii="Times New Roman" w:hAnsi="Times New Roman"/>
          <w:b/>
        </w:rPr>
        <w:t>r</w:t>
      </w:r>
      <w:r w:rsidRPr="00D20518">
        <w:rPr>
          <w:rFonts w:ascii="Times New Roman" w:hAnsi="Times New Roman"/>
          <w:b/>
        </w:rPr>
        <w:t>esu JU Zavod za zaštitu i korištenje kulturno-historijskog i prirodnog naslijeđa Tuzlanskog kantona ul. Muftije efendije Kurta bb 75 000 Tuzla</w:t>
      </w:r>
      <w:r w:rsidR="00A20C34" w:rsidRPr="00D20518">
        <w:rPr>
          <w:rFonts w:ascii="Times New Roman" w:hAnsi="Times New Roman"/>
          <w:b/>
        </w:rPr>
        <w:t xml:space="preserve">, sa naznakom </w:t>
      </w:r>
      <w:r w:rsidR="00507B6A" w:rsidRPr="00D20518">
        <w:rPr>
          <w:rFonts w:ascii="Times New Roman" w:hAnsi="Times New Roman"/>
          <w:b/>
        </w:rPr>
        <w:t>„</w:t>
      </w:r>
      <w:r w:rsidR="00D20518" w:rsidRPr="00D20518">
        <w:rPr>
          <w:rFonts w:ascii="Times New Roman" w:hAnsi="Times New Roman"/>
          <w:b/>
        </w:rPr>
        <w:t xml:space="preserve">PRIJAVA NA JAVNI OGLAS </w:t>
      </w:r>
      <w:r w:rsidR="00507B6A" w:rsidRPr="00D20518">
        <w:rPr>
          <w:rFonts w:ascii="Times New Roman" w:hAnsi="Times New Roman"/>
          <w:b/>
        </w:rPr>
        <w:t>-</w:t>
      </w:r>
      <w:r w:rsidR="00D20518" w:rsidRPr="00D20518">
        <w:rPr>
          <w:rFonts w:ascii="Times New Roman" w:hAnsi="Times New Roman"/>
          <w:b/>
        </w:rPr>
        <w:t xml:space="preserve"> </w:t>
      </w:r>
      <w:r w:rsidR="00507B6A" w:rsidRPr="00D20518">
        <w:rPr>
          <w:rFonts w:ascii="Times New Roman" w:hAnsi="Times New Roman"/>
          <w:b/>
        </w:rPr>
        <w:t>NE OTVARAJ“</w:t>
      </w:r>
    </w:p>
    <w:p w14:paraId="6379740C" w14:textId="77777777" w:rsidR="00F35D3F" w:rsidRPr="00D20518" w:rsidRDefault="00F35D3F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 xml:space="preserve">NAPOMENA: Kandidat koji bude primljen u radni odnos putem ovog </w:t>
      </w:r>
      <w:r w:rsidR="00D20518" w:rsidRPr="00D20518">
        <w:rPr>
          <w:rFonts w:ascii="Times New Roman" w:hAnsi="Times New Roman"/>
          <w:b/>
        </w:rPr>
        <w:t xml:space="preserve">Javnog oglasa </w:t>
      </w:r>
      <w:r w:rsidRPr="00D20518">
        <w:rPr>
          <w:rFonts w:ascii="Times New Roman" w:hAnsi="Times New Roman"/>
          <w:b/>
        </w:rPr>
        <w:t>dužan je dostaviti ljekarsko uvjerenje</w:t>
      </w:r>
      <w:r w:rsidR="00122918">
        <w:rPr>
          <w:rFonts w:ascii="Times New Roman" w:hAnsi="Times New Roman"/>
          <w:b/>
        </w:rPr>
        <w:t xml:space="preserve"> i uvjerenje o nevođenju krivičnog postupka.</w:t>
      </w:r>
    </w:p>
    <w:p w14:paraId="4565DA02" w14:textId="77777777" w:rsidR="00F35D3F" w:rsidRPr="00D20518" w:rsidRDefault="00F35D3F" w:rsidP="005E3B5B">
      <w:pPr>
        <w:jc w:val="center"/>
        <w:rPr>
          <w:rFonts w:ascii="Times New Roman" w:hAnsi="Times New Roman"/>
          <w:b/>
        </w:rPr>
      </w:pPr>
    </w:p>
    <w:p w14:paraId="6F695CE9" w14:textId="77777777" w:rsidR="00F35D3F" w:rsidRPr="00D20518" w:rsidRDefault="00F35D3F" w:rsidP="005E3B5B">
      <w:pPr>
        <w:jc w:val="center"/>
        <w:rPr>
          <w:rFonts w:ascii="Times New Roman" w:hAnsi="Times New Roman"/>
          <w:b/>
        </w:rPr>
      </w:pPr>
      <w:r w:rsidRPr="00D20518">
        <w:rPr>
          <w:rFonts w:ascii="Times New Roman" w:hAnsi="Times New Roman"/>
          <w:b/>
        </w:rPr>
        <w:t>Nepotpune i neblagovremene prijave neće se uzeti u razmatranje.</w:t>
      </w:r>
    </w:p>
    <w:p w14:paraId="381E3CD9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7B112160" w14:textId="77777777" w:rsidR="009461ED" w:rsidRPr="00D20518" w:rsidRDefault="009461ED" w:rsidP="003E632B">
      <w:pPr>
        <w:jc w:val="both"/>
        <w:rPr>
          <w:rFonts w:ascii="Times New Roman" w:hAnsi="Times New Roman"/>
          <w:b/>
        </w:rPr>
      </w:pPr>
    </w:p>
    <w:p w14:paraId="5B3A6A31" w14:textId="77777777" w:rsidR="009461ED" w:rsidRPr="00D20518" w:rsidRDefault="009461ED" w:rsidP="009461ED">
      <w:pPr>
        <w:jc w:val="right"/>
        <w:rPr>
          <w:rFonts w:ascii="Times New Roman" w:hAnsi="Times New Roman"/>
          <w:b/>
        </w:rPr>
      </w:pPr>
    </w:p>
    <w:p w14:paraId="6B08BFA0" w14:textId="77777777" w:rsidR="009461ED" w:rsidRPr="00D20518" w:rsidRDefault="009461ED" w:rsidP="009461ED">
      <w:pPr>
        <w:jc w:val="right"/>
        <w:rPr>
          <w:rFonts w:ascii="Times New Roman" w:hAnsi="Times New Roman"/>
          <w:b/>
        </w:rPr>
      </w:pPr>
    </w:p>
    <w:p w14:paraId="49AC578F" w14:textId="77777777" w:rsidR="009461ED" w:rsidRPr="000D6DCA" w:rsidRDefault="009461ED" w:rsidP="009461ED">
      <w:pPr>
        <w:jc w:val="right"/>
        <w:rPr>
          <w:rFonts w:ascii="Times New Roman" w:hAnsi="Times New Roman"/>
        </w:rPr>
      </w:pPr>
      <w:r w:rsidRPr="000D6DCA">
        <w:rPr>
          <w:rFonts w:ascii="Times New Roman" w:hAnsi="Times New Roman"/>
        </w:rPr>
        <w:t>D I R E K T O R</w:t>
      </w:r>
    </w:p>
    <w:p w14:paraId="73A7DB4B" w14:textId="77777777" w:rsidR="009461ED" w:rsidRPr="000D6DCA" w:rsidRDefault="009461ED" w:rsidP="009461ED">
      <w:pPr>
        <w:jc w:val="right"/>
        <w:rPr>
          <w:rFonts w:ascii="Times New Roman" w:hAnsi="Times New Roman"/>
        </w:rPr>
      </w:pPr>
    </w:p>
    <w:p w14:paraId="0994BDFE" w14:textId="77777777" w:rsidR="009461ED" w:rsidRPr="000D6DCA" w:rsidRDefault="009461ED" w:rsidP="009461ED">
      <w:pPr>
        <w:jc w:val="center"/>
        <w:rPr>
          <w:rFonts w:ascii="Times New Roman" w:hAnsi="Times New Roman"/>
        </w:rPr>
      </w:pPr>
      <w:r w:rsidRPr="000D6DCA">
        <w:rPr>
          <w:rFonts w:ascii="Times New Roman" w:hAnsi="Times New Roman"/>
        </w:rPr>
        <w:t xml:space="preserve">                                                                                                                            Kemal Nurkić</w:t>
      </w:r>
    </w:p>
    <w:p w14:paraId="2A496290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5C56E502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0C9C6E7F" w14:textId="77777777" w:rsidR="00F35D3F" w:rsidRPr="00D20518" w:rsidRDefault="00F35D3F" w:rsidP="003E632B">
      <w:pPr>
        <w:jc w:val="both"/>
        <w:rPr>
          <w:rFonts w:ascii="Times New Roman" w:hAnsi="Times New Roman"/>
          <w:b/>
        </w:rPr>
      </w:pPr>
    </w:p>
    <w:p w14:paraId="6847BFC6" w14:textId="77777777" w:rsidR="00E7484C" w:rsidRPr="00D20518" w:rsidRDefault="00F35D3F" w:rsidP="005E3B5B">
      <w:pPr>
        <w:jc w:val="both"/>
        <w:rPr>
          <w:rFonts w:ascii="Times New Roman" w:hAnsi="Times New Roman"/>
        </w:rPr>
      </w:pPr>
      <w:r w:rsidRPr="00D20518">
        <w:rPr>
          <w:rFonts w:ascii="Times New Roman" w:hAnsi="Times New Roman"/>
          <w:b/>
        </w:rPr>
        <w:lastRenderedPageBreak/>
        <w:t xml:space="preserve">                                                                                                                 </w:t>
      </w:r>
    </w:p>
    <w:p w14:paraId="2394ED44" w14:textId="77777777" w:rsidR="00FF7B9D" w:rsidRPr="00D20518" w:rsidRDefault="00FF7B9D" w:rsidP="003E632B">
      <w:pPr>
        <w:jc w:val="both"/>
        <w:rPr>
          <w:rFonts w:ascii="Times New Roman" w:hAnsi="Times New Roman"/>
          <w:b/>
        </w:rPr>
      </w:pPr>
    </w:p>
    <w:sectPr w:rsidR="00FF7B9D" w:rsidRPr="00D20518" w:rsidSect="00424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2432F" w14:textId="77777777" w:rsidR="00B4522B" w:rsidRDefault="00B4522B" w:rsidP="00B36DE5">
      <w:r>
        <w:separator/>
      </w:r>
    </w:p>
  </w:endnote>
  <w:endnote w:type="continuationSeparator" w:id="0">
    <w:p w14:paraId="5FF4F050" w14:textId="77777777" w:rsidR="00B4522B" w:rsidRDefault="00B4522B" w:rsidP="00B3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FE94E" w14:textId="77777777" w:rsidR="00B4522B" w:rsidRDefault="00B4522B" w:rsidP="00B36DE5">
      <w:r>
        <w:separator/>
      </w:r>
    </w:p>
  </w:footnote>
  <w:footnote w:type="continuationSeparator" w:id="0">
    <w:p w14:paraId="027A924D" w14:textId="77777777" w:rsidR="00B4522B" w:rsidRDefault="00B4522B" w:rsidP="00B36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4D84E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BE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8281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9C85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3680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F6CEC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32DA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200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B09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B8DD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A00DA3"/>
    <w:multiLevelType w:val="hybridMultilevel"/>
    <w:tmpl w:val="77D8192E"/>
    <w:lvl w:ilvl="0" w:tplc="D758EE10">
      <w:start w:val="2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25D2C"/>
    <w:multiLevelType w:val="hybridMultilevel"/>
    <w:tmpl w:val="773A81AE"/>
    <w:lvl w:ilvl="0" w:tplc="E730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55CF"/>
    <w:multiLevelType w:val="hybridMultilevel"/>
    <w:tmpl w:val="AB186B68"/>
    <w:lvl w:ilvl="0" w:tplc="ACACF0F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7397A3C"/>
    <w:multiLevelType w:val="hybridMultilevel"/>
    <w:tmpl w:val="380A6630"/>
    <w:lvl w:ilvl="0" w:tplc="E730CEE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573A0C6B"/>
    <w:multiLevelType w:val="hybridMultilevel"/>
    <w:tmpl w:val="3E48B880"/>
    <w:lvl w:ilvl="0" w:tplc="ACACF0FC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01AB3"/>
    <w:multiLevelType w:val="hybridMultilevel"/>
    <w:tmpl w:val="007615E8"/>
    <w:lvl w:ilvl="0" w:tplc="E730CE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C354A"/>
    <w:multiLevelType w:val="hybridMultilevel"/>
    <w:tmpl w:val="6C4AE36E"/>
    <w:lvl w:ilvl="0" w:tplc="2556B3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3"/>
  </w:num>
  <w:num w:numId="16">
    <w:abstractNumId w:val="11"/>
  </w:num>
  <w:num w:numId="17">
    <w:abstractNumId w:val="12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E5"/>
    <w:rsid w:val="000022A0"/>
    <w:rsid w:val="0000492F"/>
    <w:rsid w:val="00007054"/>
    <w:rsid w:val="00013A60"/>
    <w:rsid w:val="000410F4"/>
    <w:rsid w:val="000867F9"/>
    <w:rsid w:val="00097162"/>
    <w:rsid w:val="000D6DCA"/>
    <w:rsid w:val="000F3FA5"/>
    <w:rsid w:val="001062DF"/>
    <w:rsid w:val="00122918"/>
    <w:rsid w:val="00134BF3"/>
    <w:rsid w:val="001611E9"/>
    <w:rsid w:val="001C59D5"/>
    <w:rsid w:val="002065AC"/>
    <w:rsid w:val="00255B4A"/>
    <w:rsid w:val="002F0995"/>
    <w:rsid w:val="003C307E"/>
    <w:rsid w:val="003D2710"/>
    <w:rsid w:val="003E632B"/>
    <w:rsid w:val="003F24A9"/>
    <w:rsid w:val="00414089"/>
    <w:rsid w:val="0042496C"/>
    <w:rsid w:val="00467216"/>
    <w:rsid w:val="0047373A"/>
    <w:rsid w:val="004F4D7E"/>
    <w:rsid w:val="00507B6A"/>
    <w:rsid w:val="005126CE"/>
    <w:rsid w:val="00533097"/>
    <w:rsid w:val="00534737"/>
    <w:rsid w:val="00540F7F"/>
    <w:rsid w:val="0058484E"/>
    <w:rsid w:val="005A6E1D"/>
    <w:rsid w:val="005D76F7"/>
    <w:rsid w:val="005E3B5B"/>
    <w:rsid w:val="00606456"/>
    <w:rsid w:val="00637989"/>
    <w:rsid w:val="00647507"/>
    <w:rsid w:val="00672593"/>
    <w:rsid w:val="006D1542"/>
    <w:rsid w:val="006E2F18"/>
    <w:rsid w:val="007172FF"/>
    <w:rsid w:val="00732BC6"/>
    <w:rsid w:val="0083158B"/>
    <w:rsid w:val="0087588E"/>
    <w:rsid w:val="00877A70"/>
    <w:rsid w:val="00883075"/>
    <w:rsid w:val="008E00B4"/>
    <w:rsid w:val="009461ED"/>
    <w:rsid w:val="00992676"/>
    <w:rsid w:val="009E3666"/>
    <w:rsid w:val="00A20C34"/>
    <w:rsid w:val="00A71D30"/>
    <w:rsid w:val="00A76B83"/>
    <w:rsid w:val="00A92B29"/>
    <w:rsid w:val="00AC4D8E"/>
    <w:rsid w:val="00B0390F"/>
    <w:rsid w:val="00B135F2"/>
    <w:rsid w:val="00B36DE5"/>
    <w:rsid w:val="00B41691"/>
    <w:rsid w:val="00B4522B"/>
    <w:rsid w:val="00B95231"/>
    <w:rsid w:val="00C33B74"/>
    <w:rsid w:val="00C4258C"/>
    <w:rsid w:val="00C64B8F"/>
    <w:rsid w:val="00C7524B"/>
    <w:rsid w:val="00D004F7"/>
    <w:rsid w:val="00D20518"/>
    <w:rsid w:val="00D31882"/>
    <w:rsid w:val="00D3276D"/>
    <w:rsid w:val="00D62944"/>
    <w:rsid w:val="00D872A2"/>
    <w:rsid w:val="00E27302"/>
    <w:rsid w:val="00E363CE"/>
    <w:rsid w:val="00E551F6"/>
    <w:rsid w:val="00E7484C"/>
    <w:rsid w:val="00EB35CA"/>
    <w:rsid w:val="00EE457B"/>
    <w:rsid w:val="00EE5EE5"/>
    <w:rsid w:val="00EF0963"/>
    <w:rsid w:val="00F35D3F"/>
    <w:rsid w:val="00F64F34"/>
    <w:rsid w:val="00F71C47"/>
    <w:rsid w:val="00FE39B9"/>
    <w:rsid w:val="00FE4928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A89599"/>
  <w15:docId w15:val="{649A3F30-3BCA-4E13-86D6-169FF449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DE5"/>
    <w:rPr>
      <w:rFonts w:ascii="Arial Narrow" w:eastAsia="Times New Roman" w:hAnsi="Arial Narrow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6D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s-Latn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36DE5"/>
  </w:style>
  <w:style w:type="paragraph" w:styleId="Footer">
    <w:name w:val="footer"/>
    <w:basedOn w:val="Normal"/>
    <w:link w:val="FooterChar"/>
    <w:uiPriority w:val="99"/>
    <w:unhideWhenUsed/>
    <w:rsid w:val="00B36DE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bs-Latn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6DE5"/>
  </w:style>
  <w:style w:type="paragraph" w:styleId="BalloonText">
    <w:name w:val="Balloon Text"/>
    <w:basedOn w:val="Normal"/>
    <w:link w:val="BalloonTextChar"/>
    <w:uiPriority w:val="99"/>
    <w:semiHidden/>
    <w:unhideWhenUsed/>
    <w:rsid w:val="00B36DE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6DE5"/>
    <w:rPr>
      <w:rFonts w:ascii="Tahoma" w:eastAsia="Times New Roman" w:hAnsi="Tahoma" w:cs="Tahoma"/>
      <w:sz w:val="16"/>
      <w:szCs w:val="16"/>
      <w:lang w:val="hr-HR" w:eastAsia="hr-HR"/>
    </w:rPr>
  </w:style>
  <w:style w:type="paragraph" w:styleId="ListParagraph">
    <w:name w:val="List Paragraph"/>
    <w:basedOn w:val="Normal"/>
    <w:uiPriority w:val="34"/>
    <w:qFormat/>
    <w:rsid w:val="00E5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RuzoKucni</dc:creator>
  <cp:lastModifiedBy>Finansije</cp:lastModifiedBy>
  <cp:revision>3</cp:revision>
  <cp:lastPrinted>2021-03-12T10:14:00Z</cp:lastPrinted>
  <dcterms:created xsi:type="dcterms:W3CDTF">2021-03-12T09:09:00Z</dcterms:created>
  <dcterms:modified xsi:type="dcterms:W3CDTF">2021-03-12T10:14:00Z</dcterms:modified>
</cp:coreProperties>
</file>