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media/image1.jpeg" ContentType="image/jpe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  <w:lang w:val="bs-BA"/>
        </w:rPr>
        <w:t>Na osnovu Uredbe o postupku prijema u radni odnos u javnom sektoru Federacije Bosne i Hercegovine („Službene novine Federacije BiH“, broj: 13/19), Zakona o pravima demobiliziranih branilaca i članova njihovih porodica („Službene novine F BiH“ br.54/19), Odluke o postupku prijema u radni odnos broj: U.D.-01-3.1.-503-1/20 od 10.01.2020.godine, člana 14. Pravilnika o radu "JP BH POŠTA" d.o.o.Sarajevo i Odluka o potrebi zasnivanja radnog odnosa broj: U.D.-01.3.1.-14696-4/19, od 31.10.2019. godine, U.D.-01.3.1.-14695-4/19, od 31.10.2019. godine, U.D.-01.3.1.-15836-4/19, od 31.10.2019. godine, U.D.-01.3.1.-17674-4/19, od 06.12.2019. godine, U.D.-01.3.1.-18473-4/19, od 13.12.2019. godine, U.D.-01.3.1.-18144-5/19, od 13.12.2019. godine, U.D.-01.3.1.-16208-5/19, od 06.12.2019.godine, Odluka o potrebi prijema u radni odnos broj: U.D.-01.3.1.-677-4/20, od 17.01.2020.godine, U.D.-01.3.1.-657-4/20 od 17.01.2020. godine, U.D.-01.3.1.-127-4/20 od 17.01.2020. godine, U.D.-01.3.1.-115-7/20 od 17.01.2020.godine, i  U.D.-01.3.1.-1745-4/20 od 07.02.2020.godine „ JP BH POŠTA“ d.o.o. Sarajevo - Centar pošta Tuzla, raspisuje</w:t>
      </w:r>
    </w:p>
    <w:p>
      <w:pPr>
        <w:pStyle w:val="BodyTextIndent3"/>
        <w:ind w:left="0" w:firstLine="708"/>
        <w:jc w:val="both"/>
        <w:rPr>
          <w:rFonts w:ascii="Arial" w:hAnsi="Arial" w:cs="Arial"/>
          <w:sz w:val="22"/>
          <w:szCs w:val="22"/>
          <w:lang w:val="bs-BA"/>
        </w:rPr>
      </w:pPr>
      <w:r>
        <w:rPr>
          <w:rFonts w:cs="Arial" w:ascii="Arial" w:hAnsi="Arial"/>
          <w:sz w:val="22"/>
          <w:szCs w:val="22"/>
          <w:lang w:val="bs-BA"/>
        </w:rPr>
      </w:r>
    </w:p>
    <w:p>
      <w:pPr>
        <w:pStyle w:val="Heading1"/>
        <w:jc w:val="center"/>
        <w:rPr>
          <w:sz w:val="22"/>
          <w:szCs w:val="22"/>
          <w:lang w:val="bs-BA"/>
        </w:rPr>
      </w:pPr>
      <w:r>
        <w:rPr>
          <w:sz w:val="22"/>
          <w:szCs w:val="22"/>
          <w:lang w:val="bs-BA"/>
        </w:rPr>
        <w:t>J A V N I  O G L A S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  <w:lang w:val="bs-BA"/>
        </w:rPr>
      </w:pPr>
      <w:r>
        <w:rPr>
          <w:rFonts w:cs="Arial" w:ascii="Arial" w:hAnsi="Arial"/>
          <w:b/>
          <w:sz w:val="22"/>
          <w:szCs w:val="22"/>
          <w:lang w:val="bs-BA"/>
        </w:rPr>
        <w:t xml:space="preserve">za prijem u radni odnos </w:t>
      </w:r>
    </w:p>
    <w:p>
      <w:pPr>
        <w:pStyle w:val="Heading1"/>
        <w:rPr>
          <w:sz w:val="22"/>
          <w:szCs w:val="22"/>
          <w:lang w:val="bs-BA"/>
        </w:rPr>
      </w:pPr>
      <w:r>
        <w:rPr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b/>
          <w:b/>
          <w:bCs/>
          <w:sz w:val="22"/>
          <w:szCs w:val="22"/>
          <w:lang w:val="bs-BA"/>
        </w:rPr>
      </w:pPr>
      <w:r>
        <w:rPr>
          <w:rFonts w:cs="Arial" w:ascii="Arial" w:hAnsi="Arial"/>
          <w:b/>
          <w:bCs/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  <w:t>Služba za poštansku eksploataciju:</w:t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  <w:t>Pošta I reda 75101 Tuzla</w:t>
      </w:r>
    </w:p>
    <w:p>
      <w:pPr>
        <w:pStyle w:val="TextBody"/>
        <w:rPr/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  <w:t>1. Operator – šalterski radnik          -    1 izvrši</w:t>
      </w:r>
      <w:r>
        <w:rPr>
          <w:rFonts w:cs="Arial" w:ascii="Arial" w:hAnsi="Arial"/>
          <w:bCs/>
          <w:color w:val="000000"/>
          <w:sz w:val="22"/>
          <w:szCs w:val="22"/>
          <w:lang w:val="bs-BA"/>
        </w:rPr>
        <w:t>lac</w:t>
      </w:r>
      <w:r>
        <w:rPr>
          <w:rFonts w:cs="Arial" w:ascii="Arial" w:hAnsi="Arial"/>
          <w:bCs/>
          <w:color w:val="000000"/>
          <w:sz w:val="22"/>
          <w:szCs w:val="22"/>
          <w:lang w:val="bs-BA"/>
        </w:rPr>
        <w:t xml:space="preserve"> na neodređeno vrijeme</w:t>
      </w:r>
    </w:p>
    <w:p>
      <w:pPr>
        <w:pStyle w:val="TextBody"/>
        <w:rPr>
          <w:rFonts w:ascii="Arial" w:hAnsi="Arial" w:cs="Arial"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</w:r>
    </w:p>
    <w:p>
      <w:pPr>
        <w:pStyle w:val="TextBody"/>
        <w:rPr/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  <w:t>2. Dostavljač                                    -    3  izvrši</w:t>
      </w:r>
      <w:r>
        <w:rPr>
          <w:rFonts w:cs="Arial" w:ascii="Arial" w:hAnsi="Arial"/>
          <w:bCs/>
          <w:color w:val="000000"/>
          <w:sz w:val="22"/>
          <w:szCs w:val="22"/>
          <w:lang w:val="bs-BA"/>
        </w:rPr>
        <w:t>oca</w:t>
      </w:r>
      <w:r>
        <w:rPr>
          <w:rFonts w:cs="Arial" w:ascii="Arial" w:hAnsi="Arial"/>
          <w:bCs/>
          <w:color w:val="000000"/>
          <w:sz w:val="22"/>
          <w:szCs w:val="22"/>
          <w:lang w:val="bs-BA"/>
        </w:rPr>
        <w:t xml:space="preserve"> na neodređeno vrijeme</w:t>
      </w:r>
    </w:p>
    <w:p>
      <w:pPr>
        <w:pStyle w:val="TextBody"/>
        <w:rPr>
          <w:rFonts w:ascii="Arial" w:hAnsi="Arial" w:cs="Arial"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  <w:t>Pošta II reda 76250 Gradačac</w:t>
      </w:r>
    </w:p>
    <w:p>
      <w:pPr>
        <w:pStyle w:val="TextBody"/>
        <w:rPr/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  <w:t>3. Dostavljač                                   -     1 izvrši</w:t>
      </w:r>
      <w:r>
        <w:rPr>
          <w:rFonts w:cs="Arial" w:ascii="Arial" w:hAnsi="Arial"/>
          <w:bCs/>
          <w:color w:val="000000"/>
          <w:sz w:val="22"/>
          <w:szCs w:val="22"/>
          <w:lang w:val="bs-BA"/>
        </w:rPr>
        <w:t>la</w:t>
      </w:r>
      <w:r>
        <w:rPr>
          <w:rFonts w:cs="Arial" w:ascii="Arial" w:hAnsi="Arial"/>
          <w:bCs/>
          <w:color w:val="000000"/>
          <w:sz w:val="22"/>
          <w:szCs w:val="22"/>
          <w:lang w:val="bs-BA"/>
        </w:rPr>
        <w:t>c na neodređeno vrijeme</w:t>
      </w:r>
    </w:p>
    <w:p>
      <w:pPr>
        <w:pStyle w:val="TextBody"/>
        <w:rPr>
          <w:rFonts w:ascii="Arial" w:hAnsi="Arial" w:cs="Arial"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</w:r>
    </w:p>
    <w:p>
      <w:pPr>
        <w:pStyle w:val="TextBody"/>
        <w:rPr/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  <w:t>4. Operator – šalterski radnik         -      1 izvrši</w:t>
      </w:r>
      <w:r>
        <w:rPr>
          <w:rFonts w:cs="Arial" w:ascii="Arial" w:hAnsi="Arial"/>
          <w:bCs/>
          <w:color w:val="000000"/>
          <w:sz w:val="22"/>
          <w:szCs w:val="22"/>
          <w:lang w:val="bs-BA"/>
        </w:rPr>
        <w:t>la</w:t>
      </w:r>
      <w:r>
        <w:rPr>
          <w:rFonts w:cs="Arial" w:ascii="Arial" w:hAnsi="Arial"/>
          <w:bCs/>
          <w:color w:val="000000"/>
          <w:sz w:val="22"/>
          <w:szCs w:val="22"/>
          <w:lang w:val="bs-BA"/>
        </w:rPr>
        <w:t>c na neodređeno vrijeme</w:t>
      </w:r>
    </w:p>
    <w:p>
      <w:pPr>
        <w:pStyle w:val="TextBody"/>
        <w:rPr>
          <w:rFonts w:ascii="Arial" w:hAnsi="Arial" w:cs="Arial"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  <w:t>Pošta II reda 75270 Živinice</w:t>
      </w:r>
    </w:p>
    <w:p>
      <w:pPr>
        <w:pStyle w:val="TextBody"/>
        <w:rPr/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  <w:t>5. Dostavljač                                   -     1 izvrši</w:t>
      </w:r>
      <w:r>
        <w:rPr>
          <w:rFonts w:cs="Arial" w:ascii="Arial" w:hAnsi="Arial"/>
          <w:bCs/>
          <w:color w:val="000000"/>
          <w:sz w:val="22"/>
          <w:szCs w:val="22"/>
          <w:lang w:val="bs-BA"/>
        </w:rPr>
        <w:t>la</w:t>
      </w:r>
      <w:r>
        <w:rPr>
          <w:rFonts w:cs="Arial" w:ascii="Arial" w:hAnsi="Arial"/>
          <w:bCs/>
          <w:color w:val="000000"/>
          <w:sz w:val="22"/>
          <w:szCs w:val="22"/>
          <w:lang w:val="bs-BA"/>
        </w:rPr>
        <w:t>c na neodređeno vrijeme</w:t>
      </w:r>
    </w:p>
    <w:p>
      <w:pPr>
        <w:pStyle w:val="TextBody"/>
        <w:rPr>
          <w:rFonts w:ascii="Arial" w:hAnsi="Arial" w:cs="Arial"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  <w:t>Pošta IV reda 75246 Čelić</w:t>
      </w:r>
    </w:p>
    <w:p>
      <w:pPr>
        <w:pStyle w:val="TextBody"/>
        <w:rPr/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  <w:t>6. Operator – šalterski radnik           -    1 izvrši</w:t>
      </w:r>
      <w:r>
        <w:rPr>
          <w:rFonts w:cs="Arial" w:ascii="Arial" w:hAnsi="Arial"/>
          <w:bCs/>
          <w:color w:val="000000"/>
          <w:sz w:val="22"/>
          <w:szCs w:val="22"/>
          <w:lang w:val="bs-BA"/>
        </w:rPr>
        <w:t>la</w:t>
      </w:r>
      <w:r>
        <w:rPr>
          <w:rFonts w:cs="Arial" w:ascii="Arial" w:hAnsi="Arial"/>
          <w:bCs/>
          <w:color w:val="000000"/>
          <w:sz w:val="22"/>
          <w:szCs w:val="22"/>
          <w:lang w:val="bs-BA"/>
        </w:rPr>
        <w:t>c na neodređeno vrijeme</w:t>
      </w:r>
    </w:p>
    <w:p>
      <w:pPr>
        <w:pStyle w:val="TextBody"/>
        <w:rPr>
          <w:rFonts w:ascii="Arial" w:hAnsi="Arial" w:cs="Arial"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  <w:t>Pošta V reda 76254 Vučkovci</w:t>
      </w:r>
    </w:p>
    <w:p>
      <w:pPr>
        <w:pStyle w:val="TextBody"/>
        <w:rPr/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  <w:t>7.</w:t>
      </w: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  <w:t xml:space="preserve"> </w:t>
      </w:r>
      <w:r>
        <w:rPr>
          <w:rFonts w:cs="Arial" w:ascii="Arial" w:hAnsi="Arial"/>
          <w:bCs/>
          <w:color w:val="000000"/>
          <w:sz w:val="22"/>
          <w:szCs w:val="22"/>
          <w:lang w:val="bs-BA"/>
        </w:rPr>
        <w:t>Dostavljač                                    -     1 izvrši</w:t>
      </w:r>
      <w:r>
        <w:rPr>
          <w:rFonts w:cs="Arial" w:ascii="Arial" w:hAnsi="Arial"/>
          <w:bCs/>
          <w:color w:val="000000"/>
          <w:sz w:val="22"/>
          <w:szCs w:val="22"/>
          <w:lang w:val="bs-BA"/>
        </w:rPr>
        <w:t>la</w:t>
      </w:r>
      <w:r>
        <w:rPr>
          <w:rFonts w:cs="Arial" w:ascii="Arial" w:hAnsi="Arial"/>
          <w:bCs/>
          <w:color w:val="000000"/>
          <w:sz w:val="22"/>
          <w:szCs w:val="22"/>
          <w:lang w:val="bs-BA"/>
        </w:rPr>
        <w:t>c na neodređeno vrijeme</w:t>
      </w:r>
    </w:p>
    <w:p>
      <w:pPr>
        <w:pStyle w:val="TextBody"/>
        <w:rPr>
          <w:rFonts w:ascii="Arial" w:hAnsi="Arial" w:cs="Arial"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  <w:t>Pošta V reda 75328 Doborovci</w:t>
      </w:r>
    </w:p>
    <w:p>
      <w:pPr>
        <w:pStyle w:val="TextBody"/>
        <w:rPr/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  <w:t>8.</w:t>
      </w: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  <w:t xml:space="preserve"> </w:t>
      </w:r>
      <w:r>
        <w:rPr>
          <w:rFonts w:cs="Arial" w:ascii="Arial" w:hAnsi="Arial"/>
          <w:bCs/>
          <w:color w:val="000000"/>
          <w:sz w:val="22"/>
          <w:szCs w:val="22"/>
          <w:lang w:val="bs-BA"/>
        </w:rPr>
        <w:t>Dostavljač                                   -     1 izvrši</w:t>
      </w:r>
      <w:r>
        <w:rPr>
          <w:rFonts w:cs="Arial" w:ascii="Arial" w:hAnsi="Arial"/>
          <w:bCs/>
          <w:color w:val="000000"/>
          <w:sz w:val="22"/>
          <w:szCs w:val="22"/>
          <w:lang w:val="bs-BA"/>
        </w:rPr>
        <w:t>lac</w:t>
      </w:r>
      <w:r>
        <w:rPr>
          <w:rFonts w:cs="Arial" w:ascii="Arial" w:hAnsi="Arial"/>
          <w:bCs/>
          <w:color w:val="000000"/>
          <w:sz w:val="22"/>
          <w:szCs w:val="22"/>
          <w:lang w:val="bs-BA"/>
        </w:rPr>
        <w:t xml:space="preserve"> na neodređeno vrijeme</w:t>
      </w:r>
    </w:p>
    <w:p>
      <w:pPr>
        <w:pStyle w:val="TextBody"/>
        <w:rPr>
          <w:rFonts w:ascii="Arial" w:hAnsi="Arial" w:cs="Arial"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  <w:t>Odsjek za podršku brze pošte</w:t>
      </w:r>
    </w:p>
    <w:p>
      <w:pPr>
        <w:pStyle w:val="TextBody"/>
        <w:rPr/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  <w:t>9. Operator                                     -     1 izvrši</w:t>
      </w:r>
      <w:r>
        <w:rPr>
          <w:rFonts w:cs="Arial" w:ascii="Arial" w:hAnsi="Arial"/>
          <w:bCs/>
          <w:color w:val="000000"/>
          <w:sz w:val="22"/>
          <w:szCs w:val="22"/>
          <w:lang w:val="bs-BA"/>
        </w:rPr>
        <w:t>la</w:t>
      </w:r>
      <w:r>
        <w:rPr>
          <w:rFonts w:cs="Arial" w:ascii="Arial" w:hAnsi="Arial"/>
          <w:bCs/>
          <w:color w:val="000000"/>
          <w:sz w:val="22"/>
          <w:szCs w:val="22"/>
          <w:lang w:val="bs-BA"/>
        </w:rPr>
        <w:t>c na neodređeno vrijeme</w:t>
      </w:r>
    </w:p>
    <w:p>
      <w:pPr>
        <w:pStyle w:val="TextBody"/>
        <w:rPr>
          <w:rFonts w:ascii="Arial" w:hAnsi="Arial" w:cs="Arial"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</w:r>
    </w:p>
    <w:p>
      <w:pPr>
        <w:pStyle w:val="TextBody"/>
        <w:rPr/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  <w:t>10. Dostavljač brze pošte               -      4 izvrši</w:t>
      </w:r>
      <w:r>
        <w:rPr>
          <w:rFonts w:cs="Arial" w:ascii="Arial" w:hAnsi="Arial"/>
          <w:bCs/>
          <w:color w:val="000000"/>
          <w:sz w:val="22"/>
          <w:szCs w:val="22"/>
          <w:lang w:val="bs-BA"/>
        </w:rPr>
        <w:t>oca</w:t>
      </w:r>
      <w:r>
        <w:rPr>
          <w:rFonts w:cs="Arial" w:ascii="Arial" w:hAnsi="Arial"/>
          <w:bCs/>
          <w:color w:val="000000"/>
          <w:sz w:val="22"/>
          <w:szCs w:val="22"/>
          <w:lang w:val="bs-BA"/>
        </w:rPr>
        <w:t xml:space="preserve"> na neodređeno vrijeme</w:t>
      </w:r>
    </w:p>
    <w:p>
      <w:pPr>
        <w:pStyle w:val="TextBody"/>
        <w:rPr>
          <w:rFonts w:ascii="Arial" w:hAnsi="Arial" w:cs="Arial"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Služba Poštanski Centar</w:t>
      </w:r>
    </w:p>
    <w:p>
      <w:pPr>
        <w:pStyle w:val="TextBody"/>
        <w:rPr/>
      </w:pPr>
      <w:r>
        <w:rPr>
          <w:rFonts w:cs="Arial" w:ascii="Arial" w:hAnsi="Arial"/>
          <w:bCs/>
          <w:color w:val="000000"/>
          <w:sz w:val="22"/>
          <w:szCs w:val="22"/>
        </w:rPr>
        <w:t>11.Operator-usmjerivač                  -     1 izvrši</w:t>
      </w:r>
      <w:r>
        <w:rPr>
          <w:rFonts w:cs="Arial" w:ascii="Arial" w:hAnsi="Arial"/>
          <w:bCs/>
          <w:color w:val="000000"/>
          <w:sz w:val="22"/>
          <w:szCs w:val="22"/>
        </w:rPr>
        <w:t>la</w:t>
      </w:r>
      <w:r>
        <w:rPr>
          <w:rFonts w:cs="Arial" w:ascii="Arial" w:hAnsi="Arial"/>
          <w:bCs/>
          <w:color w:val="000000"/>
          <w:sz w:val="22"/>
          <w:szCs w:val="22"/>
        </w:rPr>
        <w:t xml:space="preserve">c na neodređeno vrijeme </w:t>
      </w:r>
    </w:p>
    <w:p>
      <w:pPr>
        <w:pStyle w:val="TextBody"/>
        <w:rPr>
          <w:rFonts w:ascii="Arial" w:hAnsi="Arial" w:cs="Arial"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</w:r>
    </w:p>
    <w:p>
      <w:pPr>
        <w:pStyle w:val="TextBody"/>
        <w:rPr/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  <w:t>Kratak opis poslova za radna mjesta “</w:t>
      </w: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  <w:t>D</w:t>
      </w: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  <w:t>ostavljač“ pod rednim brojevima 2, 3, 5, 7 i 8:</w:t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</w:r>
    </w:p>
    <w:p>
      <w:pPr>
        <w:pStyle w:val="TextBody"/>
        <w:rPr/>
      </w:pPr>
      <w:r>
        <w:rPr>
          <w:rFonts w:cs="Arial" w:ascii="Arial" w:hAnsi="Arial"/>
          <w:sz w:val="22"/>
          <w:szCs w:val="22"/>
          <w:lang w:val="bs-BA"/>
        </w:rPr>
        <w:t>Vrši preuzimanje i upis preporučenih pošilj</w:t>
      </w:r>
      <w:r>
        <w:rPr>
          <w:rFonts w:cs="Arial" w:ascii="Arial" w:hAnsi="Arial"/>
          <w:sz w:val="22"/>
          <w:szCs w:val="22"/>
          <w:lang w:val="bs-BA"/>
        </w:rPr>
        <w:t>ki</w:t>
      </w:r>
      <w:r>
        <w:rPr>
          <w:rFonts w:cs="Arial" w:ascii="Arial" w:hAnsi="Arial"/>
          <w:sz w:val="22"/>
          <w:szCs w:val="22"/>
          <w:lang w:val="bs-BA"/>
        </w:rPr>
        <w:t xml:space="preserve"> u dostavne knjižice; Vrši pripremu svih pošilj</w:t>
      </w:r>
      <w:r>
        <w:rPr>
          <w:rFonts w:cs="Arial" w:ascii="Arial" w:hAnsi="Arial"/>
          <w:sz w:val="22"/>
          <w:szCs w:val="22"/>
          <w:lang w:val="bs-BA"/>
        </w:rPr>
        <w:t>ki</w:t>
      </w:r>
      <w:r>
        <w:rPr>
          <w:rFonts w:cs="Arial" w:ascii="Arial" w:hAnsi="Arial"/>
          <w:sz w:val="22"/>
          <w:szCs w:val="22"/>
          <w:lang w:val="bs-BA"/>
        </w:rPr>
        <w:t xml:space="preserve"> za dostavu; Vrši dostavu svih poštanskih pošilj</w:t>
      </w:r>
      <w:r>
        <w:rPr>
          <w:rFonts w:cs="Arial" w:ascii="Arial" w:hAnsi="Arial"/>
          <w:sz w:val="22"/>
          <w:szCs w:val="22"/>
          <w:lang w:val="bs-BA"/>
        </w:rPr>
        <w:t>ki</w:t>
      </w:r>
      <w:r>
        <w:rPr>
          <w:rFonts w:cs="Arial" w:ascii="Arial" w:hAnsi="Arial"/>
          <w:sz w:val="22"/>
          <w:szCs w:val="22"/>
          <w:lang w:val="bs-BA"/>
        </w:rPr>
        <w:t xml:space="preserve"> na domu prema propisima i uputstvima koja reguliraju dostavu poštanskih pošiljki; Vrši isplatu svih novčanih doznaka na domu; Vrši prijem uplata na domu; Vrši pražnjenje poštanskih kovčežića; Vrši dostavu pošiljaka Brze pošte na domu; Vodi ličnu evidenciju za svaki mjesec, a po potrebi i druge evidencije po nalogu nadređenih; Prati evidenciju zaprimljenih „raspoložbi“ i otvorenih poštanskih pretinaca i postupa po istim; Vodi i ažurira evidenciju o dostavnom reonu, a koja se tiče nove/stare numeracije, adrese „bb“, adrese „do broja ??“ i dr.; Po povratku s terena vrši obračun i razduženje novčanih zaduženja kod obračunskih radnika u blagajni kao i razduženje ostalih poštanskih pošilj</w:t>
      </w:r>
      <w:r>
        <w:rPr>
          <w:rFonts w:cs="Arial" w:ascii="Arial" w:hAnsi="Arial"/>
          <w:sz w:val="22"/>
          <w:szCs w:val="22"/>
          <w:lang w:val="bs-BA"/>
        </w:rPr>
        <w:t>ki</w:t>
      </w:r>
      <w:r>
        <w:rPr>
          <w:rFonts w:cs="Arial" w:ascii="Arial" w:hAnsi="Arial"/>
          <w:sz w:val="22"/>
          <w:szCs w:val="22"/>
          <w:lang w:val="bs-BA"/>
        </w:rPr>
        <w:t xml:space="preserve"> kod kartista. Po nalogu neposrednog rukovodioca obavlja i druge poslove koji su u skladu sa prirodom i vrstom poslova koje obavlja.</w:t>
      </w:r>
    </w:p>
    <w:p>
      <w:pPr>
        <w:pStyle w:val="TextBody"/>
        <w:rPr>
          <w:rFonts w:ascii="Arial" w:hAnsi="Arial" w:cs="Arial"/>
          <w:sz w:val="22"/>
          <w:szCs w:val="22"/>
          <w:lang w:val="bs-BA"/>
        </w:rPr>
      </w:pPr>
      <w:r>
        <w:rPr>
          <w:rFonts w:cs="Arial" w:ascii="Arial" w:hAnsi="Arial"/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b/>
          <w:b/>
          <w:bCs/>
          <w:sz w:val="22"/>
          <w:szCs w:val="22"/>
          <w:lang w:val="bs-BA"/>
        </w:rPr>
      </w:pPr>
      <w:r>
        <w:rPr>
          <w:rFonts w:cs="Arial" w:ascii="Arial" w:hAnsi="Arial"/>
          <w:b/>
          <w:bCs/>
          <w:sz w:val="22"/>
          <w:szCs w:val="22"/>
          <w:lang w:val="bs-BA"/>
        </w:rPr>
        <w:t>Opći i posebni uslovi za prijem u radni odnos:</w:t>
      </w:r>
    </w:p>
    <w:p>
      <w:pPr>
        <w:pStyle w:val="TextBody"/>
        <w:rPr>
          <w:rFonts w:ascii="Arial" w:hAnsi="Arial" w:cs="Arial"/>
          <w:sz w:val="22"/>
          <w:szCs w:val="22"/>
          <w:lang w:val="bs-BA"/>
        </w:rPr>
      </w:pPr>
      <w:r>
        <w:rPr>
          <w:rFonts w:cs="Arial" w:ascii="Arial" w:hAnsi="Arial"/>
          <w:sz w:val="22"/>
          <w:szCs w:val="22"/>
          <w:lang w:val="bs-BA"/>
        </w:rPr>
      </w:r>
    </w:p>
    <w:p>
      <w:pPr>
        <w:pStyle w:val="TextBody"/>
        <w:rPr/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  <w:t>Za radna mjesta „</w:t>
      </w: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  <w:t>D</w:t>
      </w: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  <w:t xml:space="preserve">ostavljač“ pod rednim brojevima 2, 3, 5, 7 i 8 kandidati su obavezni dostaviti sljedeću dokumentaciju </w:t>
      </w:r>
      <w:r>
        <w:rPr>
          <w:rFonts w:cs="Arial" w:ascii="Arial" w:hAnsi="Arial"/>
          <w:b/>
          <w:bCs/>
          <w:sz w:val="22"/>
          <w:szCs w:val="22"/>
        </w:rPr>
        <w:t>(original ili ovjerena kopija ) :</w:t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  <w:t xml:space="preserve">  </w:t>
      </w:r>
    </w:p>
    <w:p>
      <w:pPr>
        <w:pStyle w:val="TextBody"/>
        <w:rPr/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  <w:t>1.Izvod iz matične knjige rođenih - rodni list;</w:t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  <w:t>2.Uvjerenje o državljanstvu (ne starije od 6 mjeseci)</w:t>
      </w:r>
    </w:p>
    <w:p>
      <w:pPr>
        <w:pStyle w:val="TextBody"/>
        <w:rPr/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  <w:t>3.Prijavu mjesta prebivališta (ne stariju od 6 mjeseci)</w:t>
      </w:r>
    </w:p>
    <w:p>
      <w:pPr>
        <w:pStyle w:val="TextBody"/>
        <w:rPr/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  <w:t>4.Svjedočanstvo o završenoj Srednjoj škola – IV ili III stepen</w:t>
      </w:r>
    </w:p>
    <w:p>
      <w:pPr>
        <w:pStyle w:val="TextBody"/>
        <w:rPr/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  <w:t>5. 6 (šest) mjeseci radnog iskustva na poslovima sa SSS</w:t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sz w:val="22"/>
          <w:szCs w:val="22"/>
          <w:lang w:val="bs-BA"/>
        </w:rPr>
      </w:pPr>
      <w:r>
        <w:rPr>
          <w:rFonts w:cs="Arial" w:ascii="Arial" w:hAnsi="Arial"/>
          <w:sz w:val="22"/>
          <w:szCs w:val="22"/>
          <w:lang w:val="bs-BA"/>
        </w:rPr>
      </w:r>
    </w:p>
    <w:p>
      <w:pPr>
        <w:pStyle w:val="TextBody"/>
        <w:rPr/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  <w:t>Kratak opis poslova za radna mjesta „</w:t>
      </w: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  <w:t>O</w:t>
      </w: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  <w:t>perator-šalterski radnik“ pod rednim brojevima 1, 4 i 6:</w:t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2"/>
          <w:szCs w:val="22"/>
          <w:lang w:val="bs-BA"/>
        </w:rPr>
      </w:pPr>
      <w:r>
        <w:rPr/>
      </w:r>
    </w:p>
    <w:p>
      <w:pPr>
        <w:pStyle w:val="TextBody"/>
        <w:rPr/>
      </w:pPr>
      <w:r>
        <w:rPr>
          <w:rFonts w:cs="Arial" w:ascii="Arial" w:hAnsi="Arial"/>
          <w:sz w:val="22"/>
          <w:szCs w:val="22"/>
          <w:lang w:val="bs-BA"/>
        </w:rPr>
        <w:t xml:space="preserve">Vrši sve vrste uplata i isplata po platnom prometu, uputničkoj i štednoj službi; </w:t>
      </w:r>
      <w:r>
        <w:rPr>
          <w:rFonts w:cs="Arial" w:ascii="Arial" w:hAnsi="Arial"/>
          <w:sz w:val="22"/>
          <w:szCs w:val="22"/>
          <w:lang w:val="bs-BA"/>
        </w:rPr>
        <w:t>O</w:t>
      </w:r>
      <w:r>
        <w:rPr>
          <w:rFonts w:cs="Arial" w:ascii="Arial" w:hAnsi="Arial"/>
          <w:sz w:val="22"/>
          <w:szCs w:val="22"/>
          <w:lang w:val="bs-BA"/>
        </w:rPr>
        <w:t xml:space="preserve">bavlja poslove mjenjačke službe; </w:t>
      </w:r>
      <w:r>
        <w:rPr>
          <w:rFonts w:cs="Arial" w:ascii="Arial" w:hAnsi="Arial"/>
          <w:sz w:val="22"/>
          <w:szCs w:val="22"/>
          <w:lang w:val="bs-BA"/>
        </w:rPr>
        <w:t>N</w:t>
      </w:r>
      <w:r>
        <w:rPr>
          <w:rFonts w:cs="Arial" w:ascii="Arial" w:hAnsi="Arial"/>
          <w:sz w:val="22"/>
          <w:szCs w:val="22"/>
          <w:lang w:val="bs-BA"/>
        </w:rPr>
        <w:t>a šalteru prima sve vrste poštanskih pošiljk</w:t>
      </w:r>
      <w:r>
        <w:rPr>
          <w:rFonts w:cs="Arial" w:ascii="Arial" w:hAnsi="Arial"/>
          <w:sz w:val="22"/>
          <w:szCs w:val="22"/>
          <w:lang w:val="bs-BA"/>
        </w:rPr>
        <w:t>i</w:t>
      </w:r>
      <w:r>
        <w:rPr>
          <w:rFonts w:cs="Arial" w:ascii="Arial" w:hAnsi="Arial"/>
          <w:sz w:val="22"/>
          <w:szCs w:val="22"/>
          <w:lang w:val="bs-BA"/>
        </w:rPr>
        <w:t xml:space="preserve"> i vodi evidenciju dnevnih radova; </w:t>
      </w:r>
      <w:r>
        <w:rPr>
          <w:rFonts w:cs="Arial" w:ascii="Arial" w:hAnsi="Arial"/>
          <w:sz w:val="22"/>
          <w:szCs w:val="22"/>
          <w:lang w:val="bs-BA"/>
        </w:rPr>
        <w:t>T</w:t>
      </w:r>
      <w:r>
        <w:rPr>
          <w:rFonts w:cs="Arial" w:ascii="Arial" w:hAnsi="Arial"/>
          <w:sz w:val="22"/>
          <w:szCs w:val="22"/>
          <w:lang w:val="bs-BA"/>
        </w:rPr>
        <w:t xml:space="preserve">rebuje i preuzima poštanske marke i vrijednosnice i vrši prodaju istih na šalteru pošte; </w:t>
      </w:r>
      <w:r>
        <w:rPr>
          <w:rFonts w:cs="Arial" w:ascii="Arial" w:hAnsi="Arial"/>
          <w:sz w:val="22"/>
          <w:szCs w:val="22"/>
          <w:lang w:val="bs-BA"/>
        </w:rPr>
        <w:t>P</w:t>
      </w:r>
      <w:r>
        <w:rPr>
          <w:rFonts w:cs="Arial" w:ascii="Arial" w:hAnsi="Arial"/>
          <w:sz w:val="22"/>
          <w:szCs w:val="22"/>
          <w:lang w:val="bs-BA"/>
        </w:rPr>
        <w:t xml:space="preserve">ruža telegrafske i faks usluge; </w:t>
      </w:r>
      <w:r>
        <w:rPr>
          <w:rFonts w:cs="Arial" w:ascii="Arial" w:hAnsi="Arial"/>
          <w:sz w:val="22"/>
          <w:szCs w:val="22"/>
          <w:lang w:val="bs-BA"/>
        </w:rPr>
        <w:t>O</w:t>
      </w:r>
      <w:r>
        <w:rPr>
          <w:rFonts w:cs="Arial" w:ascii="Arial" w:hAnsi="Arial"/>
          <w:sz w:val="22"/>
          <w:szCs w:val="22"/>
          <w:lang w:val="bs-BA"/>
        </w:rPr>
        <w:t xml:space="preserve">bavlja poslove pružanja telefonsih usluga putem kabinskih posrednika; </w:t>
      </w:r>
      <w:r>
        <w:rPr>
          <w:rFonts w:cs="Arial" w:ascii="Arial" w:hAnsi="Arial"/>
          <w:sz w:val="22"/>
          <w:szCs w:val="22"/>
          <w:lang w:val="bs-BA"/>
        </w:rPr>
        <w:t>P</w:t>
      </w:r>
      <w:r>
        <w:rPr>
          <w:rFonts w:cs="Arial" w:ascii="Arial" w:hAnsi="Arial"/>
          <w:sz w:val="22"/>
          <w:szCs w:val="22"/>
          <w:lang w:val="bs-BA"/>
        </w:rPr>
        <w:t xml:space="preserve">o potrebi organizuje tehnološki proces rada u pošti, vrši nadzor i kontrolu popunjavanja statističkih obrazaca; </w:t>
      </w:r>
      <w:r>
        <w:rPr>
          <w:rFonts w:cs="Arial" w:ascii="Arial" w:hAnsi="Arial"/>
          <w:sz w:val="22"/>
          <w:szCs w:val="22"/>
          <w:lang w:val="bs-BA"/>
        </w:rPr>
        <w:t>V</w:t>
      </w:r>
      <w:r>
        <w:rPr>
          <w:rFonts w:cs="Arial" w:ascii="Arial" w:hAnsi="Arial"/>
          <w:sz w:val="22"/>
          <w:szCs w:val="22"/>
          <w:lang w:val="bs-BA"/>
        </w:rPr>
        <w:t xml:space="preserve">rši rapoređivanje zaposlenika; </w:t>
      </w:r>
      <w:r>
        <w:rPr>
          <w:rFonts w:cs="Arial" w:ascii="Arial" w:hAnsi="Arial"/>
          <w:sz w:val="22"/>
          <w:szCs w:val="22"/>
          <w:lang w:val="bs-BA"/>
        </w:rPr>
        <w:t>P</w:t>
      </w:r>
      <w:r>
        <w:rPr>
          <w:rFonts w:cs="Arial" w:ascii="Arial" w:hAnsi="Arial"/>
          <w:sz w:val="22"/>
          <w:szCs w:val="22"/>
          <w:lang w:val="bs-BA"/>
        </w:rPr>
        <w:t xml:space="preserve">rati primjenu cjenovnika poštanskih usluga, te usluga platnog prometa, organizuje i prati proces gotovog novca i daje potrebna uputstva za njihovu pravilnu primjenu; </w:t>
      </w:r>
      <w:r>
        <w:rPr>
          <w:rFonts w:cs="Arial" w:ascii="Arial" w:hAnsi="Arial"/>
          <w:sz w:val="22"/>
          <w:szCs w:val="22"/>
          <w:lang w:val="bs-BA"/>
        </w:rPr>
        <w:t>P</w:t>
      </w:r>
      <w:r>
        <w:rPr>
          <w:rFonts w:cs="Arial" w:ascii="Arial" w:hAnsi="Arial"/>
          <w:sz w:val="22"/>
          <w:szCs w:val="22"/>
          <w:lang w:val="bs-BA"/>
        </w:rPr>
        <w:t xml:space="preserve">reduzima odgovarajuće mjere za obezbjeđenje radne discipline u pošti; </w:t>
      </w:r>
      <w:r>
        <w:rPr>
          <w:rFonts w:cs="Arial" w:ascii="Arial" w:hAnsi="Arial"/>
          <w:sz w:val="22"/>
          <w:szCs w:val="22"/>
          <w:lang w:val="bs-BA"/>
        </w:rPr>
        <w:t>O</w:t>
      </w:r>
      <w:r>
        <w:rPr>
          <w:rFonts w:cs="Arial" w:ascii="Arial" w:hAnsi="Arial"/>
          <w:sz w:val="22"/>
          <w:szCs w:val="22"/>
          <w:lang w:val="bs-BA"/>
        </w:rPr>
        <w:t xml:space="preserve">dgovoran je za pravilno i bezbjedno rukovanje gotovim novčanim sredstvima, organizuje tehnološki proces rada u svojoj smjeni; odgovoran je za pravilno i bezbjedno rukovanje gotovim novčanim sredstvima, interveniše u slučaju smetnji i zastoja u radu; </w:t>
      </w:r>
      <w:r>
        <w:rPr>
          <w:rFonts w:cs="Arial" w:ascii="Arial" w:hAnsi="Arial"/>
          <w:sz w:val="22"/>
          <w:szCs w:val="22"/>
          <w:lang w:val="bs-BA"/>
        </w:rPr>
        <w:t>V</w:t>
      </w:r>
      <w:r>
        <w:rPr>
          <w:rFonts w:cs="Arial" w:ascii="Arial" w:hAnsi="Arial"/>
          <w:sz w:val="22"/>
          <w:szCs w:val="22"/>
          <w:lang w:val="bs-BA"/>
        </w:rPr>
        <w:t xml:space="preserve">odi dnevnu i mjesečnu evidenciju i popunjava statističke obrasce pošte; </w:t>
      </w:r>
      <w:r>
        <w:rPr>
          <w:rFonts w:cs="Arial" w:ascii="Arial" w:hAnsi="Arial"/>
          <w:sz w:val="22"/>
          <w:szCs w:val="22"/>
          <w:lang w:val="bs-BA"/>
        </w:rPr>
        <w:t>V</w:t>
      </w:r>
      <w:r>
        <w:rPr>
          <w:rFonts w:cs="Arial" w:ascii="Arial" w:hAnsi="Arial"/>
          <w:sz w:val="22"/>
          <w:szCs w:val="22"/>
          <w:lang w:val="bs-BA"/>
        </w:rPr>
        <w:t xml:space="preserve">odi kreditnice za korisnike; </w:t>
      </w:r>
      <w:r>
        <w:rPr>
          <w:rFonts w:cs="Arial" w:ascii="Arial" w:hAnsi="Arial"/>
          <w:sz w:val="22"/>
          <w:szCs w:val="22"/>
          <w:lang w:val="bs-BA"/>
        </w:rPr>
        <w:t>V</w:t>
      </w:r>
      <w:r>
        <w:rPr>
          <w:rFonts w:cs="Arial" w:ascii="Arial" w:hAnsi="Arial"/>
          <w:sz w:val="22"/>
          <w:szCs w:val="22"/>
          <w:lang w:val="bs-BA"/>
        </w:rPr>
        <w:t xml:space="preserve">odi knjigu prispjelih i primljenih potražnica; </w:t>
      </w:r>
      <w:r>
        <w:rPr>
          <w:rFonts w:cs="Arial" w:ascii="Arial" w:hAnsi="Arial"/>
          <w:sz w:val="22"/>
          <w:szCs w:val="22"/>
          <w:lang w:val="bs-BA"/>
        </w:rPr>
        <w:t>V</w:t>
      </w:r>
      <w:r>
        <w:rPr>
          <w:rFonts w:cs="Arial" w:ascii="Arial" w:hAnsi="Arial"/>
          <w:sz w:val="22"/>
          <w:szCs w:val="22"/>
          <w:lang w:val="bs-BA"/>
        </w:rPr>
        <w:t xml:space="preserve">rši kontrolu rada glavne i pomoćne blagajne; </w:t>
      </w:r>
      <w:r>
        <w:rPr>
          <w:rFonts w:cs="Arial" w:ascii="Arial" w:hAnsi="Arial"/>
          <w:sz w:val="22"/>
          <w:szCs w:val="22"/>
          <w:lang w:val="bs-BA"/>
        </w:rPr>
        <w:t>V</w:t>
      </w:r>
      <w:r>
        <w:rPr>
          <w:rFonts w:cs="Arial" w:ascii="Arial" w:hAnsi="Arial"/>
          <w:sz w:val="22"/>
          <w:szCs w:val="22"/>
          <w:lang w:val="bs-BA"/>
        </w:rPr>
        <w:t xml:space="preserve">rši kontrolu prijema telegrama i vođenja računa telegrafskih usluga; </w:t>
      </w:r>
      <w:r>
        <w:rPr>
          <w:rFonts w:cs="Arial" w:ascii="Arial" w:hAnsi="Arial"/>
          <w:sz w:val="22"/>
          <w:szCs w:val="22"/>
          <w:lang w:val="bs-BA"/>
        </w:rPr>
        <w:t>V</w:t>
      </w:r>
      <w:r>
        <w:rPr>
          <w:rFonts w:cs="Arial" w:ascii="Arial" w:hAnsi="Arial"/>
          <w:sz w:val="22"/>
          <w:szCs w:val="22"/>
          <w:lang w:val="bs-BA"/>
        </w:rPr>
        <w:t xml:space="preserve">rši kontrolu pregleda rada; </w:t>
      </w:r>
      <w:r>
        <w:rPr>
          <w:rFonts w:cs="Arial" w:ascii="Arial" w:hAnsi="Arial"/>
          <w:sz w:val="22"/>
          <w:szCs w:val="22"/>
          <w:lang w:val="bs-BA"/>
        </w:rPr>
        <w:t>V</w:t>
      </w:r>
      <w:r>
        <w:rPr>
          <w:rFonts w:cs="Arial" w:ascii="Arial" w:hAnsi="Arial"/>
          <w:sz w:val="22"/>
          <w:szCs w:val="22"/>
          <w:lang w:val="bs-BA"/>
        </w:rPr>
        <w:t xml:space="preserve">rši svakodnevnu kontrolu unosa podataka i odgovoran je za tačnost istih; </w:t>
      </w:r>
      <w:r>
        <w:rPr>
          <w:rFonts w:cs="Arial" w:ascii="Arial" w:hAnsi="Arial"/>
          <w:sz w:val="22"/>
          <w:szCs w:val="22"/>
          <w:lang w:val="bs-BA"/>
        </w:rPr>
        <w:t>P</w:t>
      </w:r>
      <w:r>
        <w:rPr>
          <w:rFonts w:cs="Arial" w:ascii="Arial" w:hAnsi="Arial"/>
          <w:sz w:val="22"/>
          <w:szCs w:val="22"/>
          <w:lang w:val="bs-BA"/>
        </w:rPr>
        <w:t>o potrebi obavlja i poslove blagajnika. Po nalogu neposrednog rukovodioca obavlja i druge poslove koji su u skladu sa prirodom i vrstom poslova koje obavlja.</w:t>
      </w:r>
    </w:p>
    <w:p>
      <w:pPr>
        <w:pStyle w:val="TextBody"/>
        <w:rPr>
          <w:rFonts w:ascii="Arial" w:hAnsi="Arial" w:cs="Arial"/>
          <w:sz w:val="22"/>
          <w:szCs w:val="22"/>
          <w:lang w:val="bs-BA"/>
        </w:rPr>
      </w:pPr>
      <w:r>
        <w:rPr>
          <w:rFonts w:cs="Arial" w:ascii="Arial" w:hAnsi="Arial"/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sz w:val="22"/>
          <w:szCs w:val="22"/>
          <w:lang w:val="bs-BA"/>
        </w:rPr>
      </w:pPr>
      <w:r>
        <w:rPr>
          <w:rFonts w:cs="Arial" w:ascii="Arial" w:hAnsi="Arial"/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b/>
          <w:b/>
          <w:bCs/>
          <w:sz w:val="22"/>
          <w:szCs w:val="22"/>
          <w:lang w:val="bs-BA"/>
        </w:rPr>
      </w:pPr>
      <w:r>
        <w:rPr>
          <w:rFonts w:cs="Arial" w:ascii="Arial" w:hAnsi="Arial"/>
          <w:b/>
          <w:bCs/>
          <w:sz w:val="22"/>
          <w:szCs w:val="22"/>
          <w:lang w:val="bs-BA"/>
        </w:rPr>
        <w:t>Opći i posebni uslovi za prijem u radni odnos:</w:t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</w:r>
    </w:p>
    <w:p>
      <w:pPr>
        <w:pStyle w:val="TextBody"/>
        <w:rPr/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  <w:t xml:space="preserve">Za radna mjesta “Operator-šalterski radnik”  pod  rednim brojevima 1, 4 i 6  kandidati su obavezni dostaviti sljedeću dokumentaciju </w:t>
      </w:r>
      <w:r>
        <w:rPr>
          <w:rFonts w:cs="Arial" w:ascii="Arial" w:hAnsi="Arial"/>
          <w:b/>
          <w:bCs/>
          <w:sz w:val="22"/>
          <w:szCs w:val="22"/>
        </w:rPr>
        <w:t>(original ili ovjerena kopija):</w:t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</w:r>
    </w:p>
    <w:p>
      <w:pPr>
        <w:pStyle w:val="TextBody"/>
        <w:rPr/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  <w:t xml:space="preserve">1.Izvod iz matične knjige rođenih - rodni list </w:t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  <w:t>2.Uvjerenje o državljanstvu (ne starije od 6 mjeseci)</w:t>
      </w:r>
    </w:p>
    <w:p>
      <w:pPr>
        <w:pStyle w:val="TextBody"/>
        <w:rPr/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  <w:t>3.Prijavu mjesta prebivališta (ne stariju od 6 mjeseci)</w:t>
      </w:r>
    </w:p>
    <w:p>
      <w:pPr>
        <w:pStyle w:val="TextBody"/>
        <w:rPr/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  <w:t>4.Svjedočanstvo o završenoj srednjoj školi – IV ili III stepen</w:t>
      </w:r>
    </w:p>
    <w:p>
      <w:pPr>
        <w:pStyle w:val="TextBody"/>
        <w:rPr/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  <w:t>5. 6 (šest ) mjeseci radnog iskustva na poslovima sa SSS</w:t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</w:r>
    </w:p>
    <w:p>
      <w:pPr>
        <w:pStyle w:val="TextBody"/>
        <w:rPr/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  <w:t>Kratak opis poslova za radno mjesto „Operator“, pod rednim brojem 9:</w:t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2"/>
          <w:szCs w:val="22"/>
          <w:lang w:val="bs-BA"/>
        </w:rPr>
      </w:pPr>
      <w:r>
        <w:rPr/>
      </w:r>
    </w:p>
    <w:p>
      <w:pPr>
        <w:pStyle w:val="TextBody"/>
        <w:rPr/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  <w:t>Radi na poslovima praćenja pošt. saobraćaja i dostave pošiljki brze pošte kroz sistem elektronskog praćenja i u manipulativnom procesu obrade odnosno poslovima najava, prijema, prerade i dostave pošilj</w:t>
      </w:r>
      <w:r>
        <w:rPr>
          <w:rFonts w:cs="Arial" w:ascii="Arial" w:hAnsi="Arial"/>
          <w:bCs/>
          <w:color w:val="000000"/>
          <w:sz w:val="22"/>
          <w:szCs w:val="22"/>
          <w:lang w:val="bs-BA"/>
        </w:rPr>
        <w:t>ki</w:t>
      </w:r>
      <w:r>
        <w:rPr>
          <w:rFonts w:cs="Arial" w:ascii="Arial" w:hAnsi="Arial"/>
          <w:bCs/>
          <w:color w:val="000000"/>
          <w:sz w:val="22"/>
          <w:szCs w:val="22"/>
          <w:lang w:val="bs-BA"/>
        </w:rPr>
        <w:t xml:space="preserve"> brze pošte, rješava predmete koji se odnose na potraživanje poštanskih pošilj</w:t>
      </w:r>
      <w:r>
        <w:rPr>
          <w:rFonts w:cs="Arial" w:ascii="Arial" w:hAnsi="Arial"/>
          <w:bCs/>
          <w:color w:val="000000"/>
          <w:sz w:val="22"/>
          <w:szCs w:val="22"/>
          <w:lang w:val="bs-BA"/>
        </w:rPr>
        <w:t>ki</w:t>
      </w:r>
      <w:r>
        <w:rPr>
          <w:rFonts w:cs="Arial" w:ascii="Arial" w:hAnsi="Arial"/>
          <w:bCs/>
          <w:color w:val="000000"/>
          <w:sz w:val="22"/>
          <w:szCs w:val="22"/>
          <w:lang w:val="bs-BA"/>
        </w:rPr>
        <w:t>; obavlja manipulativne poslove unutar Odsjeka i u komunikaciji s Odsjecima za podršku brze pošte u CP, Odsjekom za podršku i drugim org. jedinicama kao i drugim JPO. Po nalogu neposrednog rukovodioca obavlja i druge poslove koji su u skladu sa prirodom i vrstom posla koje obavlja.</w:t>
      </w:r>
    </w:p>
    <w:p>
      <w:pPr>
        <w:pStyle w:val="TextBody"/>
        <w:rPr>
          <w:rFonts w:ascii="Arial" w:hAnsi="Arial" w:cs="Arial"/>
          <w:sz w:val="22"/>
          <w:szCs w:val="22"/>
          <w:lang w:val="bs-BA"/>
        </w:rPr>
      </w:pPr>
      <w:r>
        <w:rPr>
          <w:rFonts w:cs="Arial" w:ascii="Arial" w:hAnsi="Arial"/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sz w:val="22"/>
          <w:szCs w:val="22"/>
          <w:lang w:val="bs-BA"/>
        </w:rPr>
      </w:pPr>
      <w:r>
        <w:rPr>
          <w:rFonts w:cs="Arial" w:ascii="Arial" w:hAnsi="Arial"/>
          <w:b/>
          <w:bCs/>
          <w:sz w:val="22"/>
          <w:szCs w:val="22"/>
          <w:lang w:val="bs-BA"/>
        </w:rPr>
        <w:t>Opći i posebni uslovi za prijem u radni odnos:</w:t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</w:r>
    </w:p>
    <w:p>
      <w:pPr>
        <w:pStyle w:val="TextBody"/>
        <w:rPr/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  <w:t xml:space="preserve">Za radno mjesto “Operator” pod rednim brojem 9 kandidati su obavezni dostaviti sljedeću dokumentaciju </w:t>
      </w:r>
      <w:r>
        <w:rPr>
          <w:rFonts w:cs="Arial" w:ascii="Arial" w:hAnsi="Arial"/>
          <w:b/>
          <w:bCs/>
          <w:sz w:val="22"/>
          <w:szCs w:val="22"/>
        </w:rPr>
        <w:t>(original ili ovjerena kopija):</w:t>
      </w:r>
    </w:p>
    <w:p>
      <w:pPr>
        <w:pStyle w:val="TextBody"/>
        <w:rPr/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  <w:t xml:space="preserve">1.Izvod iz matične knjige rođenih - rodni list </w:t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  <w:t>2.Uvjerenje o državljanstvu (ne starije od 6 mjeseci)</w:t>
      </w:r>
    </w:p>
    <w:p>
      <w:pPr>
        <w:pStyle w:val="TextBody"/>
        <w:rPr/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  <w:t>3.Prijavu mjesta prebivališta (ne stariju od 6 mjeseci)</w:t>
      </w:r>
    </w:p>
    <w:p>
      <w:pPr>
        <w:pStyle w:val="TextBody"/>
        <w:rPr/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  <w:t>4.Svjedočanstvo o završenoj srednjoj školi– IV ili III stepen</w:t>
      </w:r>
    </w:p>
    <w:p>
      <w:pPr>
        <w:pStyle w:val="TextBody"/>
        <w:rPr/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  <w:t>5. 6 (šest) mjeseci radnog iskustva na poslovima sa SSS</w:t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</w:r>
    </w:p>
    <w:p>
      <w:pPr>
        <w:pStyle w:val="TextBody"/>
        <w:rPr/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  <w:t>Kratak opis poslova za radno mjesto „Dostavljač brze pošte“ pod rednim brojem 10:</w:t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2"/>
          <w:szCs w:val="22"/>
          <w:lang w:val="bs-BA"/>
        </w:rPr>
      </w:pPr>
      <w:r>
        <w:rPr/>
      </w:r>
    </w:p>
    <w:p>
      <w:pPr>
        <w:pStyle w:val="TextBody"/>
        <w:rPr/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  <w:t>Vrši prijem i dostavu pošiljk</w:t>
      </w:r>
      <w:r>
        <w:rPr>
          <w:rFonts w:cs="Arial" w:ascii="Arial" w:hAnsi="Arial"/>
          <w:bCs/>
          <w:color w:val="000000"/>
          <w:sz w:val="22"/>
          <w:szCs w:val="22"/>
          <w:lang w:val="bs-BA"/>
        </w:rPr>
        <w:t xml:space="preserve">i </w:t>
      </w:r>
      <w:r>
        <w:rPr>
          <w:rFonts w:cs="Arial" w:ascii="Arial" w:hAnsi="Arial"/>
          <w:bCs/>
          <w:color w:val="000000"/>
          <w:sz w:val="22"/>
          <w:szCs w:val="22"/>
          <w:lang w:val="bs-BA"/>
        </w:rPr>
        <w:t xml:space="preserve">brze pošte prema propisima i uputstvima koja regulišu dostavu pošiljaka; </w:t>
      </w:r>
      <w:r>
        <w:rPr>
          <w:rFonts w:cs="Arial" w:ascii="Arial" w:hAnsi="Arial"/>
          <w:bCs/>
          <w:color w:val="000000"/>
          <w:sz w:val="22"/>
          <w:szCs w:val="22"/>
          <w:lang w:val="bs-BA"/>
        </w:rPr>
        <w:t>P</w:t>
      </w:r>
      <w:r>
        <w:rPr>
          <w:rFonts w:cs="Arial" w:ascii="Arial" w:hAnsi="Arial"/>
          <w:bCs/>
          <w:color w:val="000000"/>
          <w:sz w:val="22"/>
          <w:szCs w:val="22"/>
          <w:lang w:val="bs-BA"/>
        </w:rPr>
        <w:t xml:space="preserve">o povratku sa dostave vrši obračun i razduženje kod obračunskih radnika. Vrši preuzimanje najave i aplikativno evidentiranje; </w:t>
      </w:r>
      <w:r>
        <w:rPr>
          <w:rFonts w:cs="Arial" w:ascii="Arial" w:hAnsi="Arial"/>
          <w:bCs/>
          <w:color w:val="000000"/>
          <w:sz w:val="22"/>
          <w:szCs w:val="22"/>
          <w:lang w:val="bs-BA"/>
        </w:rPr>
        <w:t>V</w:t>
      </w:r>
      <w:r>
        <w:rPr>
          <w:rFonts w:cs="Arial" w:ascii="Arial" w:hAnsi="Arial"/>
          <w:bCs/>
          <w:color w:val="000000"/>
          <w:sz w:val="22"/>
          <w:szCs w:val="22"/>
          <w:lang w:val="bs-BA"/>
        </w:rPr>
        <w:t>rši evidentiranje statusa pošilj</w:t>
      </w:r>
      <w:r>
        <w:rPr>
          <w:rFonts w:cs="Arial" w:ascii="Arial" w:hAnsi="Arial"/>
          <w:bCs/>
          <w:color w:val="000000"/>
          <w:sz w:val="22"/>
          <w:szCs w:val="22"/>
          <w:lang w:val="bs-BA"/>
        </w:rPr>
        <w:t>ki</w:t>
      </w:r>
      <w:r>
        <w:rPr>
          <w:rFonts w:cs="Arial" w:ascii="Arial" w:hAnsi="Arial"/>
          <w:bCs/>
          <w:color w:val="000000"/>
          <w:sz w:val="22"/>
          <w:szCs w:val="22"/>
          <w:lang w:val="bs-BA"/>
        </w:rPr>
        <w:t xml:space="preserve"> u sistemu za elektronsko praćenje pošilj</w:t>
      </w:r>
      <w:r>
        <w:rPr>
          <w:rFonts w:cs="Arial" w:ascii="Arial" w:hAnsi="Arial"/>
          <w:bCs/>
          <w:color w:val="000000"/>
          <w:sz w:val="22"/>
          <w:szCs w:val="22"/>
          <w:lang w:val="bs-BA"/>
        </w:rPr>
        <w:t>ki</w:t>
      </w:r>
      <w:r>
        <w:rPr>
          <w:rFonts w:cs="Arial" w:ascii="Arial" w:hAnsi="Arial"/>
          <w:bCs/>
          <w:color w:val="000000"/>
          <w:sz w:val="22"/>
          <w:szCs w:val="22"/>
          <w:lang w:val="bs-BA"/>
        </w:rPr>
        <w:t xml:space="preserve">; </w:t>
      </w:r>
      <w:r>
        <w:rPr>
          <w:rFonts w:cs="Arial" w:ascii="Arial" w:hAnsi="Arial"/>
          <w:bCs/>
          <w:color w:val="000000"/>
          <w:sz w:val="22"/>
          <w:szCs w:val="22"/>
          <w:lang w:val="bs-BA"/>
        </w:rPr>
        <w:t>P</w:t>
      </w:r>
      <w:r>
        <w:rPr>
          <w:rFonts w:cs="Arial" w:ascii="Arial" w:hAnsi="Arial"/>
          <w:bCs/>
          <w:color w:val="000000"/>
          <w:sz w:val="22"/>
          <w:szCs w:val="22"/>
          <w:lang w:val="bs-BA"/>
        </w:rPr>
        <w:t>o potrebi vrši sortiranje pošilj</w:t>
      </w:r>
      <w:r>
        <w:rPr>
          <w:rFonts w:cs="Arial" w:ascii="Arial" w:hAnsi="Arial"/>
          <w:bCs/>
          <w:color w:val="000000"/>
          <w:sz w:val="22"/>
          <w:szCs w:val="22"/>
          <w:lang w:val="bs-BA"/>
        </w:rPr>
        <w:t>ki</w:t>
      </w:r>
      <w:r>
        <w:rPr>
          <w:rFonts w:cs="Arial" w:ascii="Arial" w:hAnsi="Arial"/>
          <w:bCs/>
          <w:color w:val="000000"/>
          <w:sz w:val="22"/>
          <w:szCs w:val="22"/>
          <w:lang w:val="bs-BA"/>
        </w:rPr>
        <w:t xml:space="preserve"> unutar dostavnih rejona, vrši razduženje neuručenih pošilj</w:t>
      </w:r>
      <w:r>
        <w:rPr>
          <w:rFonts w:cs="Arial" w:ascii="Arial" w:hAnsi="Arial"/>
          <w:bCs/>
          <w:color w:val="000000"/>
          <w:sz w:val="22"/>
          <w:szCs w:val="22"/>
          <w:lang w:val="bs-BA"/>
        </w:rPr>
        <w:t>ki</w:t>
      </w:r>
      <w:r>
        <w:rPr>
          <w:rFonts w:cs="Arial" w:ascii="Arial" w:hAnsi="Arial"/>
          <w:bCs/>
          <w:color w:val="000000"/>
          <w:sz w:val="22"/>
          <w:szCs w:val="22"/>
          <w:lang w:val="bs-BA"/>
        </w:rPr>
        <w:t xml:space="preserve"> po povratku. Po nalogu neposrednog rukovodioca obavlja i druge poslove koji su u skladu sa prirodom i vrstom poslova koje obavlja.</w:t>
      </w:r>
    </w:p>
    <w:p>
      <w:pPr>
        <w:pStyle w:val="TextBody"/>
        <w:rPr>
          <w:rFonts w:ascii="Arial" w:hAnsi="Arial" w:cs="Arial"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  <w:t xml:space="preserve">  </w:t>
      </w:r>
    </w:p>
    <w:p>
      <w:pPr>
        <w:pStyle w:val="TextBody"/>
        <w:rPr>
          <w:rFonts w:ascii="Arial" w:hAnsi="Arial" w:cs="Arial"/>
          <w:b/>
          <w:b/>
          <w:bCs/>
          <w:sz w:val="22"/>
          <w:szCs w:val="22"/>
          <w:lang w:val="bs-BA"/>
        </w:rPr>
      </w:pPr>
      <w:r>
        <w:rPr>
          <w:rFonts w:cs="Arial" w:ascii="Arial" w:hAnsi="Arial"/>
          <w:b/>
          <w:bCs/>
          <w:sz w:val="22"/>
          <w:szCs w:val="22"/>
          <w:lang w:val="bs-BA"/>
        </w:rPr>
        <w:t>Opći i posebni uslovi za prijem u radni odnos:</w:t>
      </w:r>
    </w:p>
    <w:p>
      <w:pPr>
        <w:pStyle w:val="TextBody"/>
        <w:rPr>
          <w:rFonts w:ascii="Arial" w:hAnsi="Arial" w:cs="Arial"/>
          <w:sz w:val="22"/>
          <w:szCs w:val="22"/>
          <w:lang w:val="bs-BA"/>
        </w:rPr>
      </w:pPr>
      <w:r>
        <w:rPr>
          <w:rFonts w:cs="Arial" w:ascii="Arial" w:hAnsi="Arial"/>
          <w:sz w:val="22"/>
          <w:szCs w:val="22"/>
          <w:lang w:val="bs-BA"/>
        </w:rPr>
      </w:r>
    </w:p>
    <w:p>
      <w:pPr>
        <w:pStyle w:val="TextBody"/>
        <w:rPr/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  <w:t xml:space="preserve">Za radno mjesto “Dostavljač brze pošte” pod rednim brojem 10 kandidati su obavezni dostaviti sljedeću dokumentaciju </w:t>
      </w:r>
      <w:r>
        <w:rPr>
          <w:rFonts w:cs="Arial" w:ascii="Arial" w:hAnsi="Arial"/>
          <w:b/>
          <w:bCs/>
          <w:sz w:val="22"/>
          <w:szCs w:val="22"/>
        </w:rPr>
        <w:t>(original ili ovjerena kopija):</w:t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</w:r>
    </w:p>
    <w:p>
      <w:pPr>
        <w:pStyle w:val="TextBody"/>
        <w:rPr/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  <w:t xml:space="preserve">1.Izvod iz matične knjige rođenih - rodni list </w:t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  <w:t>2.Uvjerenje o državljanstvu (ne starije od 6 mjeseci)</w:t>
      </w:r>
    </w:p>
    <w:p>
      <w:pPr>
        <w:pStyle w:val="TextBody"/>
        <w:rPr/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  <w:t>3.Prijavu mjesta prebivališta (ne stariju od 6 mjeseci)</w:t>
      </w:r>
    </w:p>
    <w:p>
      <w:pPr>
        <w:pStyle w:val="TextBody"/>
        <w:rPr/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  <w:t>4.Svjedočanstvo o završenoj srednjoj škola – IV ili III stepen</w:t>
      </w:r>
    </w:p>
    <w:p>
      <w:pPr>
        <w:pStyle w:val="TextBody"/>
        <w:rPr/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  <w:t>5. 6 (šest) mjeseci radnog iskustva na poslovima sa SSS</w:t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  <w:t>6.Dokaz o položenom vozačkom ispitu „B“ kategorije</w:t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</w:r>
    </w:p>
    <w:p>
      <w:pPr>
        <w:pStyle w:val="TextBody"/>
        <w:rPr/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  <w:t>Kratak opis poslova za radno mjesto „Operator-usmjerivač“ pod rednim brojem 11:</w:t>
      </w:r>
    </w:p>
    <w:p>
      <w:pPr>
        <w:pStyle w:val="TextBody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Cs/>
          <w:sz w:val="22"/>
          <w:szCs w:val="22"/>
        </w:rPr>
        <w:t xml:space="preserve">Vrši sravnjenje u prispijeću i otpremi zaključaka prema spiskovima razmjene, </w:t>
      </w:r>
      <w:r>
        <w:rPr>
          <w:rFonts w:cs="Arial" w:ascii="Arial" w:hAnsi="Arial"/>
          <w:bCs/>
          <w:sz w:val="22"/>
          <w:szCs w:val="22"/>
        </w:rPr>
        <w:t>V</w:t>
      </w:r>
      <w:r>
        <w:rPr>
          <w:rFonts w:cs="Arial" w:ascii="Arial" w:hAnsi="Arial"/>
          <w:bCs/>
          <w:sz w:val="22"/>
          <w:szCs w:val="22"/>
        </w:rPr>
        <w:t>rši kartovanje knjiženih pošilj</w:t>
      </w:r>
      <w:r>
        <w:rPr>
          <w:rFonts w:cs="Arial" w:ascii="Arial" w:hAnsi="Arial"/>
          <w:bCs/>
          <w:sz w:val="22"/>
          <w:szCs w:val="22"/>
        </w:rPr>
        <w:t>ki</w:t>
      </w:r>
      <w:r>
        <w:rPr>
          <w:rFonts w:cs="Arial" w:ascii="Arial" w:hAnsi="Arial"/>
          <w:bCs/>
          <w:sz w:val="22"/>
          <w:szCs w:val="22"/>
        </w:rPr>
        <w:t xml:space="preserve">, preuzima, sravnjuje otvara i zatvara zaključke; </w:t>
      </w:r>
      <w:r>
        <w:rPr>
          <w:rFonts w:cs="Arial" w:ascii="Arial" w:hAnsi="Arial"/>
          <w:bCs/>
          <w:sz w:val="22"/>
          <w:szCs w:val="22"/>
        </w:rPr>
        <w:t>V</w:t>
      </w:r>
      <w:r>
        <w:rPr>
          <w:rFonts w:cs="Arial" w:ascii="Arial" w:hAnsi="Arial"/>
          <w:bCs/>
          <w:sz w:val="22"/>
          <w:szCs w:val="22"/>
        </w:rPr>
        <w:t>rši podjelu i razradu svežnjeva običnih pismonosnih pošilj</w:t>
      </w:r>
      <w:r>
        <w:rPr>
          <w:rFonts w:cs="Arial" w:ascii="Arial" w:hAnsi="Arial"/>
          <w:bCs/>
          <w:sz w:val="22"/>
          <w:szCs w:val="22"/>
        </w:rPr>
        <w:t>ki</w:t>
      </w:r>
      <w:r>
        <w:rPr>
          <w:rFonts w:cs="Arial" w:ascii="Arial" w:hAnsi="Arial"/>
          <w:bCs/>
          <w:sz w:val="22"/>
          <w:szCs w:val="22"/>
        </w:rPr>
        <w:t>, vrši sortiranje i žigosanje, te u saradnji sa kartistom sačinjava vreće i svežanjske nazivnice, preuzima, sravnjuje i usmjerava i predaje zaključke vrijednosnih paketa.</w:t>
      </w:r>
      <w:r>
        <w:rPr>
          <w:rFonts w:cs="Arial" w:ascii="Arial" w:hAnsi="Arial"/>
          <w:sz w:val="22"/>
          <w:szCs w:val="22"/>
          <w:lang w:val="bs-BA"/>
        </w:rPr>
        <w:t xml:space="preserve"> Po nalogu neposrednog rukovodioca obavlja i druge poslove koji su u skladu sa prirodom i vrstom poslova koje obavlja.</w:t>
      </w:r>
    </w:p>
    <w:p>
      <w:pPr>
        <w:pStyle w:val="TextBody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TextBody"/>
        <w:rPr/>
      </w:pPr>
      <w:r>
        <w:rPr>
          <w:rFonts w:cs="Arial" w:ascii="Arial" w:hAnsi="Arial"/>
          <w:b/>
          <w:bCs/>
          <w:sz w:val="22"/>
          <w:szCs w:val="22"/>
        </w:rPr>
        <w:t>Za radno mjesta "</w:t>
      </w:r>
      <w:r>
        <w:rPr>
          <w:rFonts w:cs="Arial" w:ascii="Arial" w:hAnsi="Arial"/>
          <w:b/>
          <w:bCs/>
          <w:sz w:val="22"/>
          <w:szCs w:val="22"/>
        </w:rPr>
        <w:t>Operator- usmjerivač"</w:t>
      </w:r>
      <w:r>
        <w:rPr>
          <w:rFonts w:cs="Arial" w:ascii="Arial" w:hAnsi="Arial"/>
          <w:b/>
          <w:bCs/>
          <w:sz w:val="22"/>
          <w:szCs w:val="22"/>
        </w:rPr>
        <w:t xml:space="preserve"> pod rednim brojem 11 kandidati su obavezni dostaviti sljedeću dokumentaciju  </w:t>
      </w:r>
      <w:r>
        <w:rPr>
          <w:rFonts w:cs="Arial" w:ascii="Arial" w:hAnsi="Arial"/>
          <w:b/>
          <w:bCs/>
          <w:sz w:val="22"/>
          <w:szCs w:val="22"/>
        </w:rPr>
        <w:t>(</w:t>
      </w:r>
      <w:r>
        <w:rPr>
          <w:rFonts w:cs="Arial" w:ascii="Arial" w:hAnsi="Arial"/>
          <w:b/>
          <w:bCs/>
          <w:sz w:val="22"/>
          <w:szCs w:val="22"/>
        </w:rPr>
        <w:t>original ili ovjerena kopija):</w:t>
      </w:r>
    </w:p>
    <w:p>
      <w:pPr>
        <w:pStyle w:val="TextBody"/>
        <w:rPr>
          <w:rFonts w:ascii="Arial" w:hAnsi="Arial" w:cs="Arial"/>
          <w:b/>
          <w:b/>
          <w:bCs/>
          <w:sz w:val="22"/>
          <w:szCs w:val="22"/>
        </w:rPr>
      </w:pPr>
      <w:r>
        <w:rPr/>
      </w:r>
    </w:p>
    <w:p>
      <w:pPr>
        <w:pStyle w:val="TextBody"/>
        <w:rPr/>
      </w:pPr>
      <w:r>
        <w:rPr>
          <w:rFonts w:cs="Arial" w:ascii="Arial" w:hAnsi="Arial"/>
          <w:b/>
          <w:bCs/>
          <w:sz w:val="22"/>
          <w:szCs w:val="22"/>
        </w:rPr>
        <w:t xml:space="preserve">1.Izvod iz matične knjige rođenih-rodni list </w:t>
      </w:r>
    </w:p>
    <w:p>
      <w:pPr>
        <w:pStyle w:val="TextBody"/>
        <w:rPr/>
      </w:pPr>
      <w:r>
        <w:rPr>
          <w:rFonts w:cs="Arial" w:ascii="Arial" w:hAnsi="Arial"/>
          <w:b/>
          <w:bCs/>
          <w:sz w:val="22"/>
          <w:szCs w:val="22"/>
        </w:rPr>
        <w:t>2.Uvjerenje o državljanstvu ( ne starije od 6 mjeseci)</w:t>
      </w:r>
    </w:p>
    <w:p>
      <w:pPr>
        <w:pStyle w:val="TextBody"/>
        <w:rPr/>
      </w:pPr>
      <w:r>
        <w:rPr>
          <w:rFonts w:cs="Arial" w:ascii="Arial" w:hAnsi="Arial"/>
          <w:b/>
          <w:bCs/>
          <w:sz w:val="22"/>
          <w:szCs w:val="22"/>
        </w:rPr>
        <w:t>3.Prijavu mjesta prebivališta (ne stariju od 6 mjeseci)</w:t>
      </w:r>
    </w:p>
    <w:p>
      <w:pPr>
        <w:pStyle w:val="TextBody"/>
        <w:rPr/>
      </w:pPr>
      <w:r>
        <w:rPr>
          <w:rFonts w:cs="Arial" w:ascii="Arial" w:hAnsi="Arial"/>
          <w:b/>
          <w:bCs/>
          <w:sz w:val="22"/>
          <w:szCs w:val="22"/>
        </w:rPr>
        <w:t>4.Srednja škola – III ili IV stepen</w:t>
      </w:r>
    </w:p>
    <w:p>
      <w:pPr>
        <w:pStyle w:val="TextBody"/>
        <w:rPr/>
      </w:pPr>
      <w:r>
        <w:rPr>
          <w:rFonts w:cs="Arial" w:ascii="Arial" w:hAnsi="Arial"/>
          <w:b/>
          <w:bCs/>
          <w:sz w:val="22"/>
          <w:szCs w:val="22"/>
        </w:rPr>
        <w:t>5. 6 (šest ) mjeseci radnog iskustva</w:t>
      </w:r>
    </w:p>
    <w:p>
      <w:pPr>
        <w:pStyle w:val="TextBody"/>
        <w:rPr>
          <w:rFonts w:ascii="Arial" w:hAnsi="Arial" w:cs="Arial"/>
          <w:b/>
          <w:b/>
          <w:bCs/>
          <w:color w:val="000000"/>
          <w:sz w:val="22"/>
          <w:szCs w:val="22"/>
          <w:lang w:val="bs-BA"/>
        </w:rPr>
      </w:pP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sz w:val="22"/>
          <w:szCs w:val="22"/>
          <w:lang w:val="bs-BA"/>
        </w:rPr>
        <w:t xml:space="preserve">NAPOMENA: </w:t>
      </w:r>
      <w:r>
        <w:rPr>
          <w:rFonts w:cs="Arial" w:ascii="Arial" w:hAnsi="Arial"/>
          <w:b/>
          <w:sz w:val="22"/>
          <w:szCs w:val="22"/>
          <w:lang w:val="hr-HR"/>
        </w:rPr>
        <w:t>Demobilizirani brani</w:t>
      </w:r>
      <w:r>
        <w:rPr>
          <w:rFonts w:cs="Arial" w:ascii="Arial" w:hAnsi="Arial"/>
          <w:b/>
          <w:sz w:val="22"/>
          <w:szCs w:val="22"/>
          <w:lang w:val="hr-HR"/>
        </w:rPr>
        <w:t>lac</w:t>
      </w:r>
      <w:r>
        <w:rPr>
          <w:rFonts w:cs="Arial" w:ascii="Arial" w:hAnsi="Arial"/>
          <w:b/>
          <w:sz w:val="22"/>
          <w:szCs w:val="22"/>
          <w:lang w:val="hr-HR"/>
        </w:rPr>
        <w:t xml:space="preserve"> i članovi  porodice  demobiliziranog  branioca da bi mogli ostvariti pravo na prednost prilikom zapošljavanja pod jednakim u uslovima u skladu sa   Zakonom  o pravima  demobiliziranih branilaca  i članova njihovih porodica  ( "Službene  novine F  BiH" , br.54/19), dužni su uz prijavu na radno mjesto za koje su se prijavili, pored ostalih dokaza dostaviti i sljedeće dokaze: </w:t>
      </w:r>
    </w:p>
    <w:p>
      <w:pPr>
        <w:pStyle w:val="TextBody"/>
        <w:rPr>
          <w:rFonts w:ascii="Arial" w:hAnsi="Arial" w:cs="Arial"/>
          <w:b/>
          <w:b/>
          <w:bCs/>
          <w:sz w:val="22"/>
          <w:szCs w:val="22"/>
          <w:lang w:val="bs-BA"/>
        </w:rPr>
      </w:pPr>
      <w:r>
        <w:rPr>
          <w:rFonts w:cs="Arial" w:ascii="Arial" w:hAnsi="Arial"/>
          <w:b/>
          <w:bCs/>
          <w:sz w:val="22"/>
          <w:szCs w:val="22"/>
          <w:lang w:val="bs-BA"/>
        </w:rPr>
      </w:r>
    </w:p>
    <w:p>
      <w:pPr>
        <w:pStyle w:val="TextBody"/>
        <w:rPr/>
      </w:pPr>
      <w:r>
        <w:rPr>
          <w:rFonts w:cs="Arial" w:ascii="Arial" w:hAnsi="Arial"/>
          <w:b/>
          <w:bCs/>
          <w:sz w:val="22"/>
          <w:szCs w:val="22"/>
          <w:lang w:val="bs-BA"/>
        </w:rPr>
        <w:t>1. Dokaz  o statusu  demobiliziranog branioca ili člana porodice demobiliziranog branioca (potvrda, uvjerenje  i sl.)</w:t>
      </w:r>
    </w:p>
    <w:p>
      <w:pPr>
        <w:pStyle w:val="TextBody"/>
        <w:rPr>
          <w:rFonts w:ascii="Arial" w:hAnsi="Arial" w:cs="Arial"/>
          <w:b/>
          <w:b/>
          <w:bCs/>
          <w:sz w:val="22"/>
          <w:szCs w:val="22"/>
          <w:lang w:val="bs-BA"/>
        </w:rPr>
      </w:pPr>
      <w:r>
        <w:rPr>
          <w:rFonts w:cs="Arial" w:ascii="Arial" w:hAnsi="Arial"/>
          <w:b/>
          <w:bCs/>
          <w:sz w:val="22"/>
          <w:szCs w:val="22"/>
          <w:lang w:val="bs-BA"/>
        </w:rPr>
      </w:r>
    </w:p>
    <w:p>
      <w:pPr>
        <w:pStyle w:val="TextBody"/>
        <w:rPr/>
      </w:pPr>
      <w:r>
        <w:rPr>
          <w:rFonts w:cs="Arial" w:ascii="Arial" w:hAnsi="Arial"/>
          <w:b/>
          <w:bCs/>
          <w:sz w:val="22"/>
          <w:szCs w:val="22"/>
          <w:lang w:val="bs-BA"/>
        </w:rPr>
        <w:t>2.Dokaz da se  demobilizirani brani</w:t>
      </w:r>
      <w:r>
        <w:rPr>
          <w:rFonts w:cs="Arial" w:ascii="Arial" w:hAnsi="Arial"/>
          <w:b/>
          <w:bCs/>
          <w:sz w:val="22"/>
          <w:szCs w:val="22"/>
          <w:lang w:val="bs-BA"/>
        </w:rPr>
        <w:t>lac</w:t>
      </w:r>
      <w:r>
        <w:rPr>
          <w:rFonts w:cs="Arial" w:ascii="Arial" w:hAnsi="Arial"/>
          <w:b/>
          <w:bCs/>
          <w:sz w:val="22"/>
          <w:szCs w:val="22"/>
          <w:lang w:val="bs-BA"/>
        </w:rPr>
        <w:t xml:space="preserve">  ili  član porodice demobiliziranog branioca vodi na  evideciji nezaposlenih lica, ne stariji od 30 dana. </w:t>
      </w:r>
    </w:p>
    <w:p>
      <w:pPr>
        <w:pStyle w:val="TextBody"/>
        <w:rPr>
          <w:rFonts w:ascii="Arial" w:hAnsi="Arial" w:cs="Arial"/>
          <w:b/>
          <w:b/>
          <w:bCs/>
          <w:color w:val="FF0000"/>
          <w:sz w:val="22"/>
          <w:szCs w:val="22"/>
          <w:lang w:val="bs-BA"/>
        </w:rPr>
      </w:pPr>
      <w:r>
        <w:rPr>
          <w:rFonts w:cs="Arial" w:ascii="Arial" w:hAnsi="Arial"/>
          <w:b/>
          <w:bCs/>
          <w:color w:val="FF0000"/>
          <w:sz w:val="22"/>
          <w:szCs w:val="22"/>
          <w:lang w:val="bs-BA"/>
        </w:rPr>
      </w:r>
    </w:p>
    <w:p>
      <w:pPr>
        <w:pStyle w:val="TextBody"/>
        <w:rPr>
          <w:rFonts w:ascii="Arial" w:hAnsi="Arial" w:cs="Arial"/>
          <w:bCs/>
          <w:sz w:val="22"/>
          <w:szCs w:val="22"/>
          <w:lang w:val="bs-BA"/>
        </w:rPr>
      </w:pPr>
      <w:r>
        <w:rPr>
          <w:rFonts w:cs="Arial" w:ascii="Arial" w:hAnsi="Arial"/>
          <w:bCs/>
          <w:sz w:val="22"/>
          <w:szCs w:val="22"/>
          <w:lang w:val="bs-BA"/>
        </w:rPr>
        <w:t>Probni rad nije predviđen ni za jedno radno mjesto.</w:t>
      </w:r>
    </w:p>
    <w:p>
      <w:pPr>
        <w:pStyle w:val="TextBody"/>
        <w:rPr>
          <w:rFonts w:ascii="Arial" w:hAnsi="Arial" w:cs="Arial"/>
          <w:bCs/>
          <w:sz w:val="22"/>
          <w:szCs w:val="22"/>
          <w:lang w:val="bs-BA"/>
        </w:rPr>
      </w:pPr>
      <w:r>
        <w:rPr>
          <w:rFonts w:cs="Arial" w:ascii="Arial" w:hAnsi="Arial"/>
          <w:bCs/>
          <w:sz w:val="22"/>
          <w:szCs w:val="22"/>
          <w:lang w:val="bs-BA"/>
        </w:rPr>
      </w:r>
    </w:p>
    <w:p>
      <w:pPr>
        <w:pStyle w:val="Normal"/>
        <w:ind w:hanging="0"/>
        <w:jc w:val="both"/>
        <w:rPr/>
      </w:pPr>
      <w:r>
        <w:rPr>
          <w:rFonts w:cs="Arial" w:ascii="Arial" w:hAnsi="Arial"/>
          <w:bCs/>
          <w:sz w:val="22"/>
          <w:szCs w:val="22"/>
          <w:lang w:val="hr-HR"/>
        </w:rPr>
        <w:t xml:space="preserve">Radno iskustvo </w:t>
      </w:r>
      <w:r>
        <w:rPr>
          <w:rFonts w:cs="Arial" w:ascii="Arial" w:hAnsi="Arial"/>
          <w:sz w:val="22"/>
          <w:szCs w:val="22"/>
          <w:lang w:val="hr-HR"/>
        </w:rPr>
        <w:t>na poslovima sa stručnom spremom, koja je predviđena za radno mjesto koje se popunjava</w:t>
      </w:r>
      <w:r>
        <w:rPr>
          <w:rFonts w:cs="Arial" w:ascii="Arial" w:hAnsi="Arial"/>
          <w:bCs/>
          <w:sz w:val="22"/>
          <w:szCs w:val="22"/>
          <w:lang w:val="hr-HR"/>
        </w:rPr>
        <w:t>, dokazuje se potvrdom prethodnog poslodavca ili poslodavaca kod kojih je kandidat radio ili radi, a koja sadrži podatke o tome na kojim poslovima je kandidat radio ili radi, sa kojom stručnom spremom i sa precizno navedenim periodom radnog angažovanja ili Uvjerenjem porezne uprave (period angažovanja i stručna sprema radnog mjesta  ).</w:t>
      </w:r>
    </w:p>
    <w:p>
      <w:pPr>
        <w:pStyle w:val="Normal"/>
        <w:ind w:hanging="0"/>
        <w:jc w:val="both"/>
        <w:rPr/>
      </w:pPr>
      <w:r>
        <w:rPr>
          <w:rFonts w:cs="Arial" w:ascii="Arial" w:hAnsi="Arial"/>
          <w:b/>
          <w:bCs/>
          <w:sz w:val="22"/>
          <w:szCs w:val="22"/>
          <w:u w:val="single"/>
          <w:lang w:val="hr-HR"/>
        </w:rPr>
        <w:t xml:space="preserve">Uvjerenja o uplaćenim doprinosima se neće priznavati  kao dokaz  za traženo radno iskustvo. </w:t>
      </w:r>
    </w:p>
    <w:p>
      <w:pPr>
        <w:pStyle w:val="TextBody"/>
        <w:rPr>
          <w:rFonts w:ascii="Arial" w:hAnsi="Arial" w:cs="Arial"/>
          <w:sz w:val="22"/>
          <w:szCs w:val="22"/>
          <w:lang w:val="bs-BA"/>
        </w:rPr>
      </w:pPr>
      <w:r>
        <w:rPr>
          <w:rFonts w:cs="Arial" w:ascii="Arial" w:hAnsi="Arial"/>
          <w:sz w:val="22"/>
          <w:szCs w:val="22"/>
          <w:lang w:val="bs-BA"/>
        </w:rPr>
      </w:r>
    </w:p>
    <w:p>
      <w:pPr>
        <w:pStyle w:val="Normal"/>
        <w:ind w:hanging="0"/>
        <w:jc w:val="both"/>
        <w:rPr/>
      </w:pPr>
      <w:r>
        <w:rPr>
          <w:rFonts w:cs="Arial" w:ascii="Arial" w:hAnsi="Arial"/>
          <w:sz w:val="22"/>
          <w:szCs w:val="22"/>
          <w:lang w:val="bs-BA"/>
        </w:rPr>
        <w:t>Polaganju ispita mogu pristupiti samo kandidati koji su podnijeli urednu, potpunu i blagovremenu prijavu.</w:t>
      </w:r>
    </w:p>
    <w:p>
      <w:pPr>
        <w:pStyle w:val="Normal"/>
        <w:ind w:firstLine="708"/>
        <w:jc w:val="both"/>
        <w:rPr>
          <w:rFonts w:ascii="Arial" w:hAnsi="Arial" w:cs="Arial"/>
          <w:sz w:val="22"/>
          <w:szCs w:val="22"/>
          <w:lang w:val="bs-BA"/>
        </w:rPr>
      </w:pPr>
      <w:r>
        <w:rPr>
          <w:rFonts w:cs="Arial" w:ascii="Arial" w:hAnsi="Arial"/>
          <w:sz w:val="22"/>
          <w:szCs w:val="22"/>
          <w:lang w:val="bs-BA"/>
        </w:rPr>
        <w:t>NAPOMENA: Za sva radna mjesta, pored pitanja iz općeg znanja, ostali dio pitanja na pismenom dijelu ispita odnosi se na oblast poslova kojom se bavi Društvo – Zakona o poštama BiH, Zakon o poštama Federacije BiH, Opći uvjeti za obavljanje poštanskih usluga BiH i drugi zakonski odnosno podzakonski akti koji regulišu oblast poslova kojim se bavi Društvo.</w:t>
      </w:r>
    </w:p>
    <w:p>
      <w:pPr>
        <w:pStyle w:val="Normal"/>
        <w:ind w:firstLine="708"/>
        <w:jc w:val="both"/>
        <w:rPr>
          <w:rFonts w:ascii="Arial" w:hAnsi="Arial" w:cs="Arial"/>
          <w:sz w:val="22"/>
          <w:szCs w:val="22"/>
          <w:lang w:val="bs-BA"/>
        </w:rPr>
      </w:pPr>
      <w:r>
        <w:rPr>
          <w:rFonts w:cs="Arial" w:ascii="Arial" w:hAnsi="Arial"/>
          <w:sz w:val="22"/>
          <w:szCs w:val="22"/>
          <w:lang w:val="bs-BA"/>
        </w:rPr>
      </w:r>
    </w:p>
    <w:p>
      <w:pPr>
        <w:pStyle w:val="TextBody"/>
        <w:ind w:hanging="0"/>
        <w:rPr/>
      </w:pPr>
      <w:r>
        <w:rPr>
          <w:rFonts w:cs="Arial" w:ascii="Arial" w:hAnsi="Arial"/>
          <w:sz w:val="22"/>
          <w:szCs w:val="22"/>
          <w:lang w:val="bs-BA"/>
        </w:rPr>
        <w:t>O  datumu, vremenu i mjestu  održavanja pismenog  dijela ispita konadidati će biti obaviješteni  u pisanom obliku,</w:t>
      </w:r>
      <w:r>
        <w:rPr>
          <w:rFonts w:cs="Arial" w:ascii="Arial" w:hAnsi="Arial"/>
          <w:color w:val="FF0000"/>
          <w:sz w:val="22"/>
          <w:szCs w:val="22"/>
          <w:lang w:val="bs-BA"/>
        </w:rPr>
        <w:t xml:space="preserve"> </w:t>
      </w:r>
      <w:r>
        <w:rPr>
          <w:rFonts w:cs="Arial" w:ascii="Arial" w:hAnsi="Arial"/>
          <w:sz w:val="22"/>
          <w:szCs w:val="22"/>
          <w:lang w:val="bs-BA"/>
        </w:rPr>
        <w:t>putem obavijesti koja će biti dostavljena kandidatu na kućnu adresu koja je navedena u prijavi na oglas</w:t>
      </w:r>
      <w:r>
        <w:rPr>
          <w:rFonts w:cs="Arial" w:ascii="Arial" w:hAnsi="Arial"/>
          <w:color w:val="FF0000"/>
          <w:sz w:val="22"/>
          <w:szCs w:val="22"/>
          <w:lang w:val="bs-BA"/>
        </w:rPr>
        <w:t xml:space="preserve">,  </w:t>
      </w:r>
      <w:r>
        <w:rPr>
          <w:rFonts w:cs="Arial" w:ascii="Arial" w:hAnsi="Arial"/>
          <w:sz w:val="22"/>
          <w:szCs w:val="22"/>
          <w:lang w:val="bs-BA"/>
        </w:rPr>
        <w:t>kao i na e- mail adresu, ukoliko je ista navedena na prijavi i to najmanje pet dana prije održavanja ispita.</w:t>
      </w:r>
      <w:r>
        <w:rPr>
          <w:rFonts w:cs="Arial" w:ascii="Arial" w:hAnsi="Arial"/>
          <w:color w:val="FF0000"/>
          <w:sz w:val="22"/>
          <w:szCs w:val="22"/>
          <w:lang w:val="bs-BA"/>
        </w:rPr>
        <w:t xml:space="preserve"> </w:t>
      </w:r>
      <w:r>
        <w:rPr>
          <w:rFonts w:cs="Arial" w:ascii="Arial" w:hAnsi="Arial"/>
          <w:sz w:val="22"/>
          <w:szCs w:val="22"/>
          <w:lang w:val="bs-BA"/>
        </w:rPr>
        <w:t xml:space="preserve">Ako uredno obaviješten kandidat ne pristupi polaganju pismenog ili usmenog dijela ispita, smatra se da je odustao od učešća u oglasnoj proceduri i neće biti pismeno obaviješten o ishodu javnog oglasa. </w:t>
      </w:r>
    </w:p>
    <w:p>
      <w:pPr>
        <w:pStyle w:val="TextBody"/>
        <w:rPr>
          <w:rFonts w:ascii="Arial" w:hAnsi="Arial" w:cs="Arial"/>
          <w:sz w:val="22"/>
          <w:szCs w:val="22"/>
          <w:lang w:val="bs-BA"/>
        </w:rPr>
      </w:pPr>
      <w:r>
        <w:rPr>
          <w:rFonts w:cs="Arial" w:ascii="Arial" w:hAnsi="Arial"/>
          <w:sz w:val="22"/>
          <w:szCs w:val="22"/>
          <w:lang w:val="bs-BA"/>
        </w:rPr>
      </w:r>
    </w:p>
    <w:p>
      <w:pPr>
        <w:pStyle w:val="TextBody"/>
        <w:ind w:hanging="0"/>
        <w:rPr/>
      </w:pPr>
      <w:r>
        <w:rPr>
          <w:rFonts w:cs="Arial" w:ascii="Arial" w:hAnsi="Arial"/>
          <w:sz w:val="22"/>
          <w:szCs w:val="22"/>
          <w:lang w:val="bs-BA"/>
        </w:rPr>
        <w:t>Pismeni dio ispita polaže se u vidu testa.</w:t>
      </w:r>
      <w:r>
        <w:rPr>
          <w:rFonts w:cs="Arial" w:ascii="Arial" w:hAnsi="Arial"/>
          <w:bCs/>
          <w:color w:val="FF0000"/>
          <w:sz w:val="22"/>
          <w:szCs w:val="22"/>
          <w:lang w:val="bs-BA"/>
        </w:rPr>
        <w:t xml:space="preserve"> </w:t>
      </w:r>
    </w:p>
    <w:p>
      <w:pPr>
        <w:pStyle w:val="TextBody"/>
        <w:ind w:hanging="0"/>
        <w:rPr/>
      </w:pPr>
      <w:r>
        <w:rPr>
          <w:rFonts w:cs="Arial" w:ascii="Arial" w:hAnsi="Arial"/>
          <w:bCs/>
          <w:sz w:val="22"/>
          <w:szCs w:val="22"/>
          <w:lang w:val="bs-BA"/>
        </w:rPr>
        <w:t xml:space="preserve">Kandidati koji polože pismeni dio ispita, polažu i usmeni dio ispita. </w:t>
      </w:r>
      <w:r>
        <w:rPr>
          <w:rFonts w:cs="Arial" w:ascii="Arial" w:hAnsi="Arial"/>
          <w:bCs/>
          <w:sz w:val="22"/>
          <w:szCs w:val="22"/>
          <w:lang w:val="bs-BA"/>
        </w:rPr>
        <w:t>O</w:t>
      </w:r>
      <w:r>
        <w:rPr>
          <w:rFonts w:cs="Arial" w:ascii="Arial" w:hAnsi="Arial"/>
          <w:bCs/>
          <w:sz w:val="22"/>
          <w:szCs w:val="22"/>
          <w:lang w:val="bs-BA"/>
        </w:rPr>
        <w:t xml:space="preserve"> datumu, vremenu i mjestu polaganja pismenog dijela ispita kandidati će biti obaviješteni pismenim putem.</w:t>
      </w:r>
    </w:p>
    <w:p>
      <w:pPr>
        <w:pStyle w:val="Normal"/>
        <w:ind w:firstLine="708"/>
        <w:jc w:val="both"/>
        <w:rPr>
          <w:rFonts w:ascii="Arial" w:hAnsi="Arial" w:cs="Arial"/>
          <w:sz w:val="22"/>
          <w:szCs w:val="22"/>
          <w:lang w:val="bs-BA"/>
        </w:rPr>
      </w:pPr>
      <w:r>
        <w:rPr/>
      </w:r>
    </w:p>
    <w:p>
      <w:pPr>
        <w:pStyle w:val="Normal"/>
        <w:ind w:hanging="0"/>
        <w:jc w:val="both"/>
        <w:rPr/>
      </w:pPr>
      <w:r>
        <w:rPr>
          <w:rFonts w:cs="Arial" w:ascii="Arial" w:hAnsi="Arial"/>
          <w:sz w:val="22"/>
          <w:szCs w:val="22"/>
          <w:lang w:val="bs-BA"/>
        </w:rPr>
        <w:t>Nakon održanog pismenog dijela ispita, o datumu i vremenu polaganju usmenog dijela ispita kandidati će biti obaviješteni pismenim putem ili usmeno, odmah nakon polaganja pismenog dijela ispita, ukoliko se prijavi manji broj kandidata.</w:t>
      </w:r>
    </w:p>
    <w:p>
      <w:pPr>
        <w:pStyle w:val="TextBody"/>
        <w:rPr>
          <w:rFonts w:ascii="Arial" w:hAnsi="Arial" w:cs="Arial"/>
          <w:bCs/>
          <w:sz w:val="22"/>
          <w:szCs w:val="22"/>
          <w:lang w:val="bs-BA"/>
        </w:rPr>
      </w:pPr>
      <w:r>
        <w:rPr>
          <w:rFonts w:cs="Arial" w:ascii="Arial" w:hAnsi="Arial"/>
          <w:bCs/>
          <w:sz w:val="22"/>
          <w:szCs w:val="22"/>
          <w:lang w:val="bs-BA"/>
        </w:rPr>
      </w:r>
    </w:p>
    <w:p>
      <w:pPr>
        <w:pStyle w:val="TextBody"/>
        <w:ind w:hanging="0"/>
        <w:rPr/>
      </w:pPr>
      <w:r>
        <w:rPr>
          <w:rFonts w:cs="Arial" w:ascii="Arial" w:hAnsi="Arial"/>
          <w:bCs/>
          <w:sz w:val="22"/>
          <w:szCs w:val="22"/>
          <w:lang w:val="bs-BA"/>
        </w:rPr>
        <w:t>Prijavljivanje na oglas: Uz obavezno potpisanu prijavu, sa kraćom biografijom i jasnom naznakom na koje radno mjesto se kandidat prijavljuje, kandidati su dužni dostaviti dokaze u originalu ili ovjerenoj kopiji koji su nabrojani za radno mjesto na koje se prijavljuje. Svjedočanstvo/ diploma o završenoj  školi  dostavlja se u ovjerenoj kopiji .</w:t>
      </w:r>
      <w:r>
        <w:rPr>
          <w:rFonts w:cs="Arial" w:ascii="Arial" w:hAnsi="Arial"/>
          <w:bCs/>
          <w:sz w:val="22"/>
          <w:szCs w:val="22"/>
          <w:u w:val="single"/>
          <w:lang w:val="bs-BA"/>
        </w:rPr>
        <w:t xml:space="preserve"> Samo izabrani kandidat će imati obavezu da dostavi ljekarsko uvjerenje.</w:t>
      </w:r>
    </w:p>
    <w:p>
      <w:pPr>
        <w:pStyle w:val="TextBody"/>
        <w:ind w:firstLine="708"/>
        <w:rPr>
          <w:rFonts w:ascii="Arial" w:hAnsi="Arial" w:cs="Arial"/>
          <w:sz w:val="22"/>
          <w:szCs w:val="22"/>
          <w:lang w:val="bs-BA"/>
        </w:rPr>
      </w:pPr>
      <w:r>
        <w:rPr/>
      </w:r>
    </w:p>
    <w:p>
      <w:pPr>
        <w:pStyle w:val="TextBody"/>
        <w:ind w:hanging="0"/>
        <w:rPr/>
      </w:pPr>
      <w:r>
        <w:rPr>
          <w:rFonts w:cs="Arial" w:ascii="Arial" w:hAnsi="Arial"/>
          <w:sz w:val="22"/>
          <w:szCs w:val="22"/>
          <w:lang w:val="bs-BA"/>
        </w:rPr>
        <w:t xml:space="preserve">Kandidat se može prijaviti na više radnih mjesta, ali za svako radno mjesto mora podnijeti posebnu potpisanu prijavu i navesti na koje se radno mjesto prijavio, uz napomenu da je dovoljno da ovjerene kopije dokaza priloži samo za jedno radno mjesto, a za druga radna mjesta na koja se prijavio samo kopije dokaza o ispunjavanju uslova ,uz napomenu da u prijavi navede na koje radno mjesto je dostavio ovjerene kopije dokaza. </w:t>
      </w:r>
    </w:p>
    <w:p>
      <w:pPr>
        <w:pStyle w:val="TextBody"/>
        <w:rPr>
          <w:rFonts w:ascii="Arial" w:hAnsi="Arial" w:cs="Arial"/>
          <w:bCs/>
          <w:sz w:val="22"/>
          <w:szCs w:val="22"/>
          <w:lang w:val="bs-BA"/>
        </w:rPr>
      </w:pPr>
      <w:r>
        <w:rPr>
          <w:rFonts w:cs="Arial" w:ascii="Arial" w:hAnsi="Arial"/>
          <w:bCs/>
          <w:sz w:val="22"/>
          <w:szCs w:val="22"/>
          <w:lang w:val="bs-BA"/>
        </w:rPr>
      </w:r>
    </w:p>
    <w:p>
      <w:pPr>
        <w:pStyle w:val="TextBody"/>
        <w:ind w:hanging="0"/>
        <w:rPr/>
      </w:pPr>
      <w:r>
        <w:rPr>
          <w:rFonts w:cs="Arial" w:ascii="Arial" w:hAnsi="Arial"/>
          <w:bCs/>
          <w:sz w:val="22"/>
          <w:szCs w:val="22"/>
          <w:lang w:val="bs-BA"/>
        </w:rPr>
        <w:t xml:space="preserve">Potpisane prijave na oglas sa tačnom adresom, e-mailom, biografijom i dokazima o ispunjavanju općih i posebnih uslova, treba dostaviti u roku od 8 </w:t>
      </w:r>
      <w:r>
        <w:rPr>
          <w:rFonts w:cs="Arial" w:ascii="Arial" w:hAnsi="Arial"/>
          <w:bCs/>
          <w:sz w:val="22"/>
          <w:szCs w:val="22"/>
          <w:lang w:val="bs-BA"/>
        </w:rPr>
        <w:t xml:space="preserve">(osam) </w:t>
      </w:r>
      <w:r>
        <w:rPr>
          <w:rFonts w:cs="Arial" w:ascii="Arial" w:hAnsi="Arial"/>
          <w:bCs/>
          <w:sz w:val="22"/>
          <w:szCs w:val="22"/>
          <w:lang w:val="bs-BA"/>
        </w:rPr>
        <w:t>dana od dana objavljivanja oglasa u dnevnim novinama „</w:t>
      </w:r>
      <w:r>
        <w:rPr>
          <w:rFonts w:cs="Arial" w:ascii="Arial" w:hAnsi="Arial"/>
          <w:bCs/>
          <w:sz w:val="22"/>
          <w:szCs w:val="22"/>
          <w:lang w:val="bs-BA"/>
        </w:rPr>
        <w:t>Dnevni avaz</w:t>
      </w:r>
      <w:r>
        <w:rPr>
          <w:rFonts w:cs="Arial" w:ascii="Arial" w:hAnsi="Arial"/>
          <w:bCs/>
          <w:sz w:val="22"/>
          <w:szCs w:val="22"/>
          <w:lang w:val="bs-BA"/>
        </w:rPr>
        <w:t>“</w:t>
      </w:r>
      <w:r>
        <w:rPr>
          <w:rFonts w:cs="Arial" w:ascii="Arial" w:hAnsi="Arial"/>
          <w:bCs/>
          <w:color w:val="FF0000"/>
          <w:sz w:val="22"/>
          <w:szCs w:val="22"/>
          <w:lang w:val="bs-BA"/>
        </w:rPr>
        <w:t xml:space="preserve"> </w:t>
      </w:r>
      <w:r>
        <w:rPr>
          <w:rFonts w:cs="Arial" w:ascii="Arial" w:hAnsi="Arial"/>
          <w:bCs/>
          <w:sz w:val="22"/>
          <w:szCs w:val="22"/>
          <w:lang w:val="bs-BA"/>
        </w:rPr>
        <w:t xml:space="preserve">na adresu: „JP BH POŠTA“ d.o.o. Sarajevo - Centar pošta Tuzla, Aleja Alije Izetbegovića 29 , 75000 Tuzla, sa naznakom na koverti: </w:t>
      </w:r>
      <w:r>
        <w:rPr>
          <w:rFonts w:cs="Arial" w:ascii="Arial" w:hAnsi="Arial"/>
          <w:b/>
          <w:bCs/>
          <w:color w:val="000000"/>
          <w:sz w:val="22"/>
          <w:szCs w:val="22"/>
          <w:lang w:val="bs-BA"/>
        </w:rPr>
        <w:t xml:space="preserve">Prijava na javni oglas uz naznaku - redni broj radnog mjesta, naziv radnog mjesta i poštu. </w:t>
      </w:r>
    </w:p>
    <w:p>
      <w:pPr>
        <w:pStyle w:val="TextBody"/>
        <w:ind w:firstLine="708"/>
        <w:rPr>
          <w:rFonts w:ascii="Arial" w:hAnsi="Arial" w:cs="Arial"/>
          <w:b/>
          <w:b/>
          <w:bCs/>
          <w:sz w:val="22"/>
          <w:szCs w:val="22"/>
          <w:lang w:val="bs-BA"/>
        </w:rPr>
      </w:pPr>
      <w:r>
        <w:rPr>
          <w:rFonts w:cs="Arial" w:ascii="Arial" w:hAnsi="Arial"/>
          <w:b/>
          <w:bCs/>
          <w:sz w:val="22"/>
          <w:szCs w:val="22"/>
          <w:lang w:val="bs-BA"/>
        </w:rPr>
        <w:t xml:space="preserve"> </w:t>
      </w:r>
    </w:p>
    <w:p>
      <w:pPr>
        <w:pStyle w:val="TextBody"/>
        <w:ind w:hanging="0"/>
        <w:rPr>
          <w:rFonts w:ascii="Arial" w:hAnsi="Arial" w:cs="Arial"/>
          <w:b/>
          <w:b/>
          <w:bCs/>
          <w:sz w:val="22"/>
          <w:szCs w:val="22"/>
          <w:lang w:val="bs-BA"/>
        </w:rPr>
      </w:pPr>
      <w:r>
        <w:rPr>
          <w:rFonts w:cs="Arial" w:ascii="Arial" w:hAnsi="Arial"/>
          <w:bCs/>
          <w:color w:val="000000"/>
          <w:sz w:val="22"/>
          <w:szCs w:val="22"/>
          <w:lang w:val="bs-BA"/>
        </w:rPr>
        <w:t xml:space="preserve">Neuredne, nepotpune i neblagovremene prijave neće biti uzete u razmatranje. </w:t>
      </w:r>
    </w:p>
    <w:p>
      <w:pPr>
        <w:pStyle w:val="Normal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</w:r>
    </w:p>
    <w:p>
      <w:pPr>
        <w:pStyle w:val="TextBody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260" w:right="1417" w:header="680" w:top="1417" w:footer="0" w:bottom="1417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500" w:leader="none"/>
        <w:tab w:val="center" w:pos="4536" w:leader="none"/>
        <w:tab w:val="right" w:pos="9072" w:leader="none"/>
        <w:tab w:val="right" w:pos="9360" w:leader="none"/>
      </w:tabs>
      <w:ind w:left="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500" w:leader="none"/>
        <w:tab w:val="center" w:pos="4536" w:leader="none"/>
        <w:tab w:val="right" w:pos="9072" w:leader="none"/>
        <w:tab w:val="right" w:pos="9360" w:leader="none"/>
      </w:tabs>
      <w:ind w:left="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enter" w:pos="4536" w:leader="none"/>
        <w:tab w:val="right" w:pos="9072" w:leader="none"/>
      </w:tabs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enter" w:pos="4536" w:leader="none"/>
        <w:tab w:val="right" w:pos="9072" w:leader="none"/>
      </w:tabs>
      <w:rPr/>
    </w:pPr>
    <w:r>
      <w:rPr/>
      <w:drawing>
        <wp:inline distT="0" distB="0" distL="0" distR="0">
          <wp:extent cx="5857875" cy="600075"/>
          <wp:effectExtent l="0" t="0" r="0" b="0"/>
          <wp:docPr id="1" name="Image3" descr="Tuz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" descr="Tuzl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bs-Latn-B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bs-BA" w:eastAsia="bs-BA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542b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GB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cb542b"/>
    <w:pPr>
      <w:keepNext/>
      <w:outlineLvl w:val="0"/>
    </w:pPr>
    <w:rPr>
      <w:rFonts w:ascii="Arial" w:hAnsi="Arial" w:cs="Arial"/>
      <w:b/>
      <w:bCs/>
      <w:sz w:val="20"/>
      <w:lang w:val="hr-HR"/>
    </w:rPr>
  </w:style>
  <w:style w:type="paragraph" w:styleId="Heading2">
    <w:name w:val="Heading 2"/>
    <w:basedOn w:val="Normal"/>
    <w:next w:val="Normal"/>
    <w:link w:val="Heading2Char"/>
    <w:qFormat/>
    <w:rsid w:val="00cb542b"/>
    <w:pPr>
      <w:keepNext/>
      <w:outlineLvl w:val="1"/>
    </w:pPr>
    <w:rPr>
      <w:rFonts w:ascii="Arial" w:hAnsi="Arial" w:cs="Arial"/>
      <w:b/>
      <w:bCs/>
      <w:lang w:val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62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72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6ca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279d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125f"/>
    <w:pPr>
      <w:spacing w:before="240" w:after="60"/>
      <w:outlineLvl w:val="7"/>
    </w:pPr>
    <w:rPr>
      <w:rFonts w:ascii="Calibri" w:hAnsi="Calibri" w:eastAsia="" w:cs="" w:asciiTheme="minorHAnsi" w:cstheme="minorBidi" w:eastAsiaTheme="minorEastAsia" w:hAnsiTheme="minorHAnsi"/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4Char" w:customStyle="1">
    <w:name w:val="Heading 4 Char"/>
    <w:basedOn w:val="DefaultParagraphFont"/>
    <w:link w:val="Heading4"/>
    <w:uiPriority w:val="9"/>
    <w:qFormat/>
    <w:rsid w:val="00127237"/>
    <w:rPr>
      <w:rFonts w:ascii="Calibri" w:hAnsi="Calibri"/>
      <w:b/>
      <w:bCs/>
      <w:sz w:val="28"/>
      <w:szCs w:val="28"/>
      <w:lang w:val="en-GB" w:eastAsia="en-US"/>
    </w:rPr>
  </w:style>
  <w:style w:type="character" w:styleId="BodyTextChar" w:customStyle="1">
    <w:name w:val="Body Text Char"/>
    <w:basedOn w:val="DefaultParagraphFont"/>
    <w:link w:val="BodyText"/>
    <w:semiHidden/>
    <w:qFormat/>
    <w:rsid w:val="00127237"/>
    <w:rPr>
      <w:sz w:val="24"/>
      <w:lang w:val="hr-HR" w:eastAsia="en-US"/>
    </w:rPr>
  </w:style>
  <w:style w:type="character" w:styleId="BodyTextIndentChar" w:customStyle="1">
    <w:name w:val="Body Text Indent Char"/>
    <w:basedOn w:val="DefaultParagraphFont"/>
    <w:link w:val="BodyTextIndent"/>
    <w:uiPriority w:val="99"/>
    <w:qFormat/>
    <w:rsid w:val="00751626"/>
    <w:rPr>
      <w:sz w:val="24"/>
      <w:szCs w:val="24"/>
      <w:lang w:val="en-GB" w:eastAsia="en-US"/>
    </w:rPr>
  </w:style>
  <w:style w:type="character" w:styleId="BodyText2Char" w:customStyle="1">
    <w:name w:val="Body Text 2 Char"/>
    <w:basedOn w:val="DefaultParagraphFont"/>
    <w:link w:val="BodyText2"/>
    <w:uiPriority w:val="99"/>
    <w:qFormat/>
    <w:rsid w:val="00751626"/>
    <w:rPr>
      <w:sz w:val="24"/>
      <w:szCs w:val="24"/>
      <w:lang w:val="en-GB" w:eastAsia="en-US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52628d"/>
    <w:rPr>
      <w:rFonts w:ascii="Cambria" w:hAnsi="Cambria" w:eastAsia="Times New Roman" w:cs="Times New Roman"/>
      <w:b/>
      <w:bCs/>
      <w:sz w:val="26"/>
      <w:szCs w:val="26"/>
      <w:lang w:val="en-GB" w:eastAsia="en-US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616cac"/>
    <w:rPr>
      <w:rFonts w:ascii="Calibri" w:hAnsi="Calibri" w:eastAsia="Times New Roman" w:cs="Times New Roman"/>
      <w:b/>
      <w:bCs/>
      <w:sz w:val="22"/>
      <w:szCs w:val="22"/>
      <w:lang w:val="en-GB" w:eastAsia="en-US"/>
    </w:rPr>
  </w:style>
  <w:style w:type="character" w:styleId="Heading1Char" w:customStyle="1">
    <w:name w:val="Heading 1 Char"/>
    <w:basedOn w:val="DefaultParagraphFont"/>
    <w:link w:val="Heading1"/>
    <w:qFormat/>
    <w:rsid w:val="00b7254d"/>
    <w:rPr>
      <w:rFonts w:ascii="Arial" w:hAnsi="Arial" w:cs="Arial"/>
      <w:b/>
      <w:bCs/>
      <w:szCs w:val="24"/>
      <w:lang w:val="hr-HR" w:eastAsia="en-US"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be279d"/>
    <w:rPr>
      <w:rFonts w:ascii="Calibri" w:hAnsi="Calibri" w:eastAsia="Times New Roman" w:cs="Times New Roman"/>
      <w:sz w:val="24"/>
      <w:szCs w:val="24"/>
      <w:lang w:val="en-GB" w:eastAsia="en-US"/>
    </w:rPr>
  </w:style>
  <w:style w:type="character" w:styleId="Heading2Char" w:customStyle="1">
    <w:name w:val="Heading 2 Char"/>
    <w:basedOn w:val="DefaultParagraphFont"/>
    <w:link w:val="Heading2"/>
    <w:qFormat/>
    <w:rsid w:val="00c57d0d"/>
    <w:rPr>
      <w:rFonts w:ascii="Arial" w:hAnsi="Arial" w:cs="Arial"/>
      <w:b/>
      <w:bCs/>
      <w:sz w:val="24"/>
      <w:szCs w:val="24"/>
      <w:lang w:val="hr-HR" w:eastAsia="en-US"/>
    </w:rPr>
  </w:style>
  <w:style w:type="character" w:styleId="HeaderChar" w:customStyle="1">
    <w:name w:val="Header Char"/>
    <w:basedOn w:val="DefaultParagraphFont"/>
    <w:link w:val="Header"/>
    <w:qFormat/>
    <w:rsid w:val="00b83e57"/>
    <w:rPr>
      <w:sz w:val="24"/>
      <w:szCs w:val="24"/>
      <w:lang w:val="en-GB" w:eastAsia="en-US"/>
    </w:rPr>
  </w:style>
  <w:style w:type="character" w:styleId="Strong">
    <w:name w:val="Strong"/>
    <w:basedOn w:val="DefaultParagraphFont"/>
    <w:qFormat/>
    <w:rsid w:val="00276a40"/>
    <w:rPr>
      <w:b/>
      <w:bCs/>
    </w:rPr>
  </w:style>
  <w:style w:type="character" w:styleId="FooterChar" w:customStyle="1">
    <w:name w:val="Footer Char"/>
    <w:basedOn w:val="DefaultParagraphFont"/>
    <w:link w:val="Footer"/>
    <w:uiPriority w:val="99"/>
    <w:qFormat/>
    <w:rsid w:val="00b32cb5"/>
    <w:rPr>
      <w:sz w:val="24"/>
      <w:szCs w:val="24"/>
      <w:lang w:val="en-GB" w:eastAsia="en-US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qFormat/>
    <w:rsid w:val="0003347b"/>
    <w:rPr>
      <w:sz w:val="16"/>
      <w:szCs w:val="16"/>
      <w:lang w:val="en-GB" w:eastAsia="en-US"/>
    </w:rPr>
  </w:style>
  <w:style w:type="character" w:styleId="CommentTextChar" w:customStyle="1">
    <w:name w:val="Comment Text Char"/>
    <w:basedOn w:val="DefaultParagraphFont"/>
    <w:link w:val="CommentText"/>
    <w:semiHidden/>
    <w:qFormat/>
    <w:rsid w:val="0003347b"/>
    <w:rPr>
      <w:lang w:val="en-US" w:eastAsia="en-US"/>
    </w:rPr>
  </w:style>
  <w:style w:type="character" w:styleId="TitleChar" w:customStyle="1">
    <w:name w:val="Title Char"/>
    <w:basedOn w:val="DefaultParagraphFont"/>
    <w:link w:val="Title"/>
    <w:uiPriority w:val="10"/>
    <w:qFormat/>
    <w:rsid w:val="0039403e"/>
    <w:rPr>
      <w:rFonts w:ascii="Cambria" w:hAnsi="Cambria"/>
      <w:b/>
      <w:bCs/>
      <w:sz w:val="32"/>
      <w:szCs w:val="32"/>
      <w:lang w:val="en-GB" w:eastAsia="en-US"/>
    </w:rPr>
  </w:style>
  <w:style w:type="character" w:styleId="Appleconvertedspace" w:customStyle="1">
    <w:name w:val="apple-converted-space"/>
    <w:basedOn w:val="DefaultParagraphFont"/>
    <w:qFormat/>
    <w:rsid w:val="006911a3"/>
    <w:rPr/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3e125f"/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  <w:lang w:val="en-GB" w:eastAsia="en-US"/>
    </w:rPr>
  </w:style>
  <w:style w:type="character" w:styleId="FootnoteTextChar" w:customStyle="1">
    <w:name w:val="Footnote Text Char"/>
    <w:basedOn w:val="DefaultParagraphFont"/>
    <w:link w:val="FootnoteText"/>
    <w:semiHidden/>
    <w:qFormat/>
    <w:rsid w:val="003e125f"/>
    <w:rPr>
      <w:lang w:val="hr-HR" w:eastAsia="hr-HR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15fd9"/>
    <w:rPr>
      <w:rFonts w:ascii="Tahoma" w:hAnsi="Tahoma" w:cs="Tahoma"/>
      <w:sz w:val="16"/>
      <w:szCs w:val="16"/>
      <w:lang w:val="en-GB" w:eastAsia="en-US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qFormat/>
    <w:rsid w:val="00cc4bb6"/>
    <w:rPr>
      <w:sz w:val="16"/>
      <w:szCs w:val="16"/>
      <w:lang w:val="en-GB" w:eastAsia="en-US"/>
    </w:rPr>
  </w:style>
  <w:style w:type="character" w:styleId="ListLabel1">
    <w:name w:val="ListLabel 1"/>
    <w:qFormat/>
    <w:rPr>
      <w:rFonts w:eastAsia="Calibri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Aria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Times New Roman" w:cs="Aria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eastAsia="Times New Roman" w:cs="Aria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eastAsia="Times New Roman" w:cs="Aria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eastAsia="Times New Roman" w:cs="Aria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eastAsia="Times New Roman" w:cs="Aria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eastAsia="Times New Roman" w:cs="Aria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eastAsia="Times New Roman" w:cs="Aria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eastAsia="Times New Roman" w:cs="Aria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eastAsia="Times New Roman" w:cs="Aria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eastAsia="Times New Roman" w:cs="Aria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eastAsia="Times New Roman" w:cs="Aria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eastAsia="Calibri" w:cs="Times New Roman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eastAsia="Times New Roman" w:cs="Aria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Body">
    <w:name w:val="Text Body"/>
    <w:basedOn w:val="Normal"/>
    <w:link w:val="BodyTextChar"/>
    <w:semiHidden/>
    <w:rsid w:val="00127237"/>
    <w:pPr>
      <w:jc w:val="both"/>
    </w:pPr>
    <w:rPr>
      <w:szCs w:val="20"/>
      <w:lang w:val="hr-HR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rsid w:val="00cb542b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FooterChar"/>
    <w:rsid w:val="00cb542b"/>
    <w:pPr>
      <w:tabs>
        <w:tab w:val="center" w:pos="4536" w:leader="none"/>
        <w:tab w:val="right" w:pos="9072" w:leader="none"/>
      </w:tabs>
    </w:pPr>
    <w:rPr/>
  </w:style>
  <w:style w:type="paragraph" w:styleId="TextBodyIndent">
    <w:name w:val="Text Body Indent"/>
    <w:basedOn w:val="Normal"/>
    <w:link w:val="BodyTextIndentChar"/>
    <w:uiPriority w:val="99"/>
    <w:unhideWhenUsed/>
    <w:rsid w:val="00751626"/>
    <w:pPr>
      <w:spacing w:before="0" w:after="120"/>
      <w:ind w:left="283" w:hanging="0"/>
    </w:pPr>
    <w:rPr/>
  </w:style>
  <w:style w:type="paragraph" w:styleId="BodyText2">
    <w:name w:val="Body Text 2"/>
    <w:basedOn w:val="Normal"/>
    <w:link w:val="BodyText2Char"/>
    <w:uiPriority w:val="99"/>
    <w:unhideWhenUsed/>
    <w:qFormat/>
    <w:rsid w:val="00751626"/>
    <w:pPr>
      <w:spacing w:lineRule="auto" w:line="480" w:before="0" w:after="120"/>
    </w:pPr>
    <w:rPr/>
  </w:style>
  <w:style w:type="paragraph" w:styleId="BlockText">
    <w:name w:val="Block Text"/>
    <w:basedOn w:val="Normal"/>
    <w:unhideWhenUsed/>
    <w:qFormat/>
    <w:rsid w:val="00751626"/>
    <w:pPr>
      <w:ind w:left="0" w:right="0" w:hanging="0"/>
      <w:jc w:val="both"/>
    </w:pPr>
    <w:rPr>
      <w:rFonts w:ascii="Arial" w:hAnsi="Arial" w:cs="Arial"/>
      <w:sz w:val="20"/>
    </w:rPr>
  </w:style>
  <w:style w:type="paragraph" w:styleId="NoSpacing">
    <w:name w:val="No Spacing"/>
    <w:uiPriority w:val="1"/>
    <w:qFormat/>
    <w:rsid w:val="00dc21a4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bs-BA" w:eastAsia="en-US" w:bidi="ar-SA"/>
    </w:rPr>
  </w:style>
  <w:style w:type="paragraph" w:styleId="ListParagraph">
    <w:name w:val="List Paragraph"/>
    <w:basedOn w:val="Normal"/>
    <w:uiPriority w:val="34"/>
    <w:qFormat/>
    <w:rsid w:val="00276a40"/>
    <w:pPr>
      <w:spacing w:before="0" w:after="0"/>
      <w:ind w:left="720" w:hanging="0"/>
      <w:contextualSpacing/>
    </w:pPr>
    <w:rPr/>
  </w:style>
  <w:style w:type="paragraph" w:styleId="BodyText3">
    <w:name w:val="Body Text 3"/>
    <w:basedOn w:val="Normal"/>
    <w:link w:val="BodyText3Char"/>
    <w:uiPriority w:val="99"/>
    <w:semiHidden/>
    <w:unhideWhenUsed/>
    <w:qFormat/>
    <w:rsid w:val="0003347b"/>
    <w:pPr>
      <w:spacing w:before="0" w:after="120"/>
    </w:pPr>
    <w:rPr>
      <w:sz w:val="16"/>
      <w:szCs w:val="16"/>
    </w:rPr>
  </w:style>
  <w:style w:type="paragraph" w:styleId="Annotationtext">
    <w:name w:val="annotation text"/>
    <w:basedOn w:val="Normal"/>
    <w:link w:val="CommentTextChar"/>
    <w:semiHidden/>
    <w:qFormat/>
    <w:rsid w:val="0003347b"/>
    <w:pPr/>
    <w:rPr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39403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Footnotetext">
    <w:name w:val="footnote text"/>
    <w:basedOn w:val="Normal"/>
    <w:link w:val="FootnoteTextChar"/>
    <w:semiHidden/>
    <w:qFormat/>
    <w:rsid w:val="003e125f"/>
    <w:pPr/>
    <w:rPr>
      <w:sz w:val="20"/>
      <w:szCs w:val="20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15fd9"/>
    <w:pPr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qFormat/>
    <w:rsid w:val="00cc4bb6"/>
    <w:pPr>
      <w:spacing w:before="0" w:after="120"/>
      <w:ind w:left="283" w:hanging="0"/>
    </w:pPr>
    <w:rPr>
      <w:sz w:val="16"/>
      <w:szCs w:val="16"/>
    </w:rPr>
  </w:style>
  <w:style w:type="paragraph" w:styleId="Quotations">
    <w:name w:val="Quotations"/>
    <w:basedOn w:val="Normal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657C5-3509-4E4D-9D88-0F11F7238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LibreOffice/4.4.6.3$Windows_x86 LibreOffice_project/e8938fd3328e95dcf59dd64e7facd2c7d67c704d</Application>
  <Paragraphs>88</Paragraphs>
  <Company>BH Posta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2020-01-27T14:07:00Z</dcterms:created>
  <dc:creator>edisdj</dc:creator>
  <dc:language>bs-BA</dc:language>
  <cp:lastPrinted>2020-01-27T14:10:00Z</cp:lastPrinted>
  <dcterms:modified xsi:type="dcterms:W3CDTF">2020-02-11T13:44:29Z</dcterms:modified>
  <cp:revision>11</cp:revision>
  <dc:title>SEKTOR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BH Posta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