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9" w:rsidRDefault="00AF7AB8" w:rsidP="00AE5F2C">
      <w:pPr>
        <w:ind w:left="-720"/>
      </w:pPr>
      <w:r>
        <w:rPr>
          <w:noProof/>
          <w:lang w:val="hr-HR" w:eastAsia="hr-HR"/>
        </w:rPr>
        <w:drawing>
          <wp:inline distT="0" distB="0" distL="0" distR="0">
            <wp:extent cx="6629400" cy="2171700"/>
            <wp:effectExtent l="19050" t="0" r="0" b="0"/>
            <wp:docPr id="1" name="Picture 1" descr="memo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m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EA" w:rsidRDefault="00F522EA" w:rsidP="00F522EA"/>
    <w:p w:rsidR="001F5805" w:rsidRDefault="001F5805" w:rsidP="002E75E2">
      <w:pPr>
        <w:ind w:left="5664" w:firstLine="708"/>
      </w:pPr>
      <w:r>
        <w:t>Tuzla,</w:t>
      </w:r>
      <w:r>
        <w:tab/>
      </w:r>
      <w:r>
        <w:tab/>
      </w:r>
      <w:r>
        <w:tab/>
      </w:r>
    </w:p>
    <w:p w:rsidR="001F5805" w:rsidRPr="0034313F" w:rsidRDefault="001F5805" w:rsidP="001F5805">
      <w:pPr>
        <w:jc w:val="right"/>
        <w:rPr>
          <w:sz w:val="16"/>
          <w:szCs w:val="16"/>
        </w:rPr>
      </w:pPr>
    </w:p>
    <w:p w:rsidR="001F5805" w:rsidRDefault="001F5805" w:rsidP="002E75E2">
      <w:pPr>
        <w:ind w:left="5664" w:firstLine="708"/>
      </w:pPr>
      <w:r>
        <w:t>Broj: _________________</w:t>
      </w:r>
    </w:p>
    <w:p w:rsidR="00684B65" w:rsidRDefault="00684B65" w:rsidP="002E75E2">
      <w:pPr>
        <w:ind w:left="5664" w:firstLine="708"/>
      </w:pPr>
    </w:p>
    <w:p w:rsidR="00684B65" w:rsidRDefault="00684B65" w:rsidP="00684B65"/>
    <w:p w:rsidR="00AF7AB8" w:rsidRDefault="00AF7AB8" w:rsidP="00AF7AB8">
      <w:r>
        <w:t>JKP „ Vodovod i kanalicija“ d.o.o. Tuzla</w:t>
      </w:r>
    </w:p>
    <w:p w:rsidR="00AF7AB8" w:rsidRDefault="00AF7AB8" w:rsidP="00AF7AB8">
      <w:r>
        <w:t>Tuzla, ul. 2. oktobar br. 1.</w:t>
      </w:r>
    </w:p>
    <w:p w:rsidR="00AF7AB8" w:rsidRDefault="00AF7AB8" w:rsidP="00AF7AB8"/>
    <w:p w:rsidR="00AF7AB8" w:rsidRDefault="00AF7AB8" w:rsidP="00AF7AB8"/>
    <w:p w:rsidR="00AF7AB8" w:rsidRDefault="00AF7AB8" w:rsidP="00AF7AB8">
      <w:r>
        <w:t xml:space="preserve">       Na osnovu člana 53. Statuta JKP „Vodovod i ka</w:t>
      </w:r>
      <w:r w:rsidR="00F50E39">
        <w:t xml:space="preserve">nalizacija“ d.o.o. Tuzla, a u skladu sa Odlukom o </w:t>
      </w:r>
      <w:r w:rsidR="00924B62">
        <w:t>potrebi prijema radnika</w:t>
      </w:r>
      <w:r w:rsidR="00F50E39">
        <w:t xml:space="preserve"> u radni odnos</w:t>
      </w:r>
      <w:r w:rsidR="00924B62">
        <w:t xml:space="preserve"> na neodređeno vrijeme,</w:t>
      </w:r>
      <w:r>
        <w:t xml:space="preserve"> </w:t>
      </w:r>
      <w:r w:rsidR="00924B62">
        <w:t>broj:</w:t>
      </w:r>
      <w:r w:rsidR="00101905">
        <w:t xml:space="preserve"> 2016/19</w:t>
      </w:r>
      <w:r w:rsidR="00924B62">
        <w:t xml:space="preserve"> </w:t>
      </w:r>
      <w:r>
        <w:t xml:space="preserve">od </w:t>
      </w:r>
      <w:r w:rsidR="00924B62">
        <w:t>08.04.2019</w:t>
      </w:r>
      <w:r w:rsidR="00F50E39">
        <w:t>. godine i Odluke o utvrđivanju načina i postupka procedure prijema u radni odnos</w:t>
      </w:r>
      <w:r w:rsidR="00101905">
        <w:t>,</w:t>
      </w:r>
      <w:r w:rsidR="007208BB">
        <w:t xml:space="preserve"> broj: </w:t>
      </w:r>
      <w:r w:rsidR="002D05F3">
        <w:t>1663/19</w:t>
      </w:r>
      <w:r>
        <w:t xml:space="preserve"> od </w:t>
      </w:r>
      <w:r w:rsidR="002D05F3">
        <w:t>25.03.2019</w:t>
      </w:r>
      <w:r>
        <w:t xml:space="preserve">. godine, direktor </w:t>
      </w:r>
      <w:r w:rsidR="00F50E39">
        <w:t>Javnog  komunalnog preduzeća „Vodovod i kanalizacija“ d.o.o.  Tuzla raspisuje</w:t>
      </w:r>
    </w:p>
    <w:p w:rsidR="00AF7AB8" w:rsidRDefault="00AF7AB8" w:rsidP="00AF7AB8"/>
    <w:p w:rsidR="00F50E39" w:rsidRDefault="00F50E39" w:rsidP="00774772">
      <w:pPr>
        <w:spacing w:before="100" w:beforeAutospacing="1" w:after="100" w:afterAutospacing="1"/>
        <w:jc w:val="center"/>
        <w:outlineLvl w:val="2"/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t>J</w:t>
      </w:r>
      <w:r w:rsidRPr="00F50E39">
        <w:rPr>
          <w:b/>
          <w:bCs/>
          <w:lang w:val="hr-HR" w:eastAsia="hr-HR"/>
        </w:rPr>
        <w:t>AVNI  OGLAS</w:t>
      </w:r>
      <w:r w:rsidRPr="00F50E39">
        <w:rPr>
          <w:b/>
          <w:bCs/>
          <w:lang w:val="hr-HR" w:eastAsia="hr-HR"/>
        </w:rPr>
        <w:br/>
      </w:r>
      <w:r w:rsidR="00774772">
        <w:rPr>
          <w:b/>
          <w:bCs/>
          <w:lang w:val="hr-HR" w:eastAsia="hr-HR"/>
        </w:rPr>
        <w:t xml:space="preserve"> </w:t>
      </w:r>
      <w:r w:rsidRPr="00F50E39">
        <w:rPr>
          <w:b/>
          <w:bCs/>
          <w:lang w:val="hr-HR" w:eastAsia="hr-HR"/>
        </w:rPr>
        <w:t>za prijem radnika u radni odnos</w:t>
      </w:r>
      <w:r w:rsidR="00774772">
        <w:rPr>
          <w:b/>
          <w:bCs/>
          <w:lang w:val="hr-HR" w:eastAsia="hr-HR"/>
        </w:rPr>
        <w:t xml:space="preserve">  na neodređeno vrijeme                                                      u JKP „Vodovod i kanalizacija“</w:t>
      </w:r>
      <w:r>
        <w:rPr>
          <w:b/>
          <w:bCs/>
          <w:lang w:val="hr-HR" w:eastAsia="hr-HR"/>
        </w:rPr>
        <w:t>kanalizacija“ d.o.o. Tuzla</w:t>
      </w:r>
    </w:p>
    <w:p w:rsidR="00F50E39" w:rsidRPr="00F50E39" w:rsidRDefault="00F50E39" w:rsidP="00F50E39">
      <w:pPr>
        <w:spacing w:before="100" w:beforeAutospacing="1" w:after="100" w:afterAutospacing="1"/>
        <w:jc w:val="center"/>
        <w:outlineLvl w:val="2"/>
        <w:rPr>
          <w:b/>
          <w:bCs/>
          <w:lang w:val="hr-HR" w:eastAsia="hr-HR"/>
        </w:rPr>
      </w:pPr>
      <w:r w:rsidRPr="00F50E39">
        <w:rPr>
          <w:b/>
          <w:bCs/>
          <w:lang w:val="hr-HR" w:eastAsia="hr-HR"/>
        </w:rPr>
        <w:br/>
        <w:t>I</w:t>
      </w:r>
    </w:p>
    <w:p w:rsidR="00F50E39" w:rsidRPr="00F50E39" w:rsidRDefault="001C67B6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JKP „Vodovod i kanalizacija“ d.o.o. Tuzla</w:t>
      </w:r>
      <w:r w:rsidR="00F50E39" w:rsidRPr="00F50E39">
        <w:rPr>
          <w:bCs/>
          <w:lang w:val="hr-HR" w:eastAsia="hr-HR"/>
        </w:rPr>
        <w:t xml:space="preserve"> raspisuje javni oglas za  prijem radnika u radni odnos na neodređeno vrijeme, na sljedeća radna mjesta, i to:</w:t>
      </w:r>
    </w:p>
    <w:p w:rsidR="00F50E39" w:rsidRPr="00F50E39" w:rsidRDefault="00F50E39" w:rsidP="00F50E39">
      <w:pPr>
        <w:numPr>
          <w:ilvl w:val="0"/>
          <w:numId w:val="3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“</w:t>
      </w:r>
      <w:r w:rsidR="001C67B6">
        <w:rPr>
          <w:bCs/>
          <w:lang w:val="hr-HR" w:eastAsia="hr-HR"/>
        </w:rPr>
        <w:t>Stručni saradnik za analizu vodovodne mreže i mjerenja</w:t>
      </w:r>
      <w:r w:rsidRPr="00F50E39">
        <w:rPr>
          <w:bCs/>
          <w:lang w:val="hr-HR" w:eastAsia="hr-HR"/>
        </w:rPr>
        <w:t>”</w:t>
      </w:r>
      <w:r w:rsidR="001C67B6">
        <w:rPr>
          <w:bCs/>
          <w:lang w:val="hr-HR" w:eastAsia="hr-HR"/>
        </w:rPr>
        <w:t xml:space="preserve"> </w:t>
      </w:r>
      <w:r w:rsidRPr="00F50E39">
        <w:rPr>
          <w:bCs/>
          <w:lang w:val="hr-HR" w:eastAsia="hr-HR"/>
        </w:rPr>
        <w:t xml:space="preserve">u </w:t>
      </w:r>
      <w:r w:rsidR="001C67B6">
        <w:rPr>
          <w:bCs/>
          <w:lang w:val="hr-HR" w:eastAsia="hr-HR"/>
        </w:rPr>
        <w:t xml:space="preserve">Pogonu za distribuciju vode </w:t>
      </w:r>
      <w:r w:rsidRPr="00F50E39">
        <w:rPr>
          <w:bCs/>
          <w:lang w:val="hr-HR" w:eastAsia="hr-HR"/>
        </w:rPr>
        <w:t>, ……………</w:t>
      </w:r>
      <w:r w:rsidR="001C67B6">
        <w:rPr>
          <w:bCs/>
          <w:lang w:val="hr-HR" w:eastAsia="hr-HR"/>
        </w:rPr>
        <w:t>................................................................................</w:t>
      </w:r>
      <w:r w:rsidR="00B807D9">
        <w:rPr>
          <w:bCs/>
          <w:lang w:val="hr-HR" w:eastAsia="hr-HR"/>
        </w:rPr>
        <w:t>2 izvršioca</w:t>
      </w:r>
      <w:r w:rsidRPr="00F50E39">
        <w:rPr>
          <w:bCs/>
          <w:lang w:val="hr-HR" w:eastAsia="hr-HR"/>
        </w:rPr>
        <w:t>;</w:t>
      </w:r>
    </w:p>
    <w:p w:rsidR="00F50E39" w:rsidRPr="00F50E39" w:rsidRDefault="00F50E39" w:rsidP="00F50E39">
      <w:pPr>
        <w:numPr>
          <w:ilvl w:val="0"/>
          <w:numId w:val="3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“</w:t>
      </w:r>
      <w:r w:rsidR="001C67B6">
        <w:rPr>
          <w:bCs/>
          <w:lang w:val="hr-HR" w:eastAsia="hr-HR"/>
        </w:rPr>
        <w:t>Stručni saradnik na poslovima niskogradnje</w:t>
      </w:r>
      <w:r w:rsidRPr="00F50E39">
        <w:rPr>
          <w:bCs/>
          <w:lang w:val="hr-HR" w:eastAsia="hr-HR"/>
        </w:rPr>
        <w:t xml:space="preserve">”, u </w:t>
      </w:r>
      <w:r w:rsidR="001C67B6">
        <w:rPr>
          <w:bCs/>
          <w:lang w:val="hr-HR" w:eastAsia="hr-HR"/>
        </w:rPr>
        <w:t>Pogonu za održavanje vodovodne i kanalizacione mreže,.......................................................................</w:t>
      </w:r>
      <w:r w:rsidRPr="00F50E39">
        <w:rPr>
          <w:bCs/>
          <w:lang w:val="hr-HR" w:eastAsia="hr-HR"/>
        </w:rPr>
        <w:t>….</w:t>
      </w:r>
      <w:r w:rsidR="001C67B6">
        <w:rPr>
          <w:bCs/>
          <w:lang w:val="hr-HR" w:eastAsia="hr-HR"/>
        </w:rPr>
        <w:t xml:space="preserve"> </w:t>
      </w:r>
      <w:r w:rsidRPr="00F50E39">
        <w:rPr>
          <w:bCs/>
          <w:lang w:val="hr-HR" w:eastAsia="hr-HR"/>
        </w:rPr>
        <w:t>1 izvršilac;</w:t>
      </w:r>
    </w:p>
    <w:p w:rsidR="00F50E39" w:rsidRPr="00F50E39" w:rsidRDefault="00F50E39" w:rsidP="00F50E39">
      <w:pPr>
        <w:numPr>
          <w:ilvl w:val="0"/>
          <w:numId w:val="3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 xml:space="preserve">“Referent za </w:t>
      </w:r>
      <w:r w:rsidR="001C67B6">
        <w:rPr>
          <w:bCs/>
          <w:lang w:val="hr-HR" w:eastAsia="hr-HR"/>
        </w:rPr>
        <w:t>katastar</w:t>
      </w:r>
      <w:r w:rsidRPr="00F50E39">
        <w:rPr>
          <w:bCs/>
          <w:lang w:val="hr-HR" w:eastAsia="hr-HR"/>
        </w:rPr>
        <w:t xml:space="preserve">”, u </w:t>
      </w:r>
      <w:r w:rsidR="001C67B6">
        <w:rPr>
          <w:bCs/>
          <w:lang w:val="hr-HR" w:eastAsia="hr-HR"/>
        </w:rPr>
        <w:t>Tehničkoj pripremi,......................</w:t>
      </w:r>
      <w:r w:rsidRPr="00F50E39">
        <w:rPr>
          <w:bCs/>
          <w:lang w:val="hr-HR" w:eastAsia="hr-HR"/>
        </w:rPr>
        <w:t>………….1 izvršilac;</w:t>
      </w:r>
    </w:p>
    <w:p w:rsidR="00F50E39" w:rsidRPr="00F50E39" w:rsidRDefault="00F50E39" w:rsidP="00F50E39">
      <w:pPr>
        <w:numPr>
          <w:ilvl w:val="0"/>
          <w:numId w:val="3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“</w:t>
      </w:r>
      <w:r w:rsidR="001C67B6">
        <w:rPr>
          <w:bCs/>
          <w:lang w:val="hr-HR" w:eastAsia="hr-HR"/>
        </w:rPr>
        <w:t>Referent isturenih blagajni</w:t>
      </w:r>
      <w:r w:rsidRPr="00F50E39">
        <w:rPr>
          <w:bCs/>
          <w:lang w:val="hr-HR" w:eastAsia="hr-HR"/>
        </w:rPr>
        <w:t xml:space="preserve">”, u </w:t>
      </w:r>
      <w:r w:rsidR="001C67B6">
        <w:rPr>
          <w:bCs/>
          <w:lang w:val="hr-HR" w:eastAsia="hr-HR"/>
        </w:rPr>
        <w:t>Službi knjigovodstva i finansija</w:t>
      </w:r>
      <w:r w:rsidRPr="00F50E39">
        <w:rPr>
          <w:bCs/>
          <w:lang w:val="hr-HR" w:eastAsia="hr-HR"/>
        </w:rPr>
        <w:t>…..</w:t>
      </w:r>
      <w:r w:rsidR="001C67B6">
        <w:rPr>
          <w:bCs/>
          <w:lang w:val="hr-HR" w:eastAsia="hr-HR"/>
        </w:rPr>
        <w:t>..</w:t>
      </w:r>
      <w:r w:rsidRPr="00F50E39">
        <w:rPr>
          <w:bCs/>
          <w:lang w:val="hr-HR" w:eastAsia="hr-HR"/>
        </w:rPr>
        <w:t xml:space="preserve"> </w:t>
      </w:r>
      <w:r w:rsidR="001C67B6">
        <w:rPr>
          <w:bCs/>
          <w:lang w:val="hr-HR" w:eastAsia="hr-HR"/>
        </w:rPr>
        <w:t>1 izvršilac</w:t>
      </w:r>
      <w:r w:rsidRPr="00F50E39">
        <w:rPr>
          <w:bCs/>
          <w:lang w:val="hr-HR" w:eastAsia="hr-HR"/>
        </w:rPr>
        <w:t>;</w:t>
      </w:r>
    </w:p>
    <w:p w:rsidR="00F50E39" w:rsidRPr="00F50E39" w:rsidRDefault="00F50E39" w:rsidP="00461FCE">
      <w:pPr>
        <w:numPr>
          <w:ilvl w:val="0"/>
          <w:numId w:val="3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“</w:t>
      </w:r>
      <w:r w:rsidR="001C67B6">
        <w:rPr>
          <w:bCs/>
          <w:lang w:val="hr-HR" w:eastAsia="hr-HR"/>
        </w:rPr>
        <w:t>Referent za očitavanje vodomjera</w:t>
      </w:r>
      <w:r w:rsidRPr="00F50E39">
        <w:rPr>
          <w:bCs/>
          <w:lang w:val="hr-HR" w:eastAsia="hr-HR"/>
        </w:rPr>
        <w:t xml:space="preserve">”, u </w:t>
      </w:r>
      <w:r w:rsidR="001C67B6">
        <w:rPr>
          <w:bCs/>
          <w:lang w:val="hr-HR" w:eastAsia="hr-HR"/>
        </w:rPr>
        <w:t xml:space="preserve">Službi </w:t>
      </w:r>
      <w:r w:rsidR="002D7316">
        <w:rPr>
          <w:bCs/>
          <w:lang w:val="hr-HR" w:eastAsia="hr-HR"/>
        </w:rPr>
        <w:t>za očitavanje i obračun</w:t>
      </w:r>
      <w:r w:rsidR="001C67B6">
        <w:rPr>
          <w:bCs/>
          <w:lang w:val="hr-HR" w:eastAsia="hr-HR"/>
        </w:rPr>
        <w:t xml:space="preserve"> vodomjera, </w:t>
      </w:r>
      <w:r w:rsidR="00461FCE">
        <w:rPr>
          <w:bCs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  <w:r w:rsidRPr="00F50E39">
        <w:rPr>
          <w:bCs/>
          <w:lang w:val="hr-HR" w:eastAsia="hr-HR"/>
        </w:rPr>
        <w:t>1 izvršilac;</w:t>
      </w:r>
    </w:p>
    <w:p w:rsidR="00F50E39" w:rsidRPr="00F50E39" w:rsidRDefault="00F50E39" w:rsidP="00461FCE">
      <w:pPr>
        <w:numPr>
          <w:ilvl w:val="0"/>
          <w:numId w:val="3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“</w:t>
      </w:r>
      <w:r w:rsidR="00461FCE">
        <w:rPr>
          <w:bCs/>
          <w:lang w:val="hr-HR" w:eastAsia="hr-HR"/>
        </w:rPr>
        <w:t>Pomoćni radnik na održavanju</w:t>
      </w:r>
      <w:r w:rsidRPr="00F50E39">
        <w:rPr>
          <w:bCs/>
          <w:lang w:val="hr-HR" w:eastAsia="hr-HR"/>
        </w:rPr>
        <w:t xml:space="preserve">”, </w:t>
      </w:r>
      <w:r w:rsidR="00461FCE">
        <w:rPr>
          <w:bCs/>
          <w:lang w:val="hr-HR" w:eastAsia="hr-HR"/>
        </w:rPr>
        <w:t>u</w:t>
      </w:r>
      <w:r w:rsidR="00461FCE" w:rsidRPr="00461FCE">
        <w:rPr>
          <w:bCs/>
          <w:lang w:val="hr-HR" w:eastAsia="hr-HR"/>
        </w:rPr>
        <w:t xml:space="preserve"> </w:t>
      </w:r>
      <w:r w:rsidR="00461FCE">
        <w:rPr>
          <w:bCs/>
          <w:lang w:val="hr-HR" w:eastAsia="hr-HR"/>
        </w:rPr>
        <w:t>Pogonu za održavanje vodovodne i kanalizacione mreže,..................................................</w:t>
      </w:r>
      <w:r w:rsidRPr="00F50E39">
        <w:rPr>
          <w:bCs/>
          <w:lang w:val="hr-HR" w:eastAsia="hr-HR"/>
        </w:rPr>
        <w:t xml:space="preserve">………………………………  </w:t>
      </w:r>
      <w:r w:rsidR="00461FCE">
        <w:rPr>
          <w:bCs/>
          <w:lang w:val="hr-HR" w:eastAsia="hr-HR"/>
        </w:rPr>
        <w:t>2</w:t>
      </w:r>
      <w:r w:rsidRPr="00F50E39">
        <w:rPr>
          <w:bCs/>
          <w:lang w:val="hr-HR" w:eastAsia="hr-HR"/>
        </w:rPr>
        <w:t xml:space="preserve"> izvršioca;</w:t>
      </w:r>
    </w:p>
    <w:p w:rsidR="00F50E39" w:rsidRPr="00F50E39" w:rsidRDefault="00F50E39" w:rsidP="00F50E39">
      <w:pPr>
        <w:numPr>
          <w:ilvl w:val="0"/>
          <w:numId w:val="4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“</w:t>
      </w:r>
      <w:r w:rsidR="00461FCE">
        <w:rPr>
          <w:bCs/>
          <w:lang w:val="hr-HR" w:eastAsia="hr-HR"/>
        </w:rPr>
        <w:t>Pomoćni radnik</w:t>
      </w:r>
      <w:r w:rsidRPr="00F50E39">
        <w:rPr>
          <w:bCs/>
          <w:lang w:val="hr-HR" w:eastAsia="hr-HR"/>
        </w:rPr>
        <w:t xml:space="preserve">”, u </w:t>
      </w:r>
      <w:r w:rsidR="00461FCE">
        <w:rPr>
          <w:bCs/>
          <w:lang w:val="hr-HR" w:eastAsia="hr-HR"/>
        </w:rPr>
        <w:t>Pogonu za proizvodnju vode „Spreča“</w:t>
      </w:r>
      <w:r w:rsidRPr="00F50E39">
        <w:rPr>
          <w:bCs/>
          <w:lang w:val="hr-HR" w:eastAsia="hr-HR"/>
        </w:rPr>
        <w:t>,</w:t>
      </w:r>
      <w:r w:rsidR="00461FCE">
        <w:rPr>
          <w:bCs/>
          <w:lang w:val="hr-HR" w:eastAsia="hr-HR"/>
        </w:rPr>
        <w:t xml:space="preserve"> ..............1 izvršilac;</w:t>
      </w:r>
    </w:p>
    <w:p w:rsidR="00461FCE" w:rsidRDefault="00461FCE" w:rsidP="00F50E39">
      <w:pPr>
        <w:spacing w:before="100" w:beforeAutospacing="1" w:after="100" w:afterAutospacing="1"/>
        <w:jc w:val="center"/>
        <w:outlineLvl w:val="2"/>
        <w:rPr>
          <w:bCs/>
          <w:lang w:val="hr-HR" w:eastAsia="hr-HR"/>
        </w:rPr>
      </w:pPr>
    </w:p>
    <w:p w:rsidR="00F50E39" w:rsidRPr="00F50E39" w:rsidRDefault="00F50E39" w:rsidP="00F50E39">
      <w:pPr>
        <w:spacing w:before="100" w:beforeAutospacing="1" w:after="100" w:afterAutospacing="1"/>
        <w:jc w:val="center"/>
        <w:outlineLvl w:val="2"/>
        <w:rPr>
          <w:b/>
          <w:bCs/>
          <w:lang w:val="hr-HR" w:eastAsia="hr-HR"/>
        </w:rPr>
      </w:pPr>
      <w:r w:rsidRPr="00461FCE">
        <w:rPr>
          <w:b/>
          <w:bCs/>
          <w:lang w:val="hr-HR" w:eastAsia="hr-HR"/>
        </w:rPr>
        <w:lastRenderedPageBreak/>
        <w:t>II</w:t>
      </w:r>
    </w:p>
    <w:p w:rsidR="00F50E39" w:rsidRPr="00F50E39" w:rsidRDefault="00924B62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Opis poslova iz člana 1. j</w:t>
      </w:r>
      <w:r w:rsidR="00F50E39" w:rsidRPr="00F50E39">
        <w:rPr>
          <w:bCs/>
          <w:lang w:val="hr-HR" w:eastAsia="hr-HR"/>
        </w:rPr>
        <w:t>avnog oglasa, glase, i to:</w:t>
      </w:r>
    </w:p>
    <w:p w:rsidR="00F50E39" w:rsidRPr="00F50E39" w:rsidRDefault="00461FCE" w:rsidP="00CC07CD">
      <w:pPr>
        <w:numPr>
          <w:ilvl w:val="0"/>
          <w:numId w:val="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“</w:t>
      </w:r>
      <w:r>
        <w:rPr>
          <w:bCs/>
          <w:lang w:val="hr-HR" w:eastAsia="hr-HR"/>
        </w:rPr>
        <w:t>Stručni saradnik za analizu vodovodne mreže i mjerenja</w:t>
      </w:r>
      <w:r w:rsidRPr="00F50E39">
        <w:rPr>
          <w:bCs/>
          <w:lang w:val="hr-HR" w:eastAsia="hr-HR"/>
        </w:rPr>
        <w:t>”</w:t>
      </w:r>
      <w:r w:rsidR="00F50E39" w:rsidRPr="00F50E39">
        <w:rPr>
          <w:bCs/>
          <w:lang w:val="hr-HR" w:eastAsia="hr-HR"/>
        </w:rPr>
        <w:t>:</w:t>
      </w:r>
      <w:r w:rsidR="00632320" w:rsidRPr="00632320">
        <w:t xml:space="preserve"> </w:t>
      </w:r>
      <w:r w:rsidR="00632320">
        <w:t>obavlja poslove analize gubitaka vode u mreži i daje prijedloge za smanjenje gubitaka; prati i analizira obračun proizvedene i prodate vode po objektima, ulicama, kvartovima, rezervoarima i sl.; analizira stanje ugrađenih vodomjera i mjerača protoka vodomjera; analizira i prati stanje neobračunate vode; analizira pojedine dijelove mreže sa aspekta gubitaka; pravi plan za snimanje određenog podsistema uključujući i očitanje vodomjera i isti provodi uz saradnju sa drugim službama u društvu; analizira i predlaže ugradnju potrebnih armatura, ventila, muljnih ispusta, mjerača protoka, zračnih ventila i slično na vodovodnoj mreži sa svim potrebnim tehničkim rješenjima i detaljima; predlaže potrebne rekonstrukcije vodovod. mreže te sarađuje sa ostalim službama na izradi projektne dokumentacije; provodi sva potrebna istraživanja u pilot zonama; pravi planove istraživanja kvarova; analizira područja koja ostaju bez vode, traži uzroke i predlaže mjere; analizira stanje hidrantske mreže u pojedinim područjima; pravi sve potrebne izvještaje analize i slično; obavlja i druge poslove po nalogu rukovodioca pogona i direktora društva, a koji imaju za cilj što kvalitetniji i efikasniji rad pogona; za svoj rad o</w:t>
      </w:r>
      <w:r w:rsidR="00101905">
        <w:t xml:space="preserve">dgovoran je rukovodiocu Pogona </w:t>
      </w:r>
      <w:r w:rsidR="00632320">
        <w:t>za distribuciju vode.</w:t>
      </w:r>
      <w:r w:rsidR="00F50E39" w:rsidRPr="00F50E39">
        <w:rPr>
          <w:bCs/>
          <w:lang w:val="hr-HR" w:eastAsia="hr-HR"/>
        </w:rPr>
        <w:t xml:space="preserve"> </w:t>
      </w:r>
    </w:p>
    <w:p w:rsidR="00632320" w:rsidRDefault="00632320" w:rsidP="00632320">
      <w:pPr>
        <w:pStyle w:val="ListParagraph"/>
        <w:numPr>
          <w:ilvl w:val="0"/>
          <w:numId w:val="6"/>
        </w:numPr>
      </w:pPr>
      <w:r w:rsidRPr="00632320">
        <w:rPr>
          <w:bCs/>
          <w:lang w:val="hr-HR" w:eastAsia="hr-HR"/>
        </w:rPr>
        <w:t>“Stručni saradnik na poslovima niskogradnje”:</w:t>
      </w:r>
      <w:r w:rsidRPr="00632320">
        <w:t xml:space="preserve"> </w:t>
      </w:r>
      <w:r>
        <w:t>rukovodi grupama održavanja i izgradnje vodovodne i kanalizacione mreže i građevinskog održavanja; vodi evidenciju prisutnosti radnika u pogonu; po prijemu pismenih i usmenih naloga organizuje rad grupa, koordinira njihov rad i vrši potrebnu zamjenu radnika u grupi; trebuje potreban materijal za rad službe; koordinira rad grupa po kvaliteti i količini izvršenih radova; vrši ovjeru i obračun faktura za izvršene usluge na izradi priključaka novih korisnika; vodi  brigu o nabavci, upotrebi i pravilnoj primjeni HTZ sredstava, zaduženog alata kao i sredstava za zaštitu radilišta; izvršava realizaciju projektnog zadatka do završne faze primopredaje objekta u upotrebu; pravi dinamički plan poslova i pravi realizaciju istih; organizira rad na vanrednim intervencijama; obavlja i druge poslove po nalogu neposrednog rukovodioca, a koji poslovi imaju za cilj što kvalitetniji i efikasniji rad pogona; za svoj rad odgovoran je rukovodiocu Pogona održavanja vodovodne i kanalizacione mreže.</w:t>
      </w:r>
    </w:p>
    <w:p w:rsidR="006762C2" w:rsidRPr="006762C2" w:rsidRDefault="006762C2" w:rsidP="006762C2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6762C2">
        <w:rPr>
          <w:bCs/>
          <w:lang w:val="hr-HR" w:eastAsia="hr-HR"/>
        </w:rPr>
        <w:t>“Referent za katastar</w:t>
      </w:r>
      <w:r w:rsidR="00F50E39" w:rsidRPr="006762C2">
        <w:rPr>
          <w:bCs/>
          <w:lang w:val="hr-HR" w:eastAsia="hr-HR"/>
        </w:rPr>
        <w:t>“</w:t>
      </w:r>
      <w:r>
        <w:rPr>
          <w:bCs/>
          <w:lang w:val="hr-HR" w:eastAsia="hr-HR"/>
        </w:rPr>
        <w:t>:</w:t>
      </w:r>
      <w:r w:rsidRPr="006762C2">
        <w:t xml:space="preserve"> </w:t>
      </w:r>
      <w:r>
        <w:t>radi na prikupljanju, objedinjavanju, sistematizaciji i evidenciji tehničke dokumentacije, projekata i stručne literature, geodetskih karata i matrica, kao i prijemu i izdavanju istih; vodi kartice za dokumentaciju, projekte i stručnu literaturu; vodi knjigu saglasnosti i druge ustanovljene registre; odgovarajuće podatke unosi na karte, situacije, obrasce i dr; razrađuje. crta, tušira uzdužne profile postojećih kanalizacionih i drugih instalacija iz okvira rada društva; vrši na terenu snimanje instalacija vodovoda i kanalizacije i vodovodnih armatura, hidranata i zatvarača; vodi registar kvarova  na cjevovodima sa opisom kvara; ucrtava podatke na podloge za projektovanje i izdavanje saglasnosti; odgovoran je za osnovna sredstva i sitni inventar s kojim radi; obavlja i druge poslove po nalogu rukovodioca sektora i direktora društva, a koji imaju za cilj što kvalitetniji i efikasniji rad sektora; za svoj rad odgovoran je rukovodiocu sektora i direktoru društva.</w:t>
      </w:r>
    </w:p>
    <w:p w:rsidR="006762C2" w:rsidRPr="006762C2" w:rsidRDefault="006762C2" w:rsidP="006762C2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“</w:t>
      </w:r>
      <w:r>
        <w:rPr>
          <w:bCs/>
          <w:lang w:val="hr-HR" w:eastAsia="hr-HR"/>
        </w:rPr>
        <w:t>Referent isturenih blagajni</w:t>
      </w:r>
      <w:r w:rsidRPr="00F50E39">
        <w:rPr>
          <w:bCs/>
          <w:lang w:val="hr-HR" w:eastAsia="hr-HR"/>
        </w:rPr>
        <w:t>”</w:t>
      </w:r>
      <w:r>
        <w:rPr>
          <w:bCs/>
          <w:lang w:val="hr-HR" w:eastAsia="hr-HR"/>
        </w:rPr>
        <w:t xml:space="preserve">: </w:t>
      </w:r>
      <w:r>
        <w:t>svakodnevno vrši naplatu u gotovini od građana, pravnih i fizičkih lica koja samostalno obavljaju djelatnost i gotovinu predaje na račun u banku; svakodnevno predaje glavnoj blagajni dokumenta o izvršenoj naplati (dnevnik uplata građana, izvještaj o uplati građana, priznanice i uplati od strane pravnih i fizičkih lica koja samostalno obavljaju djelatnost); obavlja i druge poslove po nalogu neposrednog rukovodioca, a koji imaju za cilj što kvalitetniji i efikasniji rad službe; za svoj rad odgovoran je rukovodiocu Službe knjigovodstva i finansija.</w:t>
      </w:r>
    </w:p>
    <w:p w:rsidR="008D6D70" w:rsidRPr="008D6D70" w:rsidRDefault="006762C2" w:rsidP="008D6D70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lastRenderedPageBreak/>
        <w:t>“</w:t>
      </w:r>
      <w:r>
        <w:rPr>
          <w:bCs/>
          <w:lang w:val="hr-HR" w:eastAsia="hr-HR"/>
        </w:rPr>
        <w:t>Referent za očitavanje vodomjera</w:t>
      </w:r>
      <w:r w:rsidRPr="00F50E39">
        <w:rPr>
          <w:bCs/>
          <w:lang w:val="hr-HR" w:eastAsia="hr-HR"/>
        </w:rPr>
        <w:t>”</w:t>
      </w:r>
      <w:r>
        <w:rPr>
          <w:bCs/>
          <w:lang w:val="hr-HR" w:eastAsia="hr-HR"/>
        </w:rPr>
        <w:t>:</w:t>
      </w:r>
      <w:r w:rsidRPr="006762C2">
        <w:t xml:space="preserve"> </w:t>
      </w:r>
      <w:r>
        <w:t xml:space="preserve">redovno vrši očitavanje vodomjera u skladu sa preuzetim očitačkim listama i dostavlja listinge očitanja obračunskom službeniku; vrši poslove podjele računa fizičkim i pravnim licima; nastoji da bude što manji broj neočitanih vodomjera i shodno tome treba da preuzme odgovarajuće aktivnosti: evidentira vodomjere i potrošače kojih nema na listingu, kao i one koji su se direktno spojili, a predhodno su isključeni, i o tome obavještava kontrolora; sve greške u adresama evidentira na očitačkoj listi; obavlja i druge poslove u okviru službe po nalogu neposrednog rukovodioca službe, a koji imaju za cilj što kvalitetniji i efikasniji rad službe; za svoj rad odgovoran je poslovođi očitanja i rukovodiocu Službe za </w:t>
      </w:r>
      <w:r w:rsidR="002D7316">
        <w:t>očitavanje i obračun</w:t>
      </w:r>
      <w:r>
        <w:t xml:space="preserve"> vodomjera. </w:t>
      </w:r>
    </w:p>
    <w:p w:rsidR="008D6D70" w:rsidRPr="008D6D70" w:rsidRDefault="008D6D70" w:rsidP="008D6D70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8D6D70">
        <w:rPr>
          <w:bCs/>
          <w:lang w:val="hr-HR" w:eastAsia="hr-HR"/>
        </w:rPr>
        <w:t>“Pomoćni radnik na održavanju”</w:t>
      </w:r>
      <w:r>
        <w:rPr>
          <w:bCs/>
          <w:lang w:val="hr-HR" w:eastAsia="hr-HR"/>
        </w:rPr>
        <w:t>:</w:t>
      </w:r>
      <w:r w:rsidRPr="008D6D70">
        <w:t xml:space="preserve"> </w:t>
      </w:r>
      <w:r>
        <w:t>radi na izvršenju svih pomoćnih poslova prema usmenom nalogu poslovođe, montera i ostalih kvalifikovanih radnika na radilištu na koje je raspoređen u okviru grupe; radi na posluzi mašine kod iskopa, zatrpavanje i planiranje, vrši iskop i zatrpavanje preklopa, utovar i istovar svih materijala i dr. predmeta kao i pomoćnih mašina i alata; učestvuje u crpljenju vode iz jame te vrši potrebno razupiranje, te obezbjeđenje radilišta znakovima ili mehaničkom ogradom po nalogu montera; učestvuje u montaži cijevi i cjevovodnog materijala zajedno sa monterom; radi na vanrednim intervencijama; obavezan je pridržavati se HTZ mjera i mjera zaštite na radu; obavlja i druge poslove po nalogu poslovođe održavanja i vodećeg montera, a koji poslovi imaju za cilj što kvalitetniji i efikasniji rad pogona; za svoj rad odg</w:t>
      </w:r>
      <w:r w:rsidR="00FA37A1">
        <w:t>ovoran je neposrednom rukovodiocu Pogona, poslovođi održavanja i</w:t>
      </w:r>
      <w:r>
        <w:t xml:space="preserve"> vodećem monteru</w:t>
      </w:r>
      <w:r w:rsidR="00CC07CD">
        <w:t>,</w:t>
      </w:r>
      <w:r>
        <w:t xml:space="preserve"> odnosno vodećem majstoru grupe sa kojom radi.</w:t>
      </w:r>
    </w:p>
    <w:p w:rsidR="00CC07CD" w:rsidRPr="00CC07CD" w:rsidRDefault="008D6D70" w:rsidP="00CC07CD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“</w:t>
      </w:r>
      <w:r>
        <w:rPr>
          <w:bCs/>
          <w:lang w:val="hr-HR" w:eastAsia="hr-HR"/>
        </w:rPr>
        <w:t>Pomoćni radnik</w:t>
      </w:r>
      <w:r w:rsidRPr="00F50E39">
        <w:rPr>
          <w:bCs/>
          <w:lang w:val="hr-HR" w:eastAsia="hr-HR"/>
        </w:rPr>
        <w:t>”</w:t>
      </w:r>
      <w:r>
        <w:rPr>
          <w:bCs/>
          <w:lang w:val="hr-HR" w:eastAsia="hr-HR"/>
        </w:rPr>
        <w:t>:</w:t>
      </w:r>
      <w:r w:rsidRPr="008D6D70">
        <w:t xml:space="preserve"> </w:t>
      </w:r>
      <w:r>
        <w:t>radi na održavanju zelenog pojasa u širem i užem prostoru oko pogona i izvorišta; radi na održavanju čistoće u poslovnim prostorijama pogona i izvorišta; radi na potrebnim zemljanim radovima na objektima koji pripadaju pogonu; obavlja generalno čišćenje objekata, pogona i izvorišta; vrši čišćenje taložnica i filtera; radi na čišćenju elektro – mašinskih postrojenja, šahtova sa mjernim instrumentima i ostalih uređaja; obavlja sve poslove koji se odnose na opravke unutar pogona uključuju</w:t>
      </w:r>
      <w:r w:rsidR="005D5255">
        <w:t>ći farbanje cjevovoda i ograda;</w:t>
      </w:r>
      <w:r>
        <w:t xml:space="preserve"> u svom radu dužan je da primjenjuje mjere protivpožarne zaštite i zaštite na radu; obavlja i druge poslove po nalogu poslovođe pogona, a koji imaju za cilj što kvalitetniji i efikasniji rad Pogona; za svoj rad odgovoran je poslovođi Pogona</w:t>
      </w:r>
      <w:r w:rsidR="00CC07CD">
        <w:t xml:space="preserve"> za proizvodnju vode „Spreča“.</w:t>
      </w:r>
      <w:r>
        <w:t xml:space="preserve"> </w:t>
      </w:r>
    </w:p>
    <w:p w:rsidR="00CC07CD" w:rsidRDefault="00CC07CD" w:rsidP="00CC07CD">
      <w:pPr>
        <w:pStyle w:val="ListParagraph"/>
        <w:spacing w:before="100" w:beforeAutospacing="1" w:after="100" w:afterAutospacing="1"/>
        <w:outlineLvl w:val="3"/>
      </w:pPr>
    </w:p>
    <w:p w:rsidR="00F50E39" w:rsidRPr="00F50E39" w:rsidRDefault="00F50E39" w:rsidP="00CC07CD">
      <w:pPr>
        <w:pStyle w:val="ListParagraph"/>
        <w:spacing w:before="100" w:beforeAutospacing="1" w:after="100" w:afterAutospacing="1"/>
        <w:jc w:val="center"/>
        <w:outlineLvl w:val="3"/>
        <w:rPr>
          <w:b/>
          <w:bCs/>
          <w:lang w:val="hr-HR" w:eastAsia="hr-HR"/>
        </w:rPr>
      </w:pPr>
      <w:r w:rsidRPr="00CC07CD">
        <w:rPr>
          <w:b/>
          <w:bCs/>
          <w:lang w:val="hr-HR" w:eastAsia="hr-HR"/>
        </w:rPr>
        <w:t>III</w:t>
      </w:r>
    </w:p>
    <w:p w:rsidR="00F50E39" w:rsidRPr="00F50E39" w:rsidRDefault="00CC07CD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 Kandidati koji se prijavljuje </w:t>
      </w:r>
      <w:r w:rsidR="00F50E39" w:rsidRPr="00F50E39">
        <w:rPr>
          <w:bCs/>
          <w:lang w:val="hr-HR" w:eastAsia="hr-HR"/>
        </w:rPr>
        <w:t>na ogl</w:t>
      </w:r>
      <w:r>
        <w:rPr>
          <w:bCs/>
          <w:lang w:val="hr-HR" w:eastAsia="hr-HR"/>
        </w:rPr>
        <w:t xml:space="preserve">as potrebno je da ispunjavaju </w:t>
      </w:r>
      <w:r w:rsidR="00F50E39" w:rsidRPr="00F50E39">
        <w:rPr>
          <w:bCs/>
          <w:lang w:val="hr-HR" w:eastAsia="hr-HR"/>
        </w:rPr>
        <w:t>opšte i posebne uslove i to:</w:t>
      </w:r>
    </w:p>
    <w:p w:rsidR="00F50E39" w:rsidRPr="00F50E39" w:rsidRDefault="00F50E39" w:rsidP="00F50E39">
      <w:pPr>
        <w:numPr>
          <w:ilvl w:val="0"/>
          <w:numId w:val="14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opšti uslovi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- da je državljanin BiH  i da ima prebivalište  u BiH;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- da je stariji od 18 godina;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- da je zdravstveno sposoban za obavljanje poslova radnog mjesta (dostaviće onaj kandidat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  koji bude izabran prije prijema u radni odnos).</w:t>
      </w:r>
    </w:p>
    <w:p w:rsidR="00F50E39" w:rsidRPr="006D17B4" w:rsidRDefault="00F50E39" w:rsidP="006D17B4">
      <w:pPr>
        <w:pStyle w:val="ListParagraph"/>
        <w:numPr>
          <w:ilvl w:val="0"/>
          <w:numId w:val="14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6D17B4">
        <w:rPr>
          <w:bCs/>
          <w:lang w:val="hr-HR" w:eastAsia="hr-HR"/>
        </w:rPr>
        <w:t>posebni uslovi</w:t>
      </w:r>
    </w:p>
    <w:p w:rsid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 xml:space="preserve">Za radno mjesto </w:t>
      </w:r>
      <w:r w:rsidR="00CC07CD">
        <w:rPr>
          <w:bCs/>
          <w:lang w:val="hr-HR" w:eastAsia="hr-HR"/>
        </w:rPr>
        <w:t>pod rednim brojem 1. i nazivom:</w:t>
      </w:r>
      <w:r w:rsidR="00CC07CD" w:rsidRPr="00CC07CD">
        <w:rPr>
          <w:bCs/>
          <w:lang w:val="hr-HR" w:eastAsia="hr-HR"/>
        </w:rPr>
        <w:t xml:space="preserve"> </w:t>
      </w:r>
      <w:r w:rsidR="00CC07CD" w:rsidRPr="00F50E39">
        <w:rPr>
          <w:bCs/>
          <w:lang w:val="hr-HR" w:eastAsia="hr-HR"/>
        </w:rPr>
        <w:t>“</w:t>
      </w:r>
      <w:r w:rsidR="00CC07CD">
        <w:rPr>
          <w:bCs/>
          <w:lang w:val="hr-HR" w:eastAsia="hr-HR"/>
        </w:rPr>
        <w:t>Stručni saradnik za analizu vodovodne mreže i mjerenja</w:t>
      </w:r>
      <w:r w:rsidR="00CC07CD" w:rsidRPr="00F50E39">
        <w:rPr>
          <w:bCs/>
          <w:lang w:val="hr-HR" w:eastAsia="hr-HR"/>
        </w:rPr>
        <w:t>”</w:t>
      </w:r>
      <w:r w:rsidR="00CC07CD">
        <w:rPr>
          <w:bCs/>
          <w:lang w:val="hr-HR" w:eastAsia="hr-HR"/>
        </w:rPr>
        <w:t xml:space="preserve">  </w:t>
      </w:r>
      <w:r w:rsidRPr="00F50E39">
        <w:rPr>
          <w:bCs/>
          <w:lang w:val="hr-HR" w:eastAsia="hr-HR"/>
        </w:rPr>
        <w:t>:</w:t>
      </w:r>
    </w:p>
    <w:p w:rsidR="00FB1C2F" w:rsidRDefault="00FB1C2F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</w:p>
    <w:p w:rsidR="00F50E39" w:rsidRPr="00F50E39" w:rsidRDefault="00FB1C2F" w:rsidP="00FB1C2F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lastRenderedPageBreak/>
        <w:t xml:space="preserve">      </w:t>
      </w:r>
      <w:r w:rsidR="00E56711">
        <w:rPr>
          <w:bCs/>
          <w:lang w:val="hr-HR" w:eastAsia="hr-HR"/>
        </w:rPr>
        <w:t xml:space="preserve">- </w:t>
      </w:r>
      <w:r w:rsidRPr="00F50E39">
        <w:rPr>
          <w:bCs/>
          <w:lang w:val="hr-HR" w:eastAsia="hr-HR"/>
        </w:rPr>
        <w:t> </w:t>
      </w:r>
      <w:r w:rsidR="006D17B4">
        <w:rPr>
          <w:bCs/>
          <w:lang w:val="hr-HR" w:eastAsia="hr-HR"/>
        </w:rPr>
        <w:t>da ima završen</w:t>
      </w:r>
      <w:r w:rsidR="00F50E39" w:rsidRPr="00F50E39">
        <w:rPr>
          <w:bCs/>
          <w:lang w:val="hr-HR" w:eastAsia="hr-HR"/>
        </w:rPr>
        <w:t xml:space="preserve"> </w:t>
      </w:r>
      <w:r>
        <w:rPr>
          <w:bCs/>
          <w:lang w:val="hr-HR" w:eastAsia="hr-HR"/>
        </w:rPr>
        <w:t>elektrotehnički</w:t>
      </w:r>
      <w:r w:rsidR="006D17B4">
        <w:rPr>
          <w:bCs/>
          <w:lang w:val="hr-HR" w:eastAsia="hr-HR"/>
        </w:rPr>
        <w:t xml:space="preserve"> fakultet</w:t>
      </w:r>
      <w:r w:rsidR="00F50E39" w:rsidRPr="00F50E39">
        <w:rPr>
          <w:bCs/>
          <w:lang w:val="hr-HR" w:eastAsia="hr-HR"/>
        </w:rPr>
        <w:t>,</w:t>
      </w:r>
      <w:r>
        <w:rPr>
          <w:bCs/>
          <w:lang w:val="hr-HR" w:eastAsia="hr-HR"/>
        </w:rPr>
        <w:t xml:space="preserve"> VII stepena stručne spreme,</w:t>
      </w:r>
      <w:r w:rsidRPr="00FB1C2F">
        <w:rPr>
          <w:bCs/>
          <w:lang w:val="hr-HR" w:eastAsia="hr-HR"/>
        </w:rPr>
        <w:t xml:space="preserve"> </w:t>
      </w:r>
      <w:r w:rsidRPr="00F50E39">
        <w:rPr>
          <w:bCs/>
          <w:lang w:val="hr-HR" w:eastAsia="hr-HR"/>
        </w:rPr>
        <w:t>odnosno da ima  visoko</w:t>
      </w:r>
      <w:r>
        <w:rPr>
          <w:bCs/>
          <w:lang w:val="hr-HR" w:eastAsia="hr-HR"/>
        </w:rPr>
        <w:t xml:space="preserve"> </w:t>
      </w:r>
      <w:r w:rsidRPr="00F50E39">
        <w:rPr>
          <w:bCs/>
          <w:lang w:val="hr-HR" w:eastAsia="hr-HR"/>
        </w:rPr>
        <w:t>obrazovanje drugog ili trećeg ciklusa Bolonjskog sistema</w:t>
      </w:r>
      <w:r>
        <w:rPr>
          <w:bCs/>
          <w:lang w:val="hr-HR" w:eastAsia="hr-HR"/>
        </w:rPr>
        <w:t xml:space="preserve"> studiranja </w:t>
      </w:r>
      <w:r w:rsidRPr="00F50E39">
        <w:rPr>
          <w:bCs/>
          <w:lang w:val="hr-HR" w:eastAsia="hr-HR"/>
        </w:rPr>
        <w:t xml:space="preserve">(240 ECTS bodova), </w:t>
      </w:r>
      <w:r>
        <w:rPr>
          <w:bCs/>
          <w:lang w:val="hr-HR" w:eastAsia="hr-HR"/>
        </w:rPr>
        <w:t xml:space="preserve"> i zvanje</w:t>
      </w:r>
      <w:r w:rsidR="00F50E39" w:rsidRPr="00F50E39">
        <w:rPr>
          <w:bCs/>
          <w:lang w:val="hr-HR" w:eastAsia="hr-HR"/>
        </w:rPr>
        <w:t xml:space="preserve"> </w:t>
      </w:r>
      <w:r w:rsidR="006D17B4">
        <w:rPr>
          <w:bCs/>
          <w:lang w:val="hr-HR" w:eastAsia="hr-HR"/>
        </w:rPr>
        <w:t xml:space="preserve">VSS dipl. ing. </w:t>
      </w:r>
      <w:r>
        <w:rPr>
          <w:bCs/>
          <w:lang w:val="hr-HR" w:eastAsia="hr-HR"/>
        </w:rPr>
        <w:t>elektrotehnike</w:t>
      </w:r>
      <w:r w:rsidR="006D17B4">
        <w:rPr>
          <w:bCs/>
          <w:lang w:val="hr-HR" w:eastAsia="hr-HR"/>
        </w:rPr>
        <w:t>.</w:t>
      </w:r>
      <w:r>
        <w:rPr>
          <w:bCs/>
          <w:lang w:val="hr-HR" w:eastAsia="hr-HR"/>
        </w:rPr>
        <w:t xml:space="preserve"> </w:t>
      </w:r>
      <w:r w:rsidR="00F50E39" w:rsidRPr="00F50E39">
        <w:rPr>
          <w:bCs/>
          <w:lang w:val="hr-HR" w:eastAsia="hr-HR"/>
        </w:rPr>
        <w:t>;</w:t>
      </w:r>
    </w:p>
    <w:p w:rsidR="00F50E39" w:rsidRDefault="00924B62" w:rsidP="00924B62">
      <w:pPr>
        <w:spacing w:before="100" w:beforeAutospacing="1" w:after="100" w:afterAutospacing="1"/>
        <w:ind w:left="36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-  </w:t>
      </w:r>
      <w:r w:rsidR="00F50E39" w:rsidRPr="00F50E39">
        <w:rPr>
          <w:bCs/>
          <w:lang w:val="hr-HR" w:eastAsia="hr-HR"/>
        </w:rPr>
        <w:t xml:space="preserve">da ima najmanje </w:t>
      </w:r>
      <w:r w:rsidR="00C51B30">
        <w:rPr>
          <w:bCs/>
          <w:lang w:val="hr-HR" w:eastAsia="hr-HR"/>
        </w:rPr>
        <w:t xml:space="preserve">1 godinu </w:t>
      </w:r>
      <w:r w:rsidR="00F50E39" w:rsidRPr="00F50E39">
        <w:rPr>
          <w:bCs/>
          <w:lang w:val="hr-HR" w:eastAsia="hr-HR"/>
        </w:rPr>
        <w:t>radnog iskustva u struci na istim ili sličnim poslovima;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 xml:space="preserve"> Za radno mjesto </w:t>
      </w:r>
      <w:r w:rsidR="006D17B4">
        <w:rPr>
          <w:bCs/>
          <w:lang w:val="hr-HR" w:eastAsia="hr-HR"/>
        </w:rPr>
        <w:t xml:space="preserve">pod rednim brojem 2. i nazivom: </w:t>
      </w:r>
      <w:r w:rsidR="006D17B4" w:rsidRPr="00F50E39">
        <w:rPr>
          <w:bCs/>
          <w:lang w:val="hr-HR" w:eastAsia="hr-HR"/>
        </w:rPr>
        <w:t>“</w:t>
      </w:r>
      <w:r w:rsidR="006D17B4">
        <w:rPr>
          <w:bCs/>
          <w:lang w:val="hr-HR" w:eastAsia="hr-HR"/>
        </w:rPr>
        <w:t>Stručni saradnik na poslovima niskogradnje</w:t>
      </w:r>
      <w:r w:rsidR="006D17B4" w:rsidRPr="00F50E39">
        <w:rPr>
          <w:bCs/>
          <w:lang w:val="hr-HR" w:eastAsia="hr-HR"/>
        </w:rPr>
        <w:t>”</w:t>
      </w:r>
      <w:r w:rsidR="006D17B4">
        <w:rPr>
          <w:bCs/>
          <w:lang w:val="hr-HR" w:eastAsia="hr-HR"/>
        </w:rPr>
        <w:t xml:space="preserve"> :</w:t>
      </w:r>
    </w:p>
    <w:p w:rsidR="00F50E39" w:rsidRPr="00F50E39" w:rsidRDefault="00E56711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       -</w:t>
      </w:r>
      <w:r w:rsidR="00F50E39" w:rsidRPr="00F50E39">
        <w:rPr>
          <w:bCs/>
          <w:lang w:val="hr-HR" w:eastAsia="hr-HR"/>
        </w:rPr>
        <w:t xml:space="preserve">  da ima završen građevinski fakultet, VII stepen </w:t>
      </w:r>
      <w:r>
        <w:rPr>
          <w:bCs/>
          <w:lang w:val="hr-HR" w:eastAsia="hr-HR"/>
        </w:rPr>
        <w:t>stručne spreme, odnosno da ima </w:t>
      </w:r>
      <w:r w:rsidR="00F50E39" w:rsidRPr="00F50E39">
        <w:rPr>
          <w:bCs/>
          <w:lang w:val="hr-HR" w:eastAsia="hr-HR"/>
        </w:rPr>
        <w:t>visoko</w:t>
      </w:r>
      <w:r w:rsidR="00FB1C2F">
        <w:rPr>
          <w:bCs/>
          <w:lang w:val="hr-HR" w:eastAsia="hr-HR"/>
        </w:rPr>
        <w:t xml:space="preserve"> </w:t>
      </w:r>
      <w:r w:rsidR="00F50E39" w:rsidRPr="00F50E39">
        <w:rPr>
          <w:bCs/>
          <w:lang w:val="hr-HR" w:eastAsia="hr-HR"/>
        </w:rPr>
        <w:t>obrazovanje drugog ili trećeg ciklusa Bolonjskog sistema</w:t>
      </w:r>
      <w:r w:rsidR="00FB1C2F">
        <w:rPr>
          <w:bCs/>
          <w:lang w:val="hr-HR" w:eastAsia="hr-HR"/>
        </w:rPr>
        <w:t xml:space="preserve"> </w:t>
      </w:r>
      <w:r w:rsidR="00F50E39" w:rsidRPr="00F50E39">
        <w:rPr>
          <w:bCs/>
          <w:lang w:val="hr-HR" w:eastAsia="hr-HR"/>
        </w:rPr>
        <w:t>studiranja</w:t>
      </w:r>
      <w:r w:rsidR="00C51B30">
        <w:rPr>
          <w:bCs/>
          <w:lang w:val="hr-HR" w:eastAsia="hr-HR"/>
        </w:rPr>
        <w:t xml:space="preserve"> </w:t>
      </w:r>
      <w:r w:rsidR="00C51B30" w:rsidRPr="00F50E39">
        <w:rPr>
          <w:bCs/>
          <w:lang w:val="hr-HR" w:eastAsia="hr-HR"/>
        </w:rPr>
        <w:t xml:space="preserve">(240 ECTS bodova), </w:t>
      </w:r>
      <w:r w:rsidR="00F50E39" w:rsidRPr="00F50E39">
        <w:rPr>
          <w:bCs/>
          <w:lang w:val="hr-HR" w:eastAsia="hr-HR"/>
        </w:rPr>
        <w:t xml:space="preserve"> i zvanje VSS di</w:t>
      </w:r>
      <w:r w:rsidR="00FB1C2F">
        <w:rPr>
          <w:bCs/>
          <w:lang w:val="hr-HR" w:eastAsia="hr-HR"/>
        </w:rPr>
        <w:t>plomirani građevinski inžinjer.</w:t>
      </w:r>
      <w:r w:rsidR="00997B20">
        <w:rPr>
          <w:bCs/>
          <w:lang w:val="hr-HR" w:eastAsia="hr-HR"/>
        </w:rPr>
        <w:t xml:space="preserve"> ;</w:t>
      </w:r>
    </w:p>
    <w:p w:rsidR="00F50E39" w:rsidRPr="00101905" w:rsidRDefault="00101905" w:rsidP="00101905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       -</w:t>
      </w:r>
      <w:r w:rsidR="00997B20" w:rsidRPr="00101905">
        <w:rPr>
          <w:bCs/>
          <w:lang w:val="hr-HR" w:eastAsia="hr-HR"/>
        </w:rPr>
        <w:t xml:space="preserve">da ima najmanje </w:t>
      </w:r>
      <w:r w:rsidR="00C51B30" w:rsidRPr="00101905">
        <w:rPr>
          <w:bCs/>
          <w:lang w:val="hr-HR" w:eastAsia="hr-HR"/>
        </w:rPr>
        <w:t xml:space="preserve">1 godinu </w:t>
      </w:r>
      <w:r w:rsidR="00F50E39" w:rsidRPr="00101905">
        <w:rPr>
          <w:bCs/>
          <w:lang w:val="hr-HR" w:eastAsia="hr-HR"/>
        </w:rPr>
        <w:t>radnog iskustva u struci na istim ili sličnim poslovima;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 xml:space="preserve"> Za radno mjesto pod rednim brojem 3. i nazivom: </w:t>
      </w:r>
      <w:r w:rsidR="00997B20" w:rsidRPr="00F50E39">
        <w:rPr>
          <w:bCs/>
          <w:lang w:val="hr-HR" w:eastAsia="hr-HR"/>
        </w:rPr>
        <w:t xml:space="preserve">“Referent za </w:t>
      </w:r>
      <w:r w:rsidR="00997B20">
        <w:rPr>
          <w:bCs/>
          <w:lang w:val="hr-HR" w:eastAsia="hr-HR"/>
        </w:rPr>
        <w:t>katastar</w:t>
      </w:r>
      <w:r w:rsidR="00997B20" w:rsidRPr="00F50E39">
        <w:rPr>
          <w:bCs/>
          <w:lang w:val="hr-HR" w:eastAsia="hr-HR"/>
        </w:rPr>
        <w:t>”</w:t>
      </w:r>
      <w:r w:rsidR="00997B20">
        <w:rPr>
          <w:bCs/>
          <w:lang w:val="hr-HR" w:eastAsia="hr-HR"/>
        </w:rPr>
        <w:t>:</w:t>
      </w:r>
    </w:p>
    <w:p w:rsidR="00924B62" w:rsidRDefault="00924B62" w:rsidP="00924B62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      </w:t>
      </w:r>
      <w:r w:rsidR="00E56711">
        <w:rPr>
          <w:bCs/>
          <w:lang w:val="hr-HR" w:eastAsia="hr-HR"/>
        </w:rPr>
        <w:t xml:space="preserve">- </w:t>
      </w:r>
      <w:r w:rsidR="00F50E39" w:rsidRPr="00E56711">
        <w:rPr>
          <w:bCs/>
          <w:lang w:val="hr-HR" w:eastAsia="hr-HR"/>
        </w:rPr>
        <w:t xml:space="preserve">da ima završenu </w:t>
      </w:r>
      <w:r w:rsidR="00C51B30">
        <w:rPr>
          <w:bCs/>
          <w:lang w:val="hr-HR" w:eastAsia="hr-HR"/>
        </w:rPr>
        <w:t xml:space="preserve">geodetsku </w:t>
      </w:r>
      <w:r w:rsidR="00F50E39" w:rsidRPr="00E56711">
        <w:rPr>
          <w:bCs/>
          <w:lang w:val="hr-HR" w:eastAsia="hr-HR"/>
        </w:rPr>
        <w:t xml:space="preserve">tehničku školu, IV stepen stručne spreme i zvanje </w:t>
      </w:r>
      <w:r w:rsidR="00997B20" w:rsidRPr="00E56711">
        <w:rPr>
          <w:bCs/>
          <w:lang w:val="hr-HR" w:eastAsia="hr-HR"/>
        </w:rPr>
        <w:t>geodetski</w:t>
      </w:r>
      <w:r w:rsidR="00F50E39" w:rsidRPr="00E56711">
        <w:rPr>
          <w:bCs/>
          <w:lang w:val="hr-HR" w:eastAsia="hr-HR"/>
        </w:rPr>
        <w:t xml:space="preserve"> tehničar;</w:t>
      </w:r>
    </w:p>
    <w:p w:rsidR="00F50E39" w:rsidRPr="00F50E39" w:rsidRDefault="00924B62" w:rsidP="00924B62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      - </w:t>
      </w:r>
      <w:r w:rsidR="00F50E39" w:rsidRPr="00F50E39">
        <w:rPr>
          <w:bCs/>
          <w:lang w:val="hr-HR" w:eastAsia="hr-HR"/>
        </w:rPr>
        <w:t xml:space="preserve">da ima najmanje </w:t>
      </w:r>
      <w:r w:rsidR="00C51B30">
        <w:rPr>
          <w:bCs/>
          <w:lang w:val="hr-HR" w:eastAsia="hr-HR"/>
        </w:rPr>
        <w:t xml:space="preserve">1 godinu </w:t>
      </w:r>
      <w:r w:rsidR="00F50E39" w:rsidRPr="00F50E39">
        <w:rPr>
          <w:bCs/>
          <w:lang w:val="hr-HR" w:eastAsia="hr-HR"/>
        </w:rPr>
        <w:t>radnog iskustva u struci na istim ili sličnim poslovima;</w:t>
      </w:r>
    </w:p>
    <w:p w:rsidR="001D109A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 Za radno mjesto pod rednim brojem 4. i nazivom: </w:t>
      </w:r>
      <w:r w:rsidR="001D109A" w:rsidRPr="00F50E39">
        <w:rPr>
          <w:bCs/>
          <w:lang w:val="hr-HR" w:eastAsia="hr-HR"/>
        </w:rPr>
        <w:t>“</w:t>
      </w:r>
      <w:r w:rsidR="001D109A">
        <w:rPr>
          <w:bCs/>
          <w:lang w:val="hr-HR" w:eastAsia="hr-HR"/>
        </w:rPr>
        <w:t>Referent isturenih blagajni”:</w:t>
      </w:r>
    </w:p>
    <w:p w:rsidR="001D109A" w:rsidRPr="00E56711" w:rsidRDefault="00752599" w:rsidP="00E56711">
      <w:pPr>
        <w:pStyle w:val="ListParagraph"/>
        <w:numPr>
          <w:ilvl w:val="0"/>
          <w:numId w:val="2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E56711">
        <w:rPr>
          <w:bCs/>
          <w:lang w:val="hr-HR" w:eastAsia="hr-HR"/>
        </w:rPr>
        <w:t>da ima završenu školu ekonomskog ili opšteg smjera, IV stepen stručne spreme;</w:t>
      </w:r>
    </w:p>
    <w:p w:rsidR="001D109A" w:rsidRPr="00924B62" w:rsidRDefault="00752599" w:rsidP="00924B62">
      <w:pPr>
        <w:pStyle w:val="ListParagraph"/>
        <w:numPr>
          <w:ilvl w:val="0"/>
          <w:numId w:val="2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924B62">
        <w:rPr>
          <w:bCs/>
          <w:lang w:val="hr-HR" w:eastAsia="hr-HR"/>
        </w:rPr>
        <w:t xml:space="preserve">da ima najmanje </w:t>
      </w:r>
      <w:r w:rsidR="00C51B30" w:rsidRPr="00924B62">
        <w:rPr>
          <w:bCs/>
          <w:lang w:val="hr-HR" w:eastAsia="hr-HR"/>
        </w:rPr>
        <w:t xml:space="preserve">1 godinu </w:t>
      </w:r>
      <w:r w:rsidRPr="00924B62">
        <w:rPr>
          <w:bCs/>
          <w:lang w:val="hr-HR" w:eastAsia="hr-HR"/>
        </w:rPr>
        <w:t>radnog iskustva na istim ili sličnim poslovima;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 Za radno mjesto pod rednim brojem 5. i nazivom</w:t>
      </w:r>
      <w:r w:rsidR="00752599" w:rsidRPr="00F50E39">
        <w:rPr>
          <w:bCs/>
          <w:lang w:val="hr-HR" w:eastAsia="hr-HR"/>
        </w:rPr>
        <w:t>“</w:t>
      </w:r>
      <w:r w:rsidR="00752599">
        <w:rPr>
          <w:bCs/>
          <w:lang w:val="hr-HR" w:eastAsia="hr-HR"/>
        </w:rPr>
        <w:t>Referent za očitavanje vodomjera</w:t>
      </w:r>
      <w:r w:rsidR="00752599" w:rsidRPr="00F50E39">
        <w:rPr>
          <w:bCs/>
          <w:lang w:val="hr-HR" w:eastAsia="hr-HR"/>
        </w:rPr>
        <w:t>”</w:t>
      </w:r>
      <w:r w:rsidRPr="00F50E39">
        <w:rPr>
          <w:bCs/>
          <w:lang w:val="hr-HR" w:eastAsia="hr-HR"/>
        </w:rPr>
        <w:t xml:space="preserve">: </w:t>
      </w:r>
    </w:p>
    <w:p w:rsidR="00F50E39" w:rsidRPr="00E56711" w:rsidRDefault="00F50E39" w:rsidP="00E56711">
      <w:pPr>
        <w:pStyle w:val="ListParagraph"/>
        <w:numPr>
          <w:ilvl w:val="0"/>
          <w:numId w:val="2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E56711">
        <w:rPr>
          <w:bCs/>
          <w:lang w:val="hr-HR" w:eastAsia="hr-HR"/>
        </w:rPr>
        <w:t xml:space="preserve">da ima završenu </w:t>
      </w:r>
      <w:r w:rsidR="00752599" w:rsidRPr="00E56711">
        <w:rPr>
          <w:bCs/>
          <w:lang w:val="hr-HR" w:eastAsia="hr-HR"/>
        </w:rPr>
        <w:t>tehničku</w:t>
      </w:r>
      <w:r w:rsidRPr="00E56711">
        <w:rPr>
          <w:bCs/>
          <w:lang w:val="hr-HR" w:eastAsia="hr-HR"/>
        </w:rPr>
        <w:t xml:space="preserve"> školu</w:t>
      </w:r>
      <w:r w:rsidR="00752599" w:rsidRPr="00E56711">
        <w:rPr>
          <w:bCs/>
          <w:lang w:val="hr-HR" w:eastAsia="hr-HR"/>
        </w:rPr>
        <w:t xml:space="preserve"> </w:t>
      </w:r>
      <w:r w:rsidR="00AB6195" w:rsidRPr="00E56711">
        <w:rPr>
          <w:bCs/>
          <w:lang w:val="hr-HR" w:eastAsia="hr-HR"/>
        </w:rPr>
        <w:t>IV ili III stepena stručne spreme;</w:t>
      </w:r>
    </w:p>
    <w:p w:rsidR="00AB6195" w:rsidRPr="00101905" w:rsidRDefault="00AB6195" w:rsidP="00101905">
      <w:pPr>
        <w:pStyle w:val="ListParagraph"/>
        <w:numPr>
          <w:ilvl w:val="0"/>
          <w:numId w:val="2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101905">
        <w:rPr>
          <w:bCs/>
          <w:lang w:val="hr-HR" w:eastAsia="hr-HR"/>
        </w:rPr>
        <w:t>da ima najmanje 1 godinu radnog iskustva na istim ili sličnim poslovima;</w:t>
      </w:r>
    </w:p>
    <w:p w:rsid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  Za radno mjesto p</w:t>
      </w:r>
      <w:r w:rsidR="00AB6195">
        <w:rPr>
          <w:bCs/>
          <w:lang w:val="hr-HR" w:eastAsia="hr-HR"/>
        </w:rPr>
        <w:t>od rednim brojem 6. i nazivom:</w:t>
      </w:r>
      <w:r w:rsidR="00AB6195" w:rsidRPr="00AB6195">
        <w:rPr>
          <w:bCs/>
          <w:lang w:val="hr-HR" w:eastAsia="hr-HR"/>
        </w:rPr>
        <w:t xml:space="preserve"> </w:t>
      </w:r>
      <w:r w:rsidR="00AB6195" w:rsidRPr="00F50E39">
        <w:rPr>
          <w:bCs/>
          <w:lang w:val="hr-HR" w:eastAsia="hr-HR"/>
        </w:rPr>
        <w:t>“</w:t>
      </w:r>
      <w:r w:rsidR="00AB6195">
        <w:rPr>
          <w:bCs/>
          <w:lang w:val="hr-HR" w:eastAsia="hr-HR"/>
        </w:rPr>
        <w:t>Pomoćni radnik na održavanju</w:t>
      </w:r>
      <w:r w:rsidR="00AB6195" w:rsidRPr="00F50E39">
        <w:rPr>
          <w:bCs/>
          <w:lang w:val="hr-HR" w:eastAsia="hr-HR"/>
        </w:rPr>
        <w:t>”</w:t>
      </w:r>
      <w:r w:rsidR="00AB6195">
        <w:rPr>
          <w:bCs/>
          <w:lang w:val="hr-HR" w:eastAsia="hr-HR"/>
        </w:rPr>
        <w:t xml:space="preserve">: </w:t>
      </w:r>
    </w:p>
    <w:p w:rsidR="00AB6195" w:rsidRPr="00E56711" w:rsidRDefault="00AB6195" w:rsidP="00E56711">
      <w:pPr>
        <w:pStyle w:val="ListParagraph"/>
        <w:numPr>
          <w:ilvl w:val="0"/>
          <w:numId w:val="2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E56711">
        <w:rPr>
          <w:bCs/>
          <w:lang w:val="hr-HR" w:eastAsia="hr-HR"/>
        </w:rPr>
        <w:t>da ima</w:t>
      </w:r>
      <w:r w:rsidR="0038151B" w:rsidRPr="00E56711">
        <w:rPr>
          <w:bCs/>
          <w:lang w:val="hr-HR" w:eastAsia="hr-HR"/>
        </w:rPr>
        <w:t xml:space="preserve"> završenu osnovnu školu i stručnu osposobljenost za PK (polukvalifikovani) radnika tehničkog smjera ili završenu osnovnu školu;</w:t>
      </w:r>
    </w:p>
    <w:p w:rsidR="00AB6195" w:rsidRPr="00101905" w:rsidRDefault="00AB6195" w:rsidP="00101905">
      <w:pPr>
        <w:pStyle w:val="ListParagraph"/>
        <w:numPr>
          <w:ilvl w:val="0"/>
          <w:numId w:val="2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101905">
        <w:rPr>
          <w:bCs/>
          <w:lang w:val="hr-HR" w:eastAsia="hr-HR"/>
        </w:rPr>
        <w:t xml:space="preserve">da ima najmanje </w:t>
      </w:r>
      <w:r w:rsidR="0038151B" w:rsidRPr="00101905">
        <w:rPr>
          <w:bCs/>
          <w:lang w:val="hr-HR" w:eastAsia="hr-HR"/>
        </w:rPr>
        <w:t xml:space="preserve">3 mjeseca </w:t>
      </w:r>
      <w:r w:rsidRPr="00101905">
        <w:rPr>
          <w:bCs/>
          <w:lang w:val="hr-HR" w:eastAsia="hr-HR"/>
        </w:rPr>
        <w:t>radnog iskustva na istim ili sličnim poslovima;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 xml:space="preserve"> Za radno mjesto </w:t>
      </w:r>
      <w:r w:rsidR="0038151B">
        <w:rPr>
          <w:bCs/>
          <w:lang w:val="hr-HR" w:eastAsia="hr-HR"/>
        </w:rPr>
        <w:t>pod rednim brojem 7. i nazivom:</w:t>
      </w:r>
      <w:r w:rsidR="0038151B" w:rsidRPr="0038151B">
        <w:rPr>
          <w:bCs/>
          <w:lang w:val="hr-HR" w:eastAsia="hr-HR"/>
        </w:rPr>
        <w:t xml:space="preserve"> </w:t>
      </w:r>
      <w:r w:rsidR="0038151B" w:rsidRPr="00F50E39">
        <w:rPr>
          <w:bCs/>
          <w:lang w:val="hr-HR" w:eastAsia="hr-HR"/>
        </w:rPr>
        <w:t>“</w:t>
      </w:r>
      <w:r w:rsidR="0038151B">
        <w:rPr>
          <w:bCs/>
          <w:lang w:val="hr-HR" w:eastAsia="hr-HR"/>
        </w:rPr>
        <w:t>Pomoćni radnik</w:t>
      </w:r>
      <w:r w:rsidR="0038151B" w:rsidRPr="00F50E39">
        <w:rPr>
          <w:bCs/>
          <w:lang w:val="hr-HR" w:eastAsia="hr-HR"/>
        </w:rPr>
        <w:t>”</w:t>
      </w:r>
      <w:r w:rsidR="0038151B">
        <w:rPr>
          <w:bCs/>
          <w:lang w:val="hr-HR" w:eastAsia="hr-HR"/>
        </w:rPr>
        <w:t>:</w:t>
      </w:r>
    </w:p>
    <w:p w:rsidR="00F50E39" w:rsidRPr="00E56711" w:rsidRDefault="00F50E39" w:rsidP="00E56711">
      <w:pPr>
        <w:pStyle w:val="ListParagraph"/>
        <w:numPr>
          <w:ilvl w:val="0"/>
          <w:numId w:val="2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E56711">
        <w:rPr>
          <w:bCs/>
          <w:lang w:val="hr-HR" w:eastAsia="hr-HR"/>
        </w:rPr>
        <w:t>da ima završenu osnovnu školu</w:t>
      </w:r>
      <w:r w:rsidR="0038151B" w:rsidRPr="00E56711">
        <w:rPr>
          <w:bCs/>
          <w:lang w:val="hr-HR" w:eastAsia="hr-HR"/>
        </w:rPr>
        <w:t xml:space="preserve"> i stručnu osposobljenost za PK (polukvalifikovani) radnika tehničkog smjera ili završenu osnovnu školu;</w:t>
      </w:r>
    </w:p>
    <w:p w:rsidR="0038151B" w:rsidRPr="00101905" w:rsidRDefault="0038151B" w:rsidP="00101905">
      <w:pPr>
        <w:pStyle w:val="ListParagraph"/>
        <w:numPr>
          <w:ilvl w:val="0"/>
          <w:numId w:val="26"/>
        </w:numPr>
        <w:spacing w:before="100" w:beforeAutospacing="1" w:after="100" w:afterAutospacing="1"/>
        <w:outlineLvl w:val="3"/>
        <w:rPr>
          <w:bCs/>
          <w:lang w:val="hr-HR" w:eastAsia="hr-HR"/>
        </w:rPr>
      </w:pPr>
      <w:r w:rsidRPr="00101905">
        <w:rPr>
          <w:bCs/>
          <w:lang w:val="hr-HR" w:eastAsia="hr-HR"/>
        </w:rPr>
        <w:t>da ima najmanje 3 mjeseca radnog iskustva na istim ili sličnim poslovima.</w:t>
      </w:r>
    </w:p>
    <w:p w:rsidR="00F50E39" w:rsidRPr="00F50E39" w:rsidRDefault="00F50E39" w:rsidP="0038151B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 </w:t>
      </w:r>
    </w:p>
    <w:p w:rsidR="00F50E39" w:rsidRPr="00E56711" w:rsidRDefault="00F50E39" w:rsidP="00F50E39">
      <w:pPr>
        <w:spacing w:before="100" w:beforeAutospacing="1" w:after="100" w:afterAutospacing="1"/>
        <w:jc w:val="center"/>
        <w:outlineLvl w:val="2"/>
        <w:rPr>
          <w:b/>
          <w:bCs/>
          <w:lang w:val="hr-HR" w:eastAsia="hr-HR"/>
        </w:rPr>
      </w:pPr>
      <w:r w:rsidRPr="00E56711">
        <w:rPr>
          <w:b/>
          <w:bCs/>
          <w:lang w:val="hr-HR" w:eastAsia="hr-HR"/>
        </w:rPr>
        <w:t>IV</w:t>
      </w:r>
    </w:p>
    <w:p w:rsidR="00F50E39" w:rsidRPr="00F50E39" w:rsidRDefault="00E56711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 Uz prijavu na oglas, kandidati su </w:t>
      </w:r>
      <w:r w:rsidR="00F50E39" w:rsidRPr="00F50E39">
        <w:rPr>
          <w:bCs/>
          <w:lang w:val="hr-HR" w:eastAsia="hr-HR"/>
        </w:rPr>
        <w:t>dužani dostaviti:</w:t>
      </w:r>
    </w:p>
    <w:p w:rsidR="00F50E39" w:rsidRPr="00F50E39" w:rsidRDefault="00E56711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-  prijavu </w:t>
      </w:r>
      <w:r w:rsidR="00F50E39" w:rsidRPr="00F50E39">
        <w:rPr>
          <w:bCs/>
          <w:lang w:val="hr-HR" w:eastAsia="hr-HR"/>
        </w:rPr>
        <w:t>na oglas</w:t>
      </w:r>
      <w:r>
        <w:rPr>
          <w:bCs/>
          <w:lang w:val="hr-HR" w:eastAsia="hr-HR"/>
        </w:rPr>
        <w:t xml:space="preserve"> sa kraćom </w:t>
      </w:r>
      <w:r w:rsidR="00F50E39" w:rsidRPr="00F50E39">
        <w:rPr>
          <w:bCs/>
          <w:lang w:val="hr-HR" w:eastAsia="hr-HR"/>
        </w:rPr>
        <w:t>biografijom;</w:t>
      </w:r>
    </w:p>
    <w:p w:rsidR="00D2568D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 xml:space="preserve">-  uvjerenje </w:t>
      </w:r>
      <w:r w:rsidR="00D2568D">
        <w:rPr>
          <w:bCs/>
          <w:lang w:val="hr-HR" w:eastAsia="hr-HR"/>
        </w:rPr>
        <w:t>o izvodu iz matične knjige rođenih;</w:t>
      </w:r>
    </w:p>
    <w:p w:rsidR="00F50E39" w:rsidRPr="00F50E39" w:rsidRDefault="00D2568D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lastRenderedPageBreak/>
        <w:t xml:space="preserve">-  uvjerenje </w:t>
      </w:r>
      <w:r w:rsidR="00F50E39" w:rsidRPr="00F50E39">
        <w:rPr>
          <w:bCs/>
          <w:lang w:val="hr-HR" w:eastAsia="hr-HR"/>
        </w:rPr>
        <w:t>o državljanstvu;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-  potvrdu  o prebivalištu CIPS-ova;</w:t>
      </w:r>
    </w:p>
    <w:p w:rsidR="00F50E39" w:rsidRPr="00F50E39" w:rsidRDefault="00CD7E64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-   diplomu o </w:t>
      </w:r>
      <w:r w:rsidR="00E56711">
        <w:rPr>
          <w:bCs/>
          <w:lang w:val="hr-HR" w:eastAsia="hr-HR"/>
        </w:rPr>
        <w:t>završenom školovanju, </w:t>
      </w:r>
      <w:r w:rsidR="00D2568D">
        <w:rPr>
          <w:bCs/>
          <w:lang w:val="hr-HR" w:eastAsia="hr-HR"/>
        </w:rPr>
        <w:t>potrebna</w:t>
      </w:r>
      <w:r w:rsidR="00F50E39" w:rsidRPr="00F50E39">
        <w:rPr>
          <w:bCs/>
          <w:lang w:val="hr-HR" w:eastAsia="hr-HR"/>
        </w:rPr>
        <w:t xml:space="preserve"> za radno mjesto na koje se prijavljuje;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-  uvjerenje/po</w:t>
      </w:r>
      <w:r w:rsidR="000F6BAA">
        <w:rPr>
          <w:bCs/>
          <w:lang w:val="hr-HR" w:eastAsia="hr-HR"/>
        </w:rPr>
        <w:t>tvrdu o radnom iskustvu za radno</w:t>
      </w:r>
      <w:r w:rsidR="00CD7E64">
        <w:rPr>
          <w:bCs/>
          <w:lang w:val="hr-HR" w:eastAsia="hr-HR"/>
        </w:rPr>
        <w:t xml:space="preserve"> mjesto</w:t>
      </w:r>
      <w:r w:rsidRPr="00F50E39">
        <w:rPr>
          <w:bCs/>
          <w:lang w:val="hr-HR" w:eastAsia="hr-HR"/>
        </w:rPr>
        <w:t xml:space="preserve"> </w:t>
      </w:r>
      <w:r w:rsidR="00CD7E64">
        <w:rPr>
          <w:bCs/>
          <w:lang w:val="hr-HR" w:eastAsia="hr-HR"/>
        </w:rPr>
        <w:t>za koje</w:t>
      </w:r>
      <w:r w:rsidR="000F6BAA">
        <w:rPr>
          <w:bCs/>
          <w:lang w:val="hr-HR" w:eastAsia="hr-HR"/>
        </w:rPr>
        <w:t xml:space="preserve"> se prijavljuje</w:t>
      </w:r>
      <w:r w:rsidRPr="00F50E39">
        <w:rPr>
          <w:bCs/>
          <w:lang w:val="hr-HR" w:eastAsia="hr-HR"/>
        </w:rPr>
        <w:t>;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Sva dokumenta  dostaviti u originalu ili u ovjerenoj fotokopiji (ukoliko kandidati dostavljaju  fotokopi</w:t>
      </w:r>
      <w:r w:rsidR="000F6BAA">
        <w:rPr>
          <w:bCs/>
          <w:lang w:val="hr-HR" w:eastAsia="hr-HR"/>
        </w:rPr>
        <w:t>ju, potrebno je da ovjera nije </w:t>
      </w:r>
      <w:r w:rsidRPr="00F50E39">
        <w:rPr>
          <w:bCs/>
          <w:lang w:val="hr-HR" w:eastAsia="hr-HR"/>
        </w:rPr>
        <w:t>starija od 6 mjeseci računajući do dana objave oglasa).</w:t>
      </w:r>
    </w:p>
    <w:p w:rsidR="00F50E39" w:rsidRPr="00F50E39" w:rsidRDefault="00F50E39" w:rsidP="00774772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Sa kandidatima  koji budu ispunjavali  formalno-pravne uslove, Komisija  za provođenje postupka izbora i prijema radnika, u skladu sa Opštim kriterijim</w:t>
      </w:r>
      <w:r w:rsidR="00101905">
        <w:rPr>
          <w:bCs/>
          <w:lang w:val="hr-HR" w:eastAsia="hr-HR"/>
        </w:rPr>
        <w:t>a</w:t>
      </w:r>
      <w:r w:rsidRPr="00F50E39">
        <w:rPr>
          <w:bCs/>
          <w:lang w:val="hr-HR" w:eastAsia="hr-HR"/>
        </w:rPr>
        <w:t xml:space="preserve"> za prijem radnika u radni odnos u </w:t>
      </w:r>
      <w:r w:rsidR="00774772">
        <w:rPr>
          <w:bCs/>
          <w:lang w:val="hr-HR" w:eastAsia="hr-HR"/>
        </w:rPr>
        <w:t>JKP „Vodovod i kanalizacija“ d.o.o. Tuzla</w:t>
      </w:r>
      <w:r w:rsidRPr="00F50E39">
        <w:rPr>
          <w:bCs/>
          <w:lang w:val="hr-HR" w:eastAsia="hr-HR"/>
        </w:rPr>
        <w:t xml:space="preserve">, </w:t>
      </w:r>
      <w:r w:rsidR="00774772">
        <w:rPr>
          <w:bCs/>
          <w:lang w:val="hr-HR" w:eastAsia="hr-HR"/>
        </w:rPr>
        <w:t>obaviće interviju (usmeni test) nakon čega će sačiniti rang listu kandidata.</w:t>
      </w:r>
    </w:p>
    <w:p w:rsidR="00774772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Sa kandidatima  k</w:t>
      </w:r>
      <w:r w:rsidR="00774772">
        <w:rPr>
          <w:bCs/>
          <w:lang w:val="hr-HR" w:eastAsia="hr-HR"/>
        </w:rPr>
        <w:t xml:space="preserve">oji budu  izabrani i primljeni </w:t>
      </w:r>
      <w:r w:rsidRPr="00F50E39">
        <w:rPr>
          <w:bCs/>
          <w:lang w:val="hr-HR" w:eastAsia="hr-HR"/>
        </w:rPr>
        <w:t>u radni odnos,  zaključit će se ugovor o radu na neod</w:t>
      </w:r>
      <w:r w:rsidR="00774772">
        <w:rPr>
          <w:bCs/>
          <w:lang w:val="hr-HR" w:eastAsia="hr-HR"/>
        </w:rPr>
        <w:t>ređeno vrijeme.</w:t>
      </w:r>
      <w:r w:rsidRPr="00F50E39">
        <w:rPr>
          <w:bCs/>
          <w:lang w:val="hr-HR" w:eastAsia="hr-HR"/>
        </w:rPr>
        <w:t xml:space="preserve"> 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 Kandidati će biti pismeno obaviješteni o ishodu Oglasa, a priložena dokumentacija neće se vraćati.</w:t>
      </w:r>
    </w:p>
    <w:p w:rsidR="00F50E39" w:rsidRPr="00774772" w:rsidRDefault="00F50E39" w:rsidP="00F50E39">
      <w:pPr>
        <w:spacing w:before="100" w:beforeAutospacing="1" w:after="100" w:afterAutospacing="1"/>
        <w:jc w:val="center"/>
        <w:outlineLvl w:val="2"/>
        <w:rPr>
          <w:b/>
          <w:bCs/>
          <w:lang w:val="hr-HR" w:eastAsia="hr-HR"/>
        </w:rPr>
      </w:pPr>
      <w:r w:rsidRPr="00774772">
        <w:rPr>
          <w:b/>
          <w:bCs/>
          <w:lang w:val="hr-HR" w:eastAsia="hr-HR"/>
        </w:rPr>
        <w:t>V</w:t>
      </w:r>
    </w:p>
    <w:p w:rsidR="00FA37A1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Javni oglas  se o</w:t>
      </w:r>
      <w:r w:rsidR="00774772">
        <w:rPr>
          <w:bCs/>
          <w:lang w:val="hr-HR" w:eastAsia="hr-HR"/>
        </w:rPr>
        <w:t xml:space="preserve">bjavljuje u </w:t>
      </w:r>
      <w:r w:rsidR="006938BA">
        <w:rPr>
          <w:bCs/>
          <w:lang w:val="hr-HR" w:eastAsia="hr-HR"/>
        </w:rPr>
        <w:t xml:space="preserve">dnevnom </w:t>
      </w:r>
      <w:r w:rsidR="00774772">
        <w:rPr>
          <w:bCs/>
          <w:lang w:val="hr-HR" w:eastAsia="hr-HR"/>
        </w:rPr>
        <w:t>listu „Oslobođenje“ i</w:t>
      </w:r>
      <w:r w:rsidRPr="00F50E39">
        <w:rPr>
          <w:bCs/>
          <w:lang w:val="hr-HR" w:eastAsia="hr-HR"/>
        </w:rPr>
        <w:t xml:space="preserve"> web stranici </w:t>
      </w:r>
      <w:r w:rsidR="00774772">
        <w:rPr>
          <w:bCs/>
          <w:lang w:val="hr-HR" w:eastAsia="hr-HR"/>
        </w:rPr>
        <w:t xml:space="preserve">JKP „Vodovod i kanalizacija“ d.o.o. Tuzla </w:t>
      </w:r>
      <w:r w:rsidRPr="00F50E39">
        <w:rPr>
          <w:bCs/>
          <w:lang w:val="hr-HR" w:eastAsia="hr-HR"/>
        </w:rPr>
        <w:t>i isti ostaje otvoren 8 (osam) dana od  dana posljednjeg objavljivanja  u navedenim sredstvima javnog informisanja.</w:t>
      </w:r>
    </w:p>
    <w:p w:rsidR="00FA37A1" w:rsidRPr="00F50E39" w:rsidRDefault="00FA37A1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Također, javni oglas će biti dostavljen i JU „Služba za zapošljavanje“ TK, koja će izvršiti objavu oglasa putem svoje web stranice.</w:t>
      </w:r>
    </w:p>
    <w:p w:rsidR="00F50E39" w:rsidRPr="00F50E39" w:rsidRDefault="00774772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 </w:t>
      </w:r>
      <w:r w:rsidR="00F50E39" w:rsidRPr="00F50E39">
        <w:rPr>
          <w:bCs/>
          <w:lang w:val="hr-HR" w:eastAsia="hr-HR"/>
        </w:rPr>
        <w:t xml:space="preserve">Prijave sa dokazima o ispunjavanju uslova iz oglasa, dostaviti na adresu: </w:t>
      </w:r>
      <w:r>
        <w:rPr>
          <w:bCs/>
          <w:lang w:val="hr-HR" w:eastAsia="hr-HR"/>
        </w:rPr>
        <w:t>Javno komunalno preduzeće „Vodovod i kanalizacija“ d.o.o. Tuzla</w:t>
      </w:r>
      <w:r w:rsidR="00F50E39" w:rsidRPr="00F50E39">
        <w:rPr>
          <w:bCs/>
          <w:lang w:val="hr-HR" w:eastAsia="hr-HR"/>
        </w:rPr>
        <w:t xml:space="preserve">, Ulica </w:t>
      </w:r>
      <w:r>
        <w:rPr>
          <w:bCs/>
          <w:lang w:val="hr-HR" w:eastAsia="hr-HR"/>
        </w:rPr>
        <w:t>2. Oktobar br.1,</w:t>
      </w:r>
      <w:r w:rsidR="00F50E39" w:rsidRPr="00F50E39">
        <w:rPr>
          <w:bCs/>
          <w:lang w:val="hr-HR" w:eastAsia="hr-HR"/>
        </w:rPr>
        <w:t xml:space="preserve"> sa naznakom „Prijava  na oglas na radno mjesto pod rednim brojem _____“.</w:t>
      </w:r>
    </w:p>
    <w:p w:rsidR="00F50E39" w:rsidRPr="00F50E39" w:rsidRDefault="00F50E39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  <w:r w:rsidRPr="00F50E39">
        <w:rPr>
          <w:bCs/>
          <w:lang w:val="hr-HR" w:eastAsia="hr-HR"/>
        </w:rPr>
        <w:t>Nepotpune i neblagovremeno pristigle prijave neće se uzeti u razmatranje. </w:t>
      </w:r>
    </w:p>
    <w:p w:rsidR="00AF7AB8" w:rsidRPr="00F50E39" w:rsidRDefault="00AF7AB8" w:rsidP="00F50E39">
      <w:pPr>
        <w:spacing w:before="100" w:beforeAutospacing="1" w:after="100" w:afterAutospacing="1"/>
        <w:outlineLvl w:val="3"/>
        <w:rPr>
          <w:bCs/>
          <w:lang w:val="hr-HR" w:eastAsia="hr-HR"/>
        </w:rPr>
      </w:pPr>
    </w:p>
    <w:p w:rsidR="00AF7AB8" w:rsidRDefault="00AF7AB8" w:rsidP="00AF7AB8">
      <w:pPr>
        <w:tabs>
          <w:tab w:val="left" w:pos="2745"/>
        </w:tabs>
        <w:jc w:val="both"/>
      </w:pPr>
      <w:r>
        <w:t xml:space="preserve">                                                                                                                 DIREKTOR </w:t>
      </w:r>
    </w:p>
    <w:p w:rsidR="00AF7AB8" w:rsidRDefault="00AF7AB8" w:rsidP="00AF7AB8">
      <w:r>
        <w:t xml:space="preserve">                                                                                                mr.sci. Aid Berbić, dipl. pravnik</w:t>
      </w:r>
    </w:p>
    <w:p w:rsidR="00AF7AB8" w:rsidRDefault="008911E1" w:rsidP="008911E1">
      <w:r>
        <w:t>Dostavljeno:</w:t>
      </w:r>
    </w:p>
    <w:p w:rsidR="008911E1" w:rsidRDefault="008911E1" w:rsidP="008911E1">
      <w:r>
        <w:t>1x Dnevne novine „</w:t>
      </w:r>
      <w:r w:rsidR="00971592">
        <w:t>Oslobođenje</w:t>
      </w:r>
      <w:r>
        <w:t>“</w:t>
      </w:r>
    </w:p>
    <w:p w:rsidR="00FA37A1" w:rsidRDefault="00FA37A1" w:rsidP="008911E1">
      <w:r>
        <w:t>1x JU „Služba za zapošljavanje „TK</w:t>
      </w:r>
    </w:p>
    <w:p w:rsidR="008911E1" w:rsidRPr="00217E7D" w:rsidRDefault="008911E1" w:rsidP="008911E1">
      <w:r>
        <w:t>1x ev. i a/a</w:t>
      </w:r>
    </w:p>
    <w:sectPr w:rsidR="008911E1" w:rsidRPr="00217E7D" w:rsidSect="00F522EA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994"/>
    <w:multiLevelType w:val="multilevel"/>
    <w:tmpl w:val="CC82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F58CD"/>
    <w:multiLevelType w:val="multilevel"/>
    <w:tmpl w:val="FEE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87122"/>
    <w:multiLevelType w:val="multilevel"/>
    <w:tmpl w:val="C72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4F93"/>
    <w:multiLevelType w:val="multilevel"/>
    <w:tmpl w:val="DFE2A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F7C4E"/>
    <w:multiLevelType w:val="multilevel"/>
    <w:tmpl w:val="20FA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D4FD2"/>
    <w:multiLevelType w:val="multilevel"/>
    <w:tmpl w:val="E9B20E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017B7"/>
    <w:multiLevelType w:val="multilevel"/>
    <w:tmpl w:val="E8D6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F26BC"/>
    <w:multiLevelType w:val="multilevel"/>
    <w:tmpl w:val="60A03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D1564"/>
    <w:multiLevelType w:val="multilevel"/>
    <w:tmpl w:val="A43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4083C"/>
    <w:multiLevelType w:val="hybridMultilevel"/>
    <w:tmpl w:val="42506F34"/>
    <w:lvl w:ilvl="0" w:tplc="E06E9B02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2FD07AE2"/>
    <w:multiLevelType w:val="multilevel"/>
    <w:tmpl w:val="1FA8E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4511B"/>
    <w:multiLevelType w:val="multilevel"/>
    <w:tmpl w:val="8DFC8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10725"/>
    <w:multiLevelType w:val="hybridMultilevel"/>
    <w:tmpl w:val="61DCC62C"/>
    <w:lvl w:ilvl="0" w:tplc="1CD45E2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D871C17"/>
    <w:multiLevelType w:val="multilevel"/>
    <w:tmpl w:val="C1E27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82829"/>
    <w:multiLevelType w:val="hybridMultilevel"/>
    <w:tmpl w:val="C35C5C6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7361F"/>
    <w:multiLevelType w:val="hybridMultilevel"/>
    <w:tmpl w:val="E180699E"/>
    <w:lvl w:ilvl="0" w:tplc="9F56162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44A822EE"/>
    <w:multiLevelType w:val="multilevel"/>
    <w:tmpl w:val="8BCC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CF79B6"/>
    <w:multiLevelType w:val="multilevel"/>
    <w:tmpl w:val="F7E0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65556"/>
    <w:multiLevelType w:val="multilevel"/>
    <w:tmpl w:val="1E2E3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352FC"/>
    <w:multiLevelType w:val="multilevel"/>
    <w:tmpl w:val="9AC0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D051B"/>
    <w:multiLevelType w:val="hybridMultilevel"/>
    <w:tmpl w:val="549433A6"/>
    <w:lvl w:ilvl="0" w:tplc="C564400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8CC558C"/>
    <w:multiLevelType w:val="hybridMultilevel"/>
    <w:tmpl w:val="FE7C8682"/>
    <w:lvl w:ilvl="0" w:tplc="836EA49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1914D8B"/>
    <w:multiLevelType w:val="multilevel"/>
    <w:tmpl w:val="2EFC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C09C2"/>
    <w:multiLevelType w:val="multilevel"/>
    <w:tmpl w:val="30C2ED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337A5"/>
    <w:multiLevelType w:val="multilevel"/>
    <w:tmpl w:val="9C3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A1276"/>
    <w:multiLevelType w:val="multilevel"/>
    <w:tmpl w:val="DBF86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D7609"/>
    <w:multiLevelType w:val="hybridMultilevel"/>
    <w:tmpl w:val="29C6DC50"/>
    <w:lvl w:ilvl="0" w:tplc="E6ACF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793527"/>
    <w:multiLevelType w:val="multilevel"/>
    <w:tmpl w:val="D460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B698F"/>
    <w:multiLevelType w:val="hybridMultilevel"/>
    <w:tmpl w:val="F86CFB54"/>
    <w:lvl w:ilvl="0" w:tplc="05FA8E00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25"/>
  </w:num>
  <w:num w:numId="5">
    <w:abstractNumId w:val="13"/>
  </w:num>
  <w:num w:numId="6">
    <w:abstractNumId w:val="16"/>
  </w:num>
  <w:num w:numId="7">
    <w:abstractNumId w:val="18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23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4"/>
  </w:num>
  <w:num w:numId="19">
    <w:abstractNumId w:val="0"/>
  </w:num>
  <w:num w:numId="20">
    <w:abstractNumId w:val="22"/>
  </w:num>
  <w:num w:numId="21">
    <w:abstractNumId w:val="1"/>
  </w:num>
  <w:num w:numId="22">
    <w:abstractNumId w:val="17"/>
  </w:num>
  <w:num w:numId="23">
    <w:abstractNumId w:val="27"/>
  </w:num>
  <w:num w:numId="24">
    <w:abstractNumId w:val="20"/>
  </w:num>
  <w:num w:numId="25">
    <w:abstractNumId w:val="9"/>
  </w:num>
  <w:num w:numId="26">
    <w:abstractNumId w:val="28"/>
  </w:num>
  <w:num w:numId="27">
    <w:abstractNumId w:val="12"/>
  </w:num>
  <w:num w:numId="28">
    <w:abstractNumId w:val="2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AF7AB8"/>
    <w:rsid w:val="000043B4"/>
    <w:rsid w:val="00072856"/>
    <w:rsid w:val="000D3C65"/>
    <w:rsid w:val="000F6BAA"/>
    <w:rsid w:val="00101905"/>
    <w:rsid w:val="00194D09"/>
    <w:rsid w:val="001B7F35"/>
    <w:rsid w:val="001C456E"/>
    <w:rsid w:val="001C67B6"/>
    <w:rsid w:val="001D109A"/>
    <w:rsid w:val="001F5805"/>
    <w:rsid w:val="002776A0"/>
    <w:rsid w:val="00286F41"/>
    <w:rsid w:val="002D05F3"/>
    <w:rsid w:val="002D7316"/>
    <w:rsid w:val="002E05B4"/>
    <w:rsid w:val="002E75E2"/>
    <w:rsid w:val="003202BA"/>
    <w:rsid w:val="0034313F"/>
    <w:rsid w:val="0038151B"/>
    <w:rsid w:val="003F624F"/>
    <w:rsid w:val="00461FCE"/>
    <w:rsid w:val="004D3472"/>
    <w:rsid w:val="005008AC"/>
    <w:rsid w:val="005D5255"/>
    <w:rsid w:val="005E064A"/>
    <w:rsid w:val="00602353"/>
    <w:rsid w:val="0062014B"/>
    <w:rsid w:val="00632320"/>
    <w:rsid w:val="006762C2"/>
    <w:rsid w:val="00684B65"/>
    <w:rsid w:val="006938BA"/>
    <w:rsid w:val="006D17B4"/>
    <w:rsid w:val="006D561B"/>
    <w:rsid w:val="007208BB"/>
    <w:rsid w:val="007359B6"/>
    <w:rsid w:val="00752599"/>
    <w:rsid w:val="00774772"/>
    <w:rsid w:val="00794E2C"/>
    <w:rsid w:val="00804BA5"/>
    <w:rsid w:val="00843822"/>
    <w:rsid w:val="00880EC0"/>
    <w:rsid w:val="008911E1"/>
    <w:rsid w:val="008A196A"/>
    <w:rsid w:val="008D6D70"/>
    <w:rsid w:val="008F6183"/>
    <w:rsid w:val="00924B62"/>
    <w:rsid w:val="00971592"/>
    <w:rsid w:val="00997B20"/>
    <w:rsid w:val="009E4B99"/>
    <w:rsid w:val="009F010A"/>
    <w:rsid w:val="00AB6195"/>
    <w:rsid w:val="00AC156C"/>
    <w:rsid w:val="00AE5F2C"/>
    <w:rsid w:val="00AF7AB8"/>
    <w:rsid w:val="00B807D9"/>
    <w:rsid w:val="00BB4142"/>
    <w:rsid w:val="00C25B32"/>
    <w:rsid w:val="00C40AA7"/>
    <w:rsid w:val="00C51B30"/>
    <w:rsid w:val="00C57CBA"/>
    <w:rsid w:val="00C67614"/>
    <w:rsid w:val="00CC07CD"/>
    <w:rsid w:val="00CD7E64"/>
    <w:rsid w:val="00CF1759"/>
    <w:rsid w:val="00CF2DE8"/>
    <w:rsid w:val="00D01368"/>
    <w:rsid w:val="00D2568D"/>
    <w:rsid w:val="00DD2C0D"/>
    <w:rsid w:val="00E56711"/>
    <w:rsid w:val="00EA3B34"/>
    <w:rsid w:val="00F0186D"/>
    <w:rsid w:val="00F473BF"/>
    <w:rsid w:val="00F50E39"/>
    <w:rsid w:val="00F522EA"/>
    <w:rsid w:val="00FA37A1"/>
    <w:rsid w:val="00FB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142"/>
    <w:rPr>
      <w:sz w:val="24"/>
      <w:szCs w:val="24"/>
      <w:lang w:val="hr-BA"/>
    </w:rPr>
  </w:style>
  <w:style w:type="paragraph" w:styleId="Heading3">
    <w:name w:val="heading 3"/>
    <w:basedOn w:val="Normal"/>
    <w:link w:val="Heading3Char"/>
    <w:uiPriority w:val="9"/>
    <w:qFormat/>
    <w:rsid w:val="00F50E39"/>
    <w:pPr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paragraph" w:styleId="Heading4">
    <w:name w:val="heading 4"/>
    <w:basedOn w:val="Normal"/>
    <w:link w:val="Heading4Char"/>
    <w:uiPriority w:val="9"/>
    <w:qFormat/>
    <w:rsid w:val="00F50E39"/>
    <w:pPr>
      <w:spacing w:before="100" w:beforeAutospacing="1" w:after="100" w:afterAutospacing="1"/>
      <w:outlineLvl w:val="3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E2C"/>
    <w:rPr>
      <w:rFonts w:ascii="Tahoma" w:hAnsi="Tahoma" w:cs="Tahoma"/>
      <w:sz w:val="16"/>
      <w:szCs w:val="16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F50E39"/>
    <w:rPr>
      <w:b/>
      <w:bCs/>
      <w:sz w:val="27"/>
      <w:szCs w:val="27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F50E39"/>
    <w:rPr>
      <w:b/>
      <w:bCs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F50E39"/>
    <w:rPr>
      <w:b/>
      <w:bCs/>
    </w:rPr>
  </w:style>
  <w:style w:type="paragraph" w:styleId="ListParagraph">
    <w:name w:val="List Paragraph"/>
    <w:basedOn w:val="Normal"/>
    <w:uiPriority w:val="34"/>
    <w:qFormat/>
    <w:rsid w:val="00632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r\Desktop\JKPMemo2016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JKPMemo2016N</Template>
  <TotalTime>461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EMIRPRAVNIK</dc:creator>
  <cp:keywords/>
  <cp:lastModifiedBy>Emir Džinić</cp:lastModifiedBy>
  <cp:revision>18</cp:revision>
  <cp:lastPrinted>2019-04-08T08:33:00Z</cp:lastPrinted>
  <dcterms:created xsi:type="dcterms:W3CDTF">2017-10-03T09:12:00Z</dcterms:created>
  <dcterms:modified xsi:type="dcterms:W3CDTF">2019-04-08T08:33:00Z</dcterms:modified>
</cp:coreProperties>
</file>