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B9711E">
        <w:rPr>
          <w:rFonts w:ascii="Times New Roman" w:hAnsi="Times New Roman" w:cs="Times New Roman"/>
          <w:b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N</w:t>
      </w:r>
      <w:r w:rsidR="00A5319F">
        <w:rPr>
          <w:rFonts w:ascii="Times New Roman" w:hAnsi="Times New Roman" w:cs="Times New Roman"/>
          <w:i/>
        </w:rPr>
        <w:t>abavka usluge fizičkog obezbjeđenja objekta, osoba i imovine Ugovornog organa</w:t>
      </w:r>
    </w:p>
    <w:p w:rsidR="00EA7684" w:rsidRPr="00281DE6" w:rsidRDefault="00A531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Oznaka po JRJN: </w:t>
      </w:r>
      <w:r w:rsidRPr="00281DE6">
        <w:rPr>
          <w:rFonts w:ascii="Times New Roman" w:hAnsi="Times New Roman" w:cs="Times New Roman"/>
          <w:i/>
        </w:rPr>
        <w:t>79713000-5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B9711E">
        <w:rPr>
          <w:rFonts w:ascii="Times New Roman" w:hAnsi="Times New Roman" w:cs="Times New Roman"/>
          <w:i/>
        </w:rPr>
        <w:t xml:space="preserve"> Konkurentski zahtjev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281DE6">
        <w:rPr>
          <w:rFonts w:ascii="Times New Roman" w:hAnsi="Times New Roman" w:cs="Times New Roman"/>
          <w:i/>
        </w:rPr>
        <w:t>647-7-2-2</w:t>
      </w:r>
      <w:r w:rsidR="00B9711E" w:rsidRPr="00B9711E">
        <w:rPr>
          <w:rFonts w:ascii="Times New Roman" w:hAnsi="Times New Roman" w:cs="Times New Roman"/>
          <w:i/>
        </w:rPr>
        <w:t>/16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B9711E">
        <w:rPr>
          <w:rFonts w:ascii="Times New Roman" w:hAnsi="Times New Roman" w:cs="Times New Roman"/>
          <w:b/>
        </w:rPr>
        <w:t xml:space="preserve"> </w:t>
      </w:r>
      <w:r w:rsidR="00281DE6">
        <w:rPr>
          <w:rFonts w:ascii="Times New Roman" w:hAnsi="Times New Roman" w:cs="Times New Roman"/>
          <w:i/>
        </w:rPr>
        <w:t>12.155,00</w:t>
      </w:r>
      <w:r w:rsidR="00B9711E" w:rsidRPr="00B9711E">
        <w:rPr>
          <w:rFonts w:ascii="Times New Roman" w:hAnsi="Times New Roman" w:cs="Times New Roman"/>
          <w:i/>
        </w:rPr>
        <w:t xml:space="preserve"> KM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Dobavljač sa kojim je zaključen Ugovor</w:t>
      </w:r>
      <w:r w:rsidRPr="00B9711E">
        <w:rPr>
          <w:rFonts w:ascii="Times New Roman" w:hAnsi="Times New Roman" w:cs="Times New Roman"/>
          <w:i/>
        </w:rPr>
        <w:t>:</w:t>
      </w:r>
      <w:r w:rsidR="00281DE6">
        <w:rPr>
          <w:rFonts w:ascii="Times New Roman" w:hAnsi="Times New Roman" w:cs="Times New Roman"/>
          <w:i/>
        </w:rPr>
        <w:t>Sword Security doo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281DE6">
        <w:rPr>
          <w:rFonts w:ascii="Times New Roman" w:hAnsi="Times New Roman" w:cs="Times New Roman"/>
          <w:i/>
        </w:rPr>
        <w:t>01-14-11/16-3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</w:t>
      </w:r>
      <w:r w:rsidR="00281DE6">
        <w:rPr>
          <w:rFonts w:ascii="Times New Roman" w:hAnsi="Times New Roman" w:cs="Times New Roman"/>
          <w:i/>
        </w:rPr>
        <w:t>30.01</w:t>
      </w:r>
      <w:bookmarkStart w:id="0" w:name="_GoBack"/>
      <w:bookmarkEnd w:id="0"/>
      <w:r w:rsidR="00B9711E" w:rsidRPr="00B9711E">
        <w:rPr>
          <w:rFonts w:ascii="Times New Roman" w:hAnsi="Times New Roman" w:cs="Times New Roman"/>
          <w:i/>
        </w:rPr>
        <w:t>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281DE6"/>
    <w:rsid w:val="00306FF9"/>
    <w:rsid w:val="00406D7C"/>
    <w:rsid w:val="00634E85"/>
    <w:rsid w:val="00745288"/>
    <w:rsid w:val="007866BA"/>
    <w:rsid w:val="007C0BF1"/>
    <w:rsid w:val="007F28E2"/>
    <w:rsid w:val="009E0755"/>
    <w:rsid w:val="00A5319F"/>
    <w:rsid w:val="00A77257"/>
    <w:rsid w:val="00AA3875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2016-04-14T07:10:00Z</dcterms:created>
  <dcterms:modified xsi:type="dcterms:W3CDTF">2016-04-14T07:10:00Z</dcterms:modified>
</cp:coreProperties>
</file>