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AF" w:rsidRPr="00177A4F" w:rsidRDefault="00080A9A" w:rsidP="00F9157D">
      <w:pPr>
        <w:jc w:val="both"/>
      </w:pPr>
      <w:r w:rsidRPr="00177A4F">
        <w:t xml:space="preserve">Na osnovu </w:t>
      </w:r>
      <w:r w:rsidR="001D530C" w:rsidRPr="00177A4F">
        <w:t xml:space="preserve">člana 5. Pravilnika o radu </w:t>
      </w:r>
      <w:r w:rsidR="0024575E" w:rsidRPr="00177A4F">
        <w:t>JU Centar za rehabilitaciju ovisnika o psihoaktivnim supstancama</w:t>
      </w:r>
      <w:r w:rsidRPr="00177A4F">
        <w:t xml:space="preserve">, </w:t>
      </w:r>
      <w:r w:rsidR="0024575E" w:rsidRPr="00177A4F">
        <w:t>Uredbe o postupku prijema u radni odnos u javnom sektoru u Tuzlans</w:t>
      </w:r>
      <w:r w:rsidR="00E55F24" w:rsidRPr="00177A4F">
        <w:t>kom kantonu („Službene novine Tuzlanskog kantona</w:t>
      </w:r>
      <w:r w:rsidR="0024575E" w:rsidRPr="00177A4F">
        <w:t>“, broj: 4/19</w:t>
      </w:r>
      <w:r w:rsidR="00331BAE" w:rsidRPr="00177A4F">
        <w:t>, 4/20, 11/20 i 5/21</w:t>
      </w:r>
      <w:r w:rsidR="0024575E" w:rsidRPr="00177A4F">
        <w:t>), Saglasnosti Ministarstva za rad, socijalnu politiku i povratak T</w:t>
      </w:r>
      <w:r w:rsidR="00905B38" w:rsidRPr="00177A4F">
        <w:t>uzlanskog kantona</w:t>
      </w:r>
      <w:r w:rsidR="0024575E" w:rsidRPr="00177A4F">
        <w:t xml:space="preserve"> broj:</w:t>
      </w:r>
      <w:r w:rsidR="00A20395" w:rsidRPr="00177A4F">
        <w:t xml:space="preserve"> </w:t>
      </w:r>
      <w:r w:rsidR="00177A4F" w:rsidRPr="00177A4F">
        <w:t>02/1-30-9748/24 od 16.04.2024. godine</w:t>
      </w:r>
      <w:r w:rsidR="0024575E" w:rsidRPr="00177A4F">
        <w:t xml:space="preserve">, </w:t>
      </w:r>
      <w:r w:rsidR="00331BAE" w:rsidRPr="00177A4F">
        <w:t>te odluke Upravnog odb</w:t>
      </w:r>
      <w:r w:rsidR="0097545B" w:rsidRPr="00177A4F">
        <w:t>o</w:t>
      </w:r>
      <w:r w:rsidR="00330A2F" w:rsidRPr="00177A4F">
        <w:t xml:space="preserve">ra JU CROPS broj: </w:t>
      </w:r>
      <w:r w:rsidR="00177A4F" w:rsidRPr="00177A4F">
        <w:t>01-03-146-2/24</w:t>
      </w:r>
      <w:r w:rsidR="0097545B" w:rsidRPr="00177A4F">
        <w:t xml:space="preserve"> od dana </w:t>
      </w:r>
      <w:r w:rsidR="00177A4F" w:rsidRPr="00177A4F">
        <w:t>24.04.2024</w:t>
      </w:r>
      <w:r w:rsidR="002D3049" w:rsidRPr="00177A4F">
        <w:t>.</w:t>
      </w:r>
      <w:r w:rsidR="009C7D94" w:rsidRPr="00177A4F">
        <w:t xml:space="preserve"> godine, direktor JU </w:t>
      </w:r>
      <w:r w:rsidR="004227A8" w:rsidRPr="00177A4F">
        <w:t xml:space="preserve">Centar za rehabilitaciju ovisnika o psihoaktivnim supstancama (u daljnjem tekstu: JU CROPS), </w:t>
      </w:r>
      <w:r w:rsidR="005A6FAF" w:rsidRPr="00177A4F">
        <w:t>raspisuje:</w:t>
      </w:r>
    </w:p>
    <w:p w:rsidR="00F9157D" w:rsidRPr="00177A4F" w:rsidRDefault="00F9157D" w:rsidP="00F9157D">
      <w:pPr>
        <w:jc w:val="both"/>
      </w:pPr>
    </w:p>
    <w:p w:rsidR="005A6FAF" w:rsidRPr="00177A4F" w:rsidRDefault="005A6FAF" w:rsidP="005A6FAF">
      <w:pPr>
        <w:jc w:val="center"/>
        <w:rPr>
          <w:b/>
        </w:rPr>
      </w:pPr>
      <w:r w:rsidRPr="00177A4F">
        <w:rPr>
          <w:b/>
        </w:rPr>
        <w:t>JAVNI KONKURS</w:t>
      </w:r>
    </w:p>
    <w:p w:rsidR="005A6FAF" w:rsidRPr="00177A4F" w:rsidRDefault="005A6FAF" w:rsidP="00756C38">
      <w:pPr>
        <w:jc w:val="center"/>
        <w:rPr>
          <w:b/>
        </w:rPr>
      </w:pPr>
      <w:r w:rsidRPr="00177A4F">
        <w:rPr>
          <w:b/>
        </w:rPr>
        <w:t xml:space="preserve">za </w:t>
      </w:r>
      <w:r w:rsidR="00330A2F" w:rsidRPr="00177A4F">
        <w:rPr>
          <w:b/>
        </w:rPr>
        <w:t>popunu radnog mjesta</w:t>
      </w:r>
      <w:r w:rsidRPr="00177A4F">
        <w:rPr>
          <w:b/>
        </w:rPr>
        <w:t xml:space="preserve"> u JU Centar za rehabilitaciju ovisnika o psihoaktivnim supstancama</w:t>
      </w:r>
      <w:r w:rsidR="00330A2F" w:rsidRPr="00177A4F">
        <w:rPr>
          <w:b/>
        </w:rPr>
        <w:t xml:space="preserve"> u Smolućoj na poziciji:</w:t>
      </w:r>
    </w:p>
    <w:p w:rsidR="00756C38" w:rsidRPr="00177A4F" w:rsidRDefault="00756C38" w:rsidP="00756C38">
      <w:pPr>
        <w:jc w:val="center"/>
        <w:rPr>
          <w:b/>
        </w:rPr>
      </w:pPr>
    </w:p>
    <w:p w:rsidR="005A6FAF" w:rsidRPr="00177A4F" w:rsidRDefault="00177A4F" w:rsidP="005A6FA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A4F">
        <w:rPr>
          <w:rFonts w:ascii="Times New Roman" w:hAnsi="Times New Roman"/>
          <w:b/>
          <w:sz w:val="24"/>
          <w:szCs w:val="24"/>
        </w:rPr>
        <w:t>„ODGAJATELJ – TERAPEUT“ – 1 Izvršilac na određeno vrijeme, najduže do jednu godinu</w:t>
      </w:r>
    </w:p>
    <w:p w:rsidR="00754797" w:rsidRPr="00177A4F" w:rsidRDefault="00754797" w:rsidP="00754797">
      <w:pPr>
        <w:jc w:val="both"/>
        <w:rPr>
          <w:b/>
        </w:rPr>
      </w:pPr>
    </w:p>
    <w:p w:rsidR="00754797" w:rsidRPr="00177A4F" w:rsidRDefault="00754797" w:rsidP="00754797">
      <w:pPr>
        <w:jc w:val="both"/>
        <w:rPr>
          <w:b/>
        </w:rPr>
      </w:pPr>
      <w:r w:rsidRPr="00177A4F">
        <w:rPr>
          <w:b/>
        </w:rPr>
        <w:t>Tekst konkursa i prijavni obrazac može se preuzeti</w:t>
      </w:r>
      <w:r w:rsidR="0097545B" w:rsidRPr="00177A4F">
        <w:rPr>
          <w:b/>
        </w:rPr>
        <w:t xml:space="preserve"> na službenoj web stranici: </w:t>
      </w:r>
      <w:hyperlink r:id="rId7" w:history="1">
        <w:r w:rsidR="0097545B" w:rsidRPr="00177A4F">
          <w:rPr>
            <w:rStyle w:val="Hyperlink"/>
            <w:b/>
          </w:rPr>
          <w:t>www.crops.ba</w:t>
        </w:r>
      </w:hyperlink>
      <w:r w:rsidR="0097545B" w:rsidRPr="00177A4F">
        <w:rPr>
          <w:b/>
        </w:rPr>
        <w:t xml:space="preserve"> ili u prostorijama JU CROPS.</w:t>
      </w:r>
    </w:p>
    <w:p w:rsidR="009C7D94" w:rsidRPr="00177A4F" w:rsidRDefault="009C7D94" w:rsidP="009C7D94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7D94" w:rsidRPr="00177A4F" w:rsidRDefault="002849FB" w:rsidP="009C7D94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7A4F">
        <w:rPr>
          <w:rFonts w:ascii="Times New Roman" w:hAnsi="Times New Roman" w:cs="Times New Roman"/>
          <w:sz w:val="24"/>
          <w:szCs w:val="24"/>
        </w:rPr>
        <w:t>Javni oglas će biti objavljen u dnevnim novinama „Oslobođenje“ i na službenoj stranici JU CROPS, te će biti dostavljen JU Službi za zapošljavanje Tuzlanskog kantona.</w:t>
      </w:r>
    </w:p>
    <w:p w:rsidR="0097545B" w:rsidRPr="00177A4F" w:rsidRDefault="0097545B" w:rsidP="009C7D94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7A4F" w:rsidRPr="00177A4F" w:rsidRDefault="002849FB" w:rsidP="002849FB">
      <w:pPr>
        <w:jc w:val="both"/>
      </w:pPr>
      <w:r w:rsidRPr="00177A4F">
        <w:tab/>
      </w:r>
      <w:r w:rsidRPr="00177A4F">
        <w:tab/>
      </w:r>
      <w:r w:rsidRPr="00177A4F">
        <w:tab/>
      </w:r>
      <w:r w:rsidRPr="00177A4F">
        <w:tab/>
      </w:r>
      <w:r w:rsidRPr="00177A4F">
        <w:tab/>
      </w:r>
      <w:r w:rsidRPr="00177A4F">
        <w:tab/>
      </w:r>
      <w:r w:rsidRPr="00177A4F">
        <w:tab/>
      </w:r>
      <w:r w:rsidRPr="00177A4F">
        <w:tab/>
      </w:r>
      <w:r w:rsidRPr="00177A4F">
        <w:tab/>
      </w:r>
      <w:r w:rsidR="00177A4F" w:rsidRPr="00177A4F">
        <w:tab/>
      </w:r>
    </w:p>
    <w:p w:rsidR="00756C38" w:rsidRPr="00177A4F" w:rsidRDefault="002849FB" w:rsidP="00177A4F">
      <w:pPr>
        <w:ind w:left="6372"/>
        <w:jc w:val="both"/>
        <w:rPr>
          <w:b/>
        </w:rPr>
      </w:pPr>
      <w:r w:rsidRPr="00177A4F">
        <w:rPr>
          <w:b/>
        </w:rPr>
        <w:t>Direktor</w:t>
      </w:r>
      <w:r w:rsidR="00261F46" w:rsidRPr="00177A4F">
        <w:rPr>
          <w:b/>
        </w:rPr>
        <w:t xml:space="preserve"> JU CROPS</w:t>
      </w:r>
    </w:p>
    <w:sectPr w:rsidR="00756C38" w:rsidRPr="00177A4F" w:rsidSect="002562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FA1" w:rsidRDefault="00073FA1" w:rsidP="00023592">
      <w:r>
        <w:separator/>
      </w:r>
    </w:p>
  </w:endnote>
  <w:endnote w:type="continuationSeparator" w:id="0">
    <w:p w:rsidR="00073FA1" w:rsidRDefault="00073FA1" w:rsidP="00023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3CE" w:rsidRDefault="002C33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592" w:rsidRDefault="00E84ECD">
    <w:pPr>
      <w:pStyle w:val="Footer"/>
    </w:pPr>
    <w:r w:rsidRPr="00E84ECD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-14.75pt;margin-top:-20.2pt;width:243.45pt;height:58.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" strokecolor="white" strokeweight="0">
          <v:textbox>
            <w:txbxContent>
              <w:p w:rsidR="00023592" w:rsidRPr="00023592" w:rsidRDefault="0002359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23592">
                  <w:rPr>
                    <w:rFonts w:ascii="Arial" w:hAnsi="Arial" w:cs="Arial"/>
                    <w:sz w:val="18"/>
                    <w:szCs w:val="18"/>
                  </w:rPr>
                  <w:t>Smoluća bb, 75300, Lukavac</w:t>
                </w:r>
              </w:p>
              <w:p w:rsidR="00023592" w:rsidRPr="00023592" w:rsidRDefault="0002359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23592">
                  <w:rPr>
                    <w:rFonts w:ascii="Arial" w:hAnsi="Arial" w:cs="Arial"/>
                    <w:sz w:val="18"/>
                    <w:szCs w:val="18"/>
                  </w:rPr>
                  <w:t>Tel/Fax. +387 35 579 569</w:t>
                </w:r>
                <w:r w:rsidR="009E0F25">
                  <w:rPr>
                    <w:rFonts w:ascii="Arial" w:hAnsi="Arial" w:cs="Arial"/>
                    <w:sz w:val="18"/>
                    <w:szCs w:val="18"/>
                  </w:rPr>
                  <w:t>, +387 35 579 579</w:t>
                </w:r>
              </w:p>
              <w:p w:rsidR="00023592" w:rsidRPr="00023592" w:rsidRDefault="009E0F2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Email: </w:t>
                </w:r>
                <w:r w:rsidR="00023592" w:rsidRPr="00023592">
                  <w:rPr>
                    <w:rFonts w:ascii="Arial" w:hAnsi="Arial" w:cs="Arial"/>
                    <w:sz w:val="18"/>
                    <w:szCs w:val="18"/>
                  </w:rPr>
                  <w:t>centar@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crops</w:t>
                </w:r>
                <w:r w:rsidR="00023592" w:rsidRPr="00023592">
                  <w:rPr>
                    <w:rFonts w:ascii="Arial" w:hAnsi="Arial" w:cs="Arial"/>
                    <w:sz w:val="18"/>
                    <w:szCs w:val="18"/>
                  </w:rPr>
                  <w:t>.ba</w:t>
                </w:r>
              </w:p>
              <w:p w:rsidR="00023592" w:rsidRPr="00023592" w:rsidRDefault="00CA19A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Web. </w:t>
                </w:r>
                <w:r w:rsidR="00023592" w:rsidRPr="00023592">
                  <w:rPr>
                    <w:rFonts w:ascii="Arial" w:hAnsi="Arial" w:cs="Arial"/>
                    <w:sz w:val="18"/>
                    <w:szCs w:val="18"/>
                  </w:rPr>
                  <w:t>www.crops.ba</w:t>
                </w:r>
              </w:p>
            </w:txbxContent>
          </v:textbox>
        </v:shape>
      </w:pict>
    </w:r>
    <w:r w:rsidRPr="00E84ECD">
      <w:rPr>
        <w:noProof/>
        <w:lang w:val="en-GB" w:eastAsia="en-GB"/>
      </w:rPr>
      <w:pict>
        <v:shape id="Text Box 3" o:spid="_x0000_s4097" type="#_x0000_t202" style="position:absolute;margin-left:228.7pt;margin-top:-20.2pt;width:243.45pt;height:58.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" strokecolor="white" strokeweight="0">
          <v:textbox>
            <w:txbxContent>
              <w:p w:rsidR="00023592" w:rsidRPr="00CA19A3" w:rsidRDefault="00023592" w:rsidP="00023592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CA19A3">
                  <w:rPr>
                    <w:rFonts w:ascii="Arial" w:hAnsi="Arial" w:cs="Arial"/>
                    <w:sz w:val="18"/>
                    <w:szCs w:val="18"/>
                  </w:rPr>
                  <w:t>Žiro račun: 1990500007367633</w:t>
                </w:r>
              </w:p>
              <w:p w:rsidR="00023592" w:rsidRPr="00CA19A3" w:rsidRDefault="00CA19A3" w:rsidP="00023592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CA19A3">
                  <w:rPr>
                    <w:rStyle w:val="Emphasis"/>
                    <w:rFonts w:ascii="Arial" w:hAnsi="Arial" w:cs="Arial"/>
                    <w:i w:val="0"/>
                    <w:sz w:val="18"/>
                    <w:szCs w:val="18"/>
                  </w:rPr>
                  <w:t>Sparkasse Bank</w:t>
                </w:r>
                <w:r w:rsidRPr="00CA19A3">
                  <w:rPr>
                    <w:rFonts w:ascii="Arial" w:hAnsi="Arial" w:cs="Arial"/>
                    <w:sz w:val="18"/>
                    <w:szCs w:val="18"/>
                  </w:rPr>
                  <w:t xml:space="preserve"> dd BiH</w:t>
                </w:r>
              </w:p>
              <w:p w:rsidR="00023592" w:rsidRPr="00CA19A3" w:rsidRDefault="00023592" w:rsidP="00023592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CA19A3">
                  <w:rPr>
                    <w:rFonts w:ascii="Arial" w:hAnsi="Arial" w:cs="Arial"/>
                    <w:sz w:val="18"/>
                    <w:szCs w:val="18"/>
                  </w:rPr>
                  <w:t>ID broj: 420973960</w:t>
                </w:r>
                <w:r w:rsidR="00661039">
                  <w:rPr>
                    <w:rFonts w:ascii="Arial" w:hAnsi="Arial" w:cs="Arial"/>
                    <w:sz w:val="18"/>
                    <w:szCs w:val="18"/>
                  </w:rPr>
                  <w:t>0</w:t>
                </w:r>
                <w:r w:rsidRPr="00CA19A3">
                  <w:rPr>
                    <w:rFonts w:ascii="Arial" w:hAnsi="Arial" w:cs="Arial"/>
                    <w:sz w:val="18"/>
                    <w:szCs w:val="18"/>
                  </w:rPr>
                  <w:t>007</w:t>
                </w:r>
              </w:p>
              <w:p w:rsidR="00023592" w:rsidRPr="00CA19A3" w:rsidRDefault="00023592" w:rsidP="00023592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CA19A3">
                  <w:rPr>
                    <w:rFonts w:ascii="Arial" w:hAnsi="Arial" w:cs="Arial"/>
                    <w:sz w:val="18"/>
                    <w:szCs w:val="18"/>
                  </w:rPr>
                  <w:t>PDV broj: 20973960</w:t>
                </w:r>
                <w:r w:rsidR="00661039">
                  <w:rPr>
                    <w:rFonts w:ascii="Arial" w:hAnsi="Arial" w:cs="Arial"/>
                    <w:sz w:val="18"/>
                    <w:szCs w:val="18"/>
                  </w:rPr>
                  <w:t>0</w:t>
                </w:r>
                <w:r w:rsidRPr="00CA19A3">
                  <w:rPr>
                    <w:rFonts w:ascii="Arial" w:hAnsi="Arial" w:cs="Arial"/>
                    <w:sz w:val="18"/>
                    <w:szCs w:val="18"/>
                  </w:rPr>
                  <w:t>007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3CE" w:rsidRDefault="002C33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FA1" w:rsidRDefault="00073FA1" w:rsidP="00023592">
      <w:r>
        <w:separator/>
      </w:r>
    </w:p>
  </w:footnote>
  <w:footnote w:type="continuationSeparator" w:id="0">
    <w:p w:rsidR="00073FA1" w:rsidRDefault="00073FA1" w:rsidP="000235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3CE" w:rsidRDefault="002C33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1E1" w:rsidRDefault="00083760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-737870</wp:posOffset>
          </wp:positionH>
          <wp:positionV relativeFrom="paragraph">
            <wp:posOffset>7620</wp:posOffset>
          </wp:positionV>
          <wp:extent cx="7162165" cy="1022350"/>
          <wp:effectExtent l="19050" t="0" r="635" b="0"/>
          <wp:wrapTight wrapText="bothSides">
            <wp:wrapPolygon edited="0">
              <wp:start x="-57" y="0"/>
              <wp:lineTo x="-57" y="21332"/>
              <wp:lineTo x="21602" y="21332"/>
              <wp:lineTo x="21602" y="0"/>
              <wp:lineTo x="-57" y="0"/>
            </wp:wrapPolygon>
          </wp:wrapTight>
          <wp:docPr id="5" name="Picture 4" descr="\\Pixo-pc\f\SVE -BECKUP\PROJEKTI U TOKU\crops\memorandum\HEDE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Pixo-pc\f\SVE -BECKUP\PROJEKTI U TOKU\crops\memorandum\HEDER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165" cy="1022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3CE" w:rsidRDefault="002C33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7F40"/>
    <w:multiLevelType w:val="hybridMultilevel"/>
    <w:tmpl w:val="171C0C1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4140D"/>
    <w:multiLevelType w:val="hybridMultilevel"/>
    <w:tmpl w:val="CE5C44EA"/>
    <w:lvl w:ilvl="0" w:tplc="247C07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D377FBE"/>
    <w:multiLevelType w:val="hybridMultilevel"/>
    <w:tmpl w:val="030E8CA4"/>
    <w:lvl w:ilvl="0" w:tplc="6706C102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F5FAD"/>
    <w:multiLevelType w:val="hybridMultilevel"/>
    <w:tmpl w:val="5E6E1C8E"/>
    <w:lvl w:ilvl="0" w:tplc="247C07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054601"/>
    <w:multiLevelType w:val="hybridMultilevel"/>
    <w:tmpl w:val="01BE1566"/>
    <w:lvl w:ilvl="0" w:tplc="7DCC76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75B01"/>
    <w:multiLevelType w:val="hybridMultilevel"/>
    <w:tmpl w:val="182806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5733C7"/>
    <w:multiLevelType w:val="hybridMultilevel"/>
    <w:tmpl w:val="66ECD8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4695F"/>
    <w:rsid w:val="000000A0"/>
    <w:rsid w:val="000211D0"/>
    <w:rsid w:val="00023592"/>
    <w:rsid w:val="0003565F"/>
    <w:rsid w:val="00051943"/>
    <w:rsid w:val="00062E31"/>
    <w:rsid w:val="00073FA1"/>
    <w:rsid w:val="00080A9A"/>
    <w:rsid w:val="000810E6"/>
    <w:rsid w:val="00083760"/>
    <w:rsid w:val="00087C28"/>
    <w:rsid w:val="00095422"/>
    <w:rsid w:val="000954AA"/>
    <w:rsid w:val="00097F12"/>
    <w:rsid w:val="000B10CC"/>
    <w:rsid w:val="000C2701"/>
    <w:rsid w:val="000D054E"/>
    <w:rsid w:val="000F5A26"/>
    <w:rsid w:val="0012659E"/>
    <w:rsid w:val="001541DE"/>
    <w:rsid w:val="00160436"/>
    <w:rsid w:val="0016432C"/>
    <w:rsid w:val="00166C30"/>
    <w:rsid w:val="00175985"/>
    <w:rsid w:val="00177A4F"/>
    <w:rsid w:val="001906E6"/>
    <w:rsid w:val="001D530C"/>
    <w:rsid w:val="001E7CAC"/>
    <w:rsid w:val="00217ABA"/>
    <w:rsid w:val="0022073E"/>
    <w:rsid w:val="00226732"/>
    <w:rsid w:val="00233535"/>
    <w:rsid w:val="00242C85"/>
    <w:rsid w:val="0024575E"/>
    <w:rsid w:val="00250C5C"/>
    <w:rsid w:val="002562C7"/>
    <w:rsid w:val="00261F46"/>
    <w:rsid w:val="00263B4F"/>
    <w:rsid w:val="00266869"/>
    <w:rsid w:val="002849FB"/>
    <w:rsid w:val="002955F9"/>
    <w:rsid w:val="002C33CE"/>
    <w:rsid w:val="002D3049"/>
    <w:rsid w:val="002D79E2"/>
    <w:rsid w:val="002D7D9A"/>
    <w:rsid w:val="002F5B6C"/>
    <w:rsid w:val="003055E0"/>
    <w:rsid w:val="0030661A"/>
    <w:rsid w:val="00313942"/>
    <w:rsid w:val="00330A2F"/>
    <w:rsid w:val="00331BAE"/>
    <w:rsid w:val="003619D2"/>
    <w:rsid w:val="003767F4"/>
    <w:rsid w:val="0039098E"/>
    <w:rsid w:val="0039238E"/>
    <w:rsid w:val="00392F34"/>
    <w:rsid w:val="003D6152"/>
    <w:rsid w:val="003E37C9"/>
    <w:rsid w:val="003F69F2"/>
    <w:rsid w:val="00411D74"/>
    <w:rsid w:val="004227A8"/>
    <w:rsid w:val="0044695F"/>
    <w:rsid w:val="004536D9"/>
    <w:rsid w:val="0049160F"/>
    <w:rsid w:val="0049332A"/>
    <w:rsid w:val="004B3772"/>
    <w:rsid w:val="004D5452"/>
    <w:rsid w:val="004F1EB7"/>
    <w:rsid w:val="00535793"/>
    <w:rsid w:val="005A6FAF"/>
    <w:rsid w:val="005B1C25"/>
    <w:rsid w:val="005D7EF1"/>
    <w:rsid w:val="005E1EFA"/>
    <w:rsid w:val="005F0EC5"/>
    <w:rsid w:val="00605313"/>
    <w:rsid w:val="00610624"/>
    <w:rsid w:val="00661039"/>
    <w:rsid w:val="00667AA7"/>
    <w:rsid w:val="006819C2"/>
    <w:rsid w:val="00686213"/>
    <w:rsid w:val="00687894"/>
    <w:rsid w:val="006A3674"/>
    <w:rsid w:val="006D3473"/>
    <w:rsid w:val="006D6D1C"/>
    <w:rsid w:val="006E3D6B"/>
    <w:rsid w:val="00706B36"/>
    <w:rsid w:val="00711A5A"/>
    <w:rsid w:val="00745D96"/>
    <w:rsid w:val="00746724"/>
    <w:rsid w:val="00754797"/>
    <w:rsid w:val="0075506C"/>
    <w:rsid w:val="00756C38"/>
    <w:rsid w:val="00777A89"/>
    <w:rsid w:val="007C6686"/>
    <w:rsid w:val="007E0D22"/>
    <w:rsid w:val="008043FF"/>
    <w:rsid w:val="00805A3A"/>
    <w:rsid w:val="00816877"/>
    <w:rsid w:val="008467F9"/>
    <w:rsid w:val="0085223B"/>
    <w:rsid w:val="00871E23"/>
    <w:rsid w:val="008811E1"/>
    <w:rsid w:val="00883CA9"/>
    <w:rsid w:val="008A1EB2"/>
    <w:rsid w:val="008C42A9"/>
    <w:rsid w:val="008C6266"/>
    <w:rsid w:val="00904D93"/>
    <w:rsid w:val="00905B38"/>
    <w:rsid w:val="009250FA"/>
    <w:rsid w:val="00931622"/>
    <w:rsid w:val="00946806"/>
    <w:rsid w:val="00957373"/>
    <w:rsid w:val="0097545B"/>
    <w:rsid w:val="00992981"/>
    <w:rsid w:val="009C3717"/>
    <w:rsid w:val="009C7D94"/>
    <w:rsid w:val="009D17BD"/>
    <w:rsid w:val="009E0F25"/>
    <w:rsid w:val="009E5FE3"/>
    <w:rsid w:val="00A00BD5"/>
    <w:rsid w:val="00A10EA2"/>
    <w:rsid w:val="00A20395"/>
    <w:rsid w:val="00A24BFE"/>
    <w:rsid w:val="00A3335B"/>
    <w:rsid w:val="00A40009"/>
    <w:rsid w:val="00A430B6"/>
    <w:rsid w:val="00A4698E"/>
    <w:rsid w:val="00A57A22"/>
    <w:rsid w:val="00A7692E"/>
    <w:rsid w:val="00A810E4"/>
    <w:rsid w:val="00AA3EBC"/>
    <w:rsid w:val="00AB014F"/>
    <w:rsid w:val="00AB725B"/>
    <w:rsid w:val="00AE43B0"/>
    <w:rsid w:val="00B03214"/>
    <w:rsid w:val="00B05900"/>
    <w:rsid w:val="00B102E1"/>
    <w:rsid w:val="00B24CE2"/>
    <w:rsid w:val="00B50A11"/>
    <w:rsid w:val="00B71E83"/>
    <w:rsid w:val="00B75B5A"/>
    <w:rsid w:val="00B82486"/>
    <w:rsid w:val="00BB7A94"/>
    <w:rsid w:val="00C06351"/>
    <w:rsid w:val="00C4642F"/>
    <w:rsid w:val="00C46513"/>
    <w:rsid w:val="00C57E29"/>
    <w:rsid w:val="00C60236"/>
    <w:rsid w:val="00C711BA"/>
    <w:rsid w:val="00C71795"/>
    <w:rsid w:val="00C91AC1"/>
    <w:rsid w:val="00CA19A3"/>
    <w:rsid w:val="00CB762A"/>
    <w:rsid w:val="00CB7CAA"/>
    <w:rsid w:val="00CC3A5B"/>
    <w:rsid w:val="00CD5431"/>
    <w:rsid w:val="00CD63F5"/>
    <w:rsid w:val="00CE5502"/>
    <w:rsid w:val="00CE6734"/>
    <w:rsid w:val="00CF2617"/>
    <w:rsid w:val="00D035B1"/>
    <w:rsid w:val="00D055C7"/>
    <w:rsid w:val="00D11396"/>
    <w:rsid w:val="00D511E6"/>
    <w:rsid w:val="00D60E7A"/>
    <w:rsid w:val="00D62593"/>
    <w:rsid w:val="00D71C70"/>
    <w:rsid w:val="00D729C5"/>
    <w:rsid w:val="00D95031"/>
    <w:rsid w:val="00D96CDA"/>
    <w:rsid w:val="00DA5734"/>
    <w:rsid w:val="00DC53E6"/>
    <w:rsid w:val="00DD123C"/>
    <w:rsid w:val="00DD744A"/>
    <w:rsid w:val="00DE6C79"/>
    <w:rsid w:val="00E21D6D"/>
    <w:rsid w:val="00E339AA"/>
    <w:rsid w:val="00E55F24"/>
    <w:rsid w:val="00E60773"/>
    <w:rsid w:val="00E84ECD"/>
    <w:rsid w:val="00E93D47"/>
    <w:rsid w:val="00EB26DF"/>
    <w:rsid w:val="00ED247A"/>
    <w:rsid w:val="00EE46A3"/>
    <w:rsid w:val="00F03741"/>
    <w:rsid w:val="00F03C9B"/>
    <w:rsid w:val="00F23767"/>
    <w:rsid w:val="00F812B1"/>
    <w:rsid w:val="00F9157D"/>
    <w:rsid w:val="00FB10D1"/>
    <w:rsid w:val="00FB535C"/>
    <w:rsid w:val="00FB60B2"/>
    <w:rsid w:val="00FC174B"/>
    <w:rsid w:val="00FF5B70"/>
    <w:rsid w:val="00FF5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795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3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23592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023592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023592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023592"/>
    <w:rPr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rsid w:val="000235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23592"/>
    <w:rPr>
      <w:rFonts w:ascii="Tahoma" w:hAnsi="Tahoma" w:cs="Tahoma"/>
      <w:sz w:val="16"/>
      <w:szCs w:val="16"/>
      <w:lang w:val="hr-HR" w:eastAsia="hr-HR"/>
    </w:rPr>
  </w:style>
  <w:style w:type="character" w:styleId="Hyperlink">
    <w:name w:val="Hyperlink"/>
    <w:rsid w:val="00023592"/>
    <w:rPr>
      <w:color w:val="0000FF"/>
      <w:u w:val="single"/>
    </w:rPr>
  </w:style>
  <w:style w:type="character" w:styleId="Emphasis">
    <w:name w:val="Emphasis"/>
    <w:uiPriority w:val="20"/>
    <w:qFormat/>
    <w:rsid w:val="00CA19A3"/>
    <w:rPr>
      <w:i/>
      <w:iCs/>
    </w:rPr>
  </w:style>
  <w:style w:type="paragraph" w:styleId="ListParagraph">
    <w:name w:val="List Paragraph"/>
    <w:basedOn w:val="Normal"/>
    <w:uiPriority w:val="34"/>
    <w:qFormat/>
    <w:rsid w:val="005A6FAF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795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3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23592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023592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023592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023592"/>
    <w:rPr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rsid w:val="000235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23592"/>
    <w:rPr>
      <w:rFonts w:ascii="Tahoma" w:hAnsi="Tahoma" w:cs="Tahoma"/>
      <w:sz w:val="16"/>
      <w:szCs w:val="16"/>
      <w:lang w:val="hr-HR" w:eastAsia="hr-HR"/>
    </w:rPr>
  </w:style>
  <w:style w:type="character" w:styleId="Hyperlink">
    <w:name w:val="Hyperlink"/>
    <w:rsid w:val="00023592"/>
    <w:rPr>
      <w:color w:val="0000FF"/>
      <w:u w:val="single"/>
    </w:rPr>
  </w:style>
  <w:style w:type="character" w:styleId="Emphasis">
    <w:name w:val="Emphasis"/>
    <w:uiPriority w:val="20"/>
    <w:qFormat/>
    <w:rsid w:val="00CA19A3"/>
    <w:rPr>
      <w:i/>
      <w:iCs/>
    </w:rPr>
  </w:style>
  <w:style w:type="paragraph" w:styleId="ListParagraph">
    <w:name w:val="List Paragraph"/>
    <w:basedOn w:val="Normal"/>
    <w:uiPriority w:val="34"/>
    <w:qFormat/>
    <w:rsid w:val="005A6FAF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3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rops.ba" TargetMode="Externa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rmin\Downloads\MEMORANDUM-COLO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MEMORANDUM-COLOR (3)</Template>
  <TotalTime>17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Links>
    <vt:vector size="6" baseType="variant">
      <vt:variant>
        <vt:i4>196660</vt:i4>
      </vt:variant>
      <vt:variant>
        <vt:i4>0</vt:i4>
      </vt:variant>
      <vt:variant>
        <vt:i4>0</vt:i4>
      </vt:variant>
      <vt:variant>
        <vt:i4>5</vt:i4>
      </vt:variant>
      <vt:variant>
        <vt:lpwstr>mailto:centar@crops.ba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</dc:creator>
  <cp:lastModifiedBy>DT User3</cp:lastModifiedBy>
  <cp:revision>9</cp:revision>
  <cp:lastPrinted>2024-05-21T08:27:00Z</cp:lastPrinted>
  <dcterms:created xsi:type="dcterms:W3CDTF">2021-10-22T09:41:00Z</dcterms:created>
  <dcterms:modified xsi:type="dcterms:W3CDTF">2024-05-21T08:27:00Z</dcterms:modified>
</cp:coreProperties>
</file>