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CE" w:rsidRDefault="00A27FCE" w:rsidP="00A751DA">
      <w:pPr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FE70F4" w:rsidRPr="00FE70F4" w:rsidRDefault="00D2523E" w:rsidP="00C201EF">
      <w:pPr>
        <w:jc w:val="both"/>
        <w:rPr>
          <w:rFonts w:ascii="Bookman Old Style" w:hAnsi="Bookman Old Style"/>
          <w:snapToGrid w:val="0"/>
          <w:sz w:val="16"/>
          <w:szCs w:val="16"/>
        </w:rPr>
      </w:pPr>
      <w:r w:rsidRPr="00AC6850">
        <w:rPr>
          <w:rFonts w:ascii="Bookman Old Style" w:hAnsi="Bookman Old Style"/>
          <w:snapToGrid w:val="0"/>
          <w:sz w:val="16"/>
          <w:szCs w:val="16"/>
        </w:rPr>
        <w:t xml:space="preserve">Na osnovu </w:t>
      </w:r>
      <w:r w:rsidRPr="00AC6850">
        <w:rPr>
          <w:rFonts w:ascii="Bookman Old Style" w:hAnsi="Bookman Old Style"/>
          <w:sz w:val="16"/>
          <w:szCs w:val="16"/>
        </w:rPr>
        <w:t xml:space="preserve">člana </w:t>
      </w:r>
      <w:r w:rsidR="00A27FCE">
        <w:rPr>
          <w:rFonts w:ascii="Bookman Old Style" w:hAnsi="Bookman Old Style"/>
          <w:snapToGrid w:val="0"/>
          <w:sz w:val="16"/>
          <w:szCs w:val="16"/>
        </w:rPr>
        <w:t>43</w:t>
      </w:r>
      <w:r w:rsidRPr="00AC6850">
        <w:rPr>
          <w:rFonts w:ascii="Bookman Old Style" w:hAnsi="Bookman Old Style"/>
          <w:snapToGrid w:val="0"/>
          <w:sz w:val="16"/>
          <w:szCs w:val="16"/>
        </w:rPr>
        <w:t xml:space="preserve">. Statuta  </w:t>
      </w:r>
      <w:r w:rsidRPr="00AC6850">
        <w:rPr>
          <w:rFonts w:ascii="Bookman Old Style" w:hAnsi="Bookman Old Style"/>
          <w:sz w:val="16"/>
          <w:szCs w:val="16"/>
        </w:rPr>
        <w:t>Javn</w:t>
      </w:r>
      <w:r>
        <w:rPr>
          <w:rFonts w:ascii="Bookman Old Style" w:hAnsi="Bookman Old Style"/>
          <w:sz w:val="16"/>
          <w:szCs w:val="16"/>
        </w:rPr>
        <w:t>e</w:t>
      </w:r>
      <w:r w:rsidRPr="00AC6850">
        <w:rPr>
          <w:rFonts w:ascii="Bookman Old Style" w:hAnsi="Bookman Old Style"/>
          <w:sz w:val="16"/>
          <w:szCs w:val="16"/>
        </w:rPr>
        <w:t xml:space="preserve"> zdravstveno-nastavne ustanove Dom zdravlja „Dr Mustafa Šehović“ Tuzla, a u vezi sa </w:t>
      </w:r>
      <w:r w:rsidRPr="00AC6850">
        <w:rPr>
          <w:rFonts w:ascii="Bookman Old Style" w:hAnsi="Bookman Old Style"/>
          <w:snapToGrid w:val="0"/>
          <w:sz w:val="16"/>
          <w:szCs w:val="16"/>
        </w:rPr>
        <w:t>članom 20 a. Zakona o radu („Službene novine Federacije BiH</w:t>
      </w:r>
      <w:r>
        <w:rPr>
          <w:rFonts w:ascii="Bookman Old Style" w:hAnsi="Bookman Old Style"/>
          <w:snapToGrid w:val="0"/>
          <w:sz w:val="16"/>
          <w:szCs w:val="16"/>
        </w:rPr>
        <w:t>“</w:t>
      </w:r>
      <w:r w:rsidRPr="00AC6850">
        <w:rPr>
          <w:rFonts w:ascii="Bookman Old Style" w:hAnsi="Bookman Old Style"/>
          <w:snapToGrid w:val="0"/>
          <w:sz w:val="16"/>
          <w:szCs w:val="16"/>
        </w:rPr>
        <w:t xml:space="preserve"> broj</w:t>
      </w:r>
      <w:r>
        <w:rPr>
          <w:rFonts w:ascii="Bookman Old Style" w:hAnsi="Bookman Old Style"/>
          <w:snapToGrid w:val="0"/>
          <w:sz w:val="16"/>
          <w:szCs w:val="16"/>
        </w:rPr>
        <w:t>:</w:t>
      </w:r>
      <w:r w:rsidRPr="00AC6850">
        <w:rPr>
          <w:rFonts w:ascii="Bookman Old Style" w:hAnsi="Bookman Old Style"/>
          <w:snapToGrid w:val="0"/>
          <w:sz w:val="16"/>
          <w:szCs w:val="16"/>
        </w:rPr>
        <w:t xml:space="preserve"> </w:t>
      </w:r>
      <w:r>
        <w:rPr>
          <w:rFonts w:ascii="Bookman Old Style" w:hAnsi="Bookman Old Style"/>
          <w:snapToGrid w:val="0"/>
          <w:sz w:val="16"/>
          <w:szCs w:val="16"/>
        </w:rPr>
        <w:t xml:space="preserve">26/16 i </w:t>
      </w:r>
      <w:r w:rsidRPr="00AC6850">
        <w:rPr>
          <w:rFonts w:ascii="Bookman Old Style" w:hAnsi="Bookman Old Style"/>
          <w:snapToGrid w:val="0"/>
          <w:sz w:val="16"/>
          <w:szCs w:val="16"/>
        </w:rPr>
        <w:t xml:space="preserve">89/18), </w:t>
      </w:r>
      <w:r w:rsidRPr="00AC382E">
        <w:rPr>
          <w:rFonts w:ascii="Bookman Old Style" w:hAnsi="Bookman Old Style"/>
          <w:snapToGrid w:val="0"/>
          <w:sz w:val="16"/>
          <w:szCs w:val="16"/>
        </w:rPr>
        <w:t>član</w:t>
      </w:r>
      <w:r>
        <w:rPr>
          <w:rFonts w:ascii="Bookman Old Style" w:hAnsi="Bookman Old Style"/>
          <w:snapToGrid w:val="0"/>
          <w:sz w:val="16"/>
          <w:szCs w:val="16"/>
        </w:rPr>
        <w:t>ova</w:t>
      </w:r>
      <w:r w:rsidRPr="00AC382E">
        <w:rPr>
          <w:rFonts w:ascii="Bookman Old Style" w:hAnsi="Bookman Old Style"/>
          <w:snapToGrid w:val="0"/>
          <w:sz w:val="16"/>
          <w:szCs w:val="16"/>
        </w:rPr>
        <w:t xml:space="preserve"> 4.</w:t>
      </w:r>
      <w:r>
        <w:rPr>
          <w:rFonts w:ascii="Bookman Old Style" w:hAnsi="Bookman Old Style"/>
          <w:snapToGrid w:val="0"/>
          <w:sz w:val="16"/>
          <w:szCs w:val="16"/>
        </w:rPr>
        <w:t>, 6.-17.</w:t>
      </w:r>
      <w:r w:rsidRPr="00AC382E">
        <w:rPr>
          <w:rFonts w:ascii="Bookman Old Style" w:hAnsi="Bookman Old Style"/>
          <w:snapToGrid w:val="0"/>
          <w:sz w:val="16"/>
          <w:szCs w:val="16"/>
        </w:rPr>
        <w:t xml:space="preserve"> </w:t>
      </w:r>
      <w:r w:rsidRPr="00AC6850">
        <w:rPr>
          <w:rFonts w:ascii="Bookman Old Style" w:hAnsi="Bookman Old Style"/>
          <w:snapToGrid w:val="0"/>
          <w:sz w:val="16"/>
          <w:szCs w:val="16"/>
        </w:rPr>
        <w:t>Uredb</w:t>
      </w:r>
      <w:r>
        <w:rPr>
          <w:rFonts w:ascii="Bookman Old Style" w:hAnsi="Bookman Old Style"/>
          <w:snapToGrid w:val="0"/>
          <w:sz w:val="16"/>
          <w:szCs w:val="16"/>
        </w:rPr>
        <w:t>e</w:t>
      </w:r>
      <w:r w:rsidRPr="00AC6850">
        <w:rPr>
          <w:rFonts w:ascii="Bookman Old Style" w:hAnsi="Bookman Old Style"/>
          <w:snapToGrid w:val="0"/>
          <w:sz w:val="16"/>
          <w:szCs w:val="16"/>
        </w:rPr>
        <w:t xml:space="preserve"> o postupku prijema u radni odnos u javnom sektoru u Tuzlanskom kantonu</w:t>
      </w:r>
      <w:r>
        <w:rPr>
          <w:rFonts w:ascii="Bookman Old Style" w:hAnsi="Bookman Old Style"/>
          <w:snapToGrid w:val="0"/>
          <w:sz w:val="16"/>
          <w:szCs w:val="16"/>
        </w:rPr>
        <w:t xml:space="preserve"> („Sl. novine Tuzlanskog kantona“ broj: 4/19, 4/20, 11/20 i 5/21.)</w:t>
      </w:r>
      <w:r w:rsidRPr="00AC6850">
        <w:rPr>
          <w:rFonts w:ascii="Bookman Old Style" w:hAnsi="Bookman Old Style"/>
          <w:snapToGrid w:val="0"/>
          <w:sz w:val="16"/>
          <w:szCs w:val="16"/>
        </w:rPr>
        <w:t xml:space="preserve">, </w:t>
      </w:r>
      <w:r w:rsidRPr="004C32B8">
        <w:rPr>
          <w:rFonts w:ascii="Bookman Old Style" w:hAnsi="Bookman Old Style"/>
          <w:snapToGrid w:val="0"/>
          <w:sz w:val="16"/>
          <w:szCs w:val="16"/>
        </w:rPr>
        <w:t>te članova 13., 14., 16.</w:t>
      </w:r>
      <w:r>
        <w:rPr>
          <w:rFonts w:ascii="Bookman Old Style" w:hAnsi="Bookman Old Style"/>
          <w:snapToGrid w:val="0"/>
          <w:sz w:val="16"/>
          <w:szCs w:val="16"/>
        </w:rPr>
        <w:t>-</w:t>
      </w:r>
      <w:r w:rsidRPr="004C32B8">
        <w:rPr>
          <w:rFonts w:ascii="Bookman Old Style" w:hAnsi="Bookman Old Style"/>
          <w:snapToGrid w:val="0"/>
          <w:sz w:val="16"/>
          <w:szCs w:val="16"/>
        </w:rPr>
        <w:t>29. i 35.</w:t>
      </w:r>
      <w:r>
        <w:rPr>
          <w:rFonts w:ascii="Bookman Old Style" w:hAnsi="Bookman Old Style"/>
          <w:snapToGrid w:val="0"/>
          <w:sz w:val="16"/>
          <w:szCs w:val="16"/>
        </w:rPr>
        <w:t>-</w:t>
      </w:r>
      <w:r w:rsidRPr="004C32B8">
        <w:rPr>
          <w:rFonts w:ascii="Bookman Old Style" w:hAnsi="Bookman Old Style"/>
          <w:snapToGrid w:val="0"/>
          <w:sz w:val="16"/>
          <w:szCs w:val="16"/>
        </w:rPr>
        <w:t xml:space="preserve">42. Pravilnika o radu – I dio </w:t>
      </w:r>
      <w:r w:rsidR="003F2FA6">
        <w:rPr>
          <w:rFonts w:ascii="Bookman Old Style" w:hAnsi="Bookman Old Style"/>
          <w:snapToGrid w:val="0"/>
          <w:sz w:val="16"/>
          <w:szCs w:val="16"/>
        </w:rPr>
        <w:t>(prečišćeni tekst), broj: 04-2388-1/2024. od 29.03.2024. godine</w:t>
      </w:r>
      <w:r>
        <w:rPr>
          <w:rFonts w:ascii="Bookman Old Style" w:hAnsi="Bookman Old Style"/>
          <w:snapToGrid w:val="0"/>
          <w:sz w:val="16"/>
          <w:szCs w:val="16"/>
        </w:rPr>
        <w:t>,</w:t>
      </w:r>
      <w:r>
        <w:rPr>
          <w:rFonts w:ascii="Bookman Old Style" w:hAnsi="Bookman Old Style"/>
          <w:sz w:val="16"/>
          <w:szCs w:val="16"/>
        </w:rPr>
        <w:t xml:space="preserve"> </w:t>
      </w:r>
      <w:r w:rsidR="005C2417" w:rsidRPr="00180AB3">
        <w:rPr>
          <w:rFonts w:ascii="Bookman Old Style" w:hAnsi="Bookman Old Style"/>
          <w:snapToGrid w:val="0"/>
          <w:sz w:val="16"/>
          <w:szCs w:val="16"/>
        </w:rPr>
        <w:t xml:space="preserve">Pravilnika o radu – III dio (unutrašnja organizacija i sistematizacija radnih mjesta), broj: 04-497-2/2024. od 24.01.2024. </w:t>
      </w:r>
      <w:r w:rsidR="005C2417" w:rsidRPr="00E5001F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godine</w:t>
      </w:r>
      <w:r>
        <w:rPr>
          <w:rFonts w:ascii="Bookman Old Style" w:hAnsi="Bookman Old Style"/>
          <w:snapToGrid w:val="0"/>
          <w:sz w:val="16"/>
          <w:szCs w:val="16"/>
        </w:rPr>
        <w:t>,</w:t>
      </w:r>
      <w:r>
        <w:rPr>
          <w:rFonts w:ascii="Bookman Old Style" w:hAnsi="Bookman Old Style"/>
          <w:sz w:val="16"/>
          <w:szCs w:val="16"/>
        </w:rPr>
        <w:t xml:space="preserve"> </w:t>
      </w:r>
      <w:r w:rsidRPr="005F47C2">
        <w:rPr>
          <w:rFonts w:ascii="Bookman Old Style" w:hAnsi="Bookman Old Style"/>
          <w:snapToGrid w:val="0"/>
          <w:sz w:val="16"/>
          <w:szCs w:val="16"/>
        </w:rPr>
        <w:t xml:space="preserve">i </w:t>
      </w:r>
      <w:r w:rsidR="005F47C2" w:rsidRPr="003F2FA6">
        <w:rPr>
          <w:rFonts w:ascii="Bookman Old Style" w:hAnsi="Bookman Old Style"/>
          <w:snapToGrid w:val="0"/>
          <w:color w:val="000000" w:themeColor="text1"/>
          <w:sz w:val="16"/>
          <w:szCs w:val="16"/>
        </w:rPr>
        <w:t xml:space="preserve">Odluke o </w:t>
      </w:r>
      <w:r w:rsidR="005F47C2" w:rsidRPr="003F2FA6">
        <w:rPr>
          <w:rFonts w:ascii="Bookman Old Style" w:hAnsi="Bookman Old Style"/>
          <w:color w:val="000000" w:themeColor="text1"/>
          <w:sz w:val="16"/>
          <w:szCs w:val="16"/>
        </w:rPr>
        <w:t xml:space="preserve">utvrđivanju potrebe i raspisivanju Javnog </w:t>
      </w:r>
      <w:r w:rsidR="00C168B4" w:rsidRPr="003F2FA6">
        <w:rPr>
          <w:rFonts w:ascii="Bookman Old Style" w:hAnsi="Bookman Old Style"/>
          <w:color w:val="000000" w:themeColor="text1"/>
          <w:sz w:val="16"/>
          <w:szCs w:val="16"/>
        </w:rPr>
        <w:t xml:space="preserve">konkursa </w:t>
      </w:r>
      <w:r w:rsidR="005F47C2" w:rsidRPr="003F2FA6">
        <w:rPr>
          <w:rFonts w:ascii="Bookman Old Style" w:hAnsi="Bookman Old Style"/>
          <w:color w:val="000000" w:themeColor="text1"/>
          <w:sz w:val="16"/>
          <w:szCs w:val="16"/>
        </w:rPr>
        <w:t>za prijem radnika u radni odnos na neodređeno vrijeme</w:t>
      </w:r>
      <w:r w:rsidR="005F47C2" w:rsidRPr="003F2FA6">
        <w:rPr>
          <w:rFonts w:ascii="Bookman Old Style" w:hAnsi="Bookman Old Style"/>
          <w:snapToGrid w:val="0"/>
          <w:color w:val="000000" w:themeColor="text1"/>
          <w:sz w:val="16"/>
          <w:szCs w:val="16"/>
        </w:rPr>
        <w:t xml:space="preserve"> sa punim radnim vremenom uz obavezan probni rad</w:t>
      </w:r>
      <w:r w:rsidR="003F2FA6" w:rsidRPr="003F2FA6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,</w:t>
      </w:r>
      <w:r w:rsidR="005F47C2" w:rsidRPr="003F2FA6">
        <w:rPr>
          <w:rFonts w:ascii="Bookman Old Style" w:hAnsi="Bookman Old Style"/>
          <w:color w:val="000000" w:themeColor="text1"/>
          <w:sz w:val="16"/>
          <w:szCs w:val="16"/>
        </w:rPr>
        <w:t xml:space="preserve"> </w:t>
      </w:r>
      <w:r w:rsidR="005F47C2" w:rsidRPr="003F2FA6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broj: 16-02-</w:t>
      </w:r>
      <w:r w:rsidR="003F2FA6" w:rsidRPr="003F2FA6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1305-2</w:t>
      </w:r>
      <w:r w:rsidR="005F47C2" w:rsidRPr="003F2FA6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/2</w:t>
      </w:r>
      <w:r w:rsidR="003F2FA6" w:rsidRPr="003F2FA6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4</w:t>
      </w:r>
      <w:r w:rsidR="005F47C2" w:rsidRPr="003F2FA6">
        <w:rPr>
          <w:rFonts w:ascii="Bookman Old Style" w:hAnsi="Bookman Old Style"/>
          <w:snapToGrid w:val="0"/>
          <w:color w:val="000000" w:themeColor="text1"/>
          <w:sz w:val="16"/>
          <w:szCs w:val="16"/>
        </w:rPr>
        <w:t xml:space="preserve"> od </w:t>
      </w:r>
      <w:r w:rsidR="003F2FA6" w:rsidRPr="003F2FA6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08.04</w:t>
      </w:r>
      <w:r w:rsidR="005F47C2" w:rsidRPr="003F2FA6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.202</w:t>
      </w:r>
      <w:r w:rsidR="003F2FA6" w:rsidRPr="003F2FA6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4</w:t>
      </w:r>
      <w:r w:rsidR="005F47C2" w:rsidRPr="003F2FA6">
        <w:rPr>
          <w:rFonts w:ascii="Bookman Old Style" w:hAnsi="Bookman Old Style"/>
          <w:snapToGrid w:val="0"/>
          <w:color w:val="000000" w:themeColor="text1"/>
          <w:sz w:val="16"/>
          <w:szCs w:val="16"/>
        </w:rPr>
        <w:t xml:space="preserve">. godine, </w:t>
      </w:r>
      <w:r w:rsidR="005D24B8" w:rsidRPr="003F2FA6">
        <w:rPr>
          <w:rFonts w:ascii="Bookman Old Style" w:hAnsi="Bookman Old Style"/>
          <w:color w:val="000000" w:themeColor="text1"/>
          <w:sz w:val="16"/>
          <w:szCs w:val="16"/>
        </w:rPr>
        <w:t>direktor Ustanove</w:t>
      </w:r>
      <w:r w:rsidR="005F47C2" w:rsidRPr="003F2FA6">
        <w:rPr>
          <w:rFonts w:ascii="Bookman Old Style" w:hAnsi="Bookman Old Style"/>
          <w:color w:val="000000" w:themeColor="text1"/>
          <w:sz w:val="16"/>
          <w:szCs w:val="16"/>
        </w:rPr>
        <w:t xml:space="preserve"> raspisuje</w:t>
      </w:r>
      <w:r w:rsidR="005F47C2" w:rsidRPr="005F47C2">
        <w:rPr>
          <w:rFonts w:ascii="Bookman Old Style" w:hAnsi="Bookman Old Style"/>
          <w:sz w:val="16"/>
          <w:szCs w:val="16"/>
        </w:rPr>
        <w:t xml:space="preserve">  </w:t>
      </w:r>
    </w:p>
    <w:p w:rsidR="00FE70F4" w:rsidRPr="0091299B" w:rsidRDefault="00FE70F4" w:rsidP="00FE70F4">
      <w:pPr>
        <w:widowControl w:val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FE70F4" w:rsidRPr="0091299B" w:rsidRDefault="00FE70F4" w:rsidP="00FE70F4">
      <w:pPr>
        <w:widowControl w:val="0"/>
        <w:jc w:val="center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J A V N I  </w:t>
      </w:r>
      <w:r>
        <w:rPr>
          <w:rFonts w:ascii="Bookman Old Style" w:hAnsi="Bookman Old Style"/>
          <w:b/>
          <w:snapToGrid w:val="0"/>
          <w:sz w:val="18"/>
          <w:szCs w:val="18"/>
        </w:rPr>
        <w:t>O G L A S</w:t>
      </w:r>
    </w:p>
    <w:p w:rsidR="00FE70F4" w:rsidRPr="0091299B" w:rsidRDefault="00FE70F4" w:rsidP="00FE70F4">
      <w:pPr>
        <w:widowControl w:val="0"/>
        <w:jc w:val="center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za prijem </w:t>
      </w:r>
      <w:r>
        <w:rPr>
          <w:rFonts w:ascii="Bookman Old Style" w:hAnsi="Bookman Old Style"/>
          <w:b/>
          <w:snapToGrid w:val="0"/>
          <w:sz w:val="18"/>
          <w:szCs w:val="18"/>
        </w:rPr>
        <w:t xml:space="preserve">radnika </w:t>
      </w:r>
      <w:r w:rsidRPr="0091299B">
        <w:rPr>
          <w:rFonts w:ascii="Bookman Old Style" w:hAnsi="Bookman Old Style"/>
          <w:b/>
          <w:snapToGrid w:val="0"/>
          <w:sz w:val="18"/>
          <w:szCs w:val="18"/>
        </w:rPr>
        <w:t>u radni odnos na neodređeno vrijeme sa punim radnim vremenom</w:t>
      </w:r>
    </w:p>
    <w:p w:rsidR="00FE70F4" w:rsidRDefault="00FE70F4" w:rsidP="00FE70F4">
      <w:pPr>
        <w:widowControl w:val="0"/>
        <w:jc w:val="center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b/>
          <w:snapToGrid w:val="0"/>
          <w:sz w:val="18"/>
          <w:szCs w:val="18"/>
        </w:rPr>
        <w:t>uz obavezan probni rad</w:t>
      </w:r>
      <w:r>
        <w:rPr>
          <w:rFonts w:ascii="Bookman Old Style" w:hAnsi="Bookman Old Style"/>
          <w:b/>
          <w:snapToGrid w:val="0"/>
          <w:sz w:val="18"/>
          <w:szCs w:val="18"/>
        </w:rPr>
        <w:t xml:space="preserve"> u trajanju od 30 dana </w:t>
      </w:r>
    </w:p>
    <w:p w:rsidR="00FE70F4" w:rsidRDefault="00FE70F4" w:rsidP="00FE70F4">
      <w:pPr>
        <w:widowControl w:val="0"/>
        <w:jc w:val="center"/>
        <w:rPr>
          <w:rFonts w:ascii="Bookman Old Style" w:hAnsi="Bookman Old Style"/>
          <w:b/>
          <w:snapToGrid w:val="0"/>
          <w:sz w:val="18"/>
          <w:szCs w:val="18"/>
        </w:rPr>
      </w:pPr>
    </w:p>
    <w:p w:rsidR="00A07D40" w:rsidRDefault="00A07D40" w:rsidP="00A07D40">
      <w:pPr>
        <w:pStyle w:val="ListParagraph"/>
        <w:widowControl w:val="0"/>
        <w:numPr>
          <w:ilvl w:val="0"/>
          <w:numId w:val="33"/>
        </w:numPr>
        <w:spacing w:line="276" w:lineRule="auto"/>
        <w:rPr>
          <w:rFonts w:ascii="Bookman Old Style" w:hAnsi="Bookman Old Style"/>
          <w:sz w:val="16"/>
          <w:szCs w:val="16"/>
        </w:rPr>
      </w:pPr>
      <w:r w:rsidRPr="002437CE">
        <w:rPr>
          <w:rFonts w:ascii="Bookman Old Style" w:hAnsi="Bookman Old Style"/>
          <w:sz w:val="16"/>
          <w:szCs w:val="16"/>
        </w:rPr>
        <w:t>Spremačica u Odjeljenju vešeraja i održavanja čistoće u Službi tehničkih poslova ...........................</w:t>
      </w:r>
      <w:r>
        <w:rPr>
          <w:rFonts w:ascii="Bookman Old Style" w:hAnsi="Bookman Old Style"/>
          <w:sz w:val="16"/>
          <w:szCs w:val="16"/>
        </w:rPr>
        <w:t>.</w:t>
      </w:r>
      <w:r w:rsidRPr="002437CE">
        <w:rPr>
          <w:rFonts w:ascii="Bookman Old Style" w:hAnsi="Bookman Old Style"/>
          <w:sz w:val="16"/>
          <w:szCs w:val="16"/>
        </w:rPr>
        <w:t>.... 5 izvršioca</w:t>
      </w:r>
    </w:p>
    <w:p w:rsidR="00A07D40" w:rsidRDefault="00A07D40" w:rsidP="00A07D40">
      <w:pPr>
        <w:pStyle w:val="ListParagraph"/>
        <w:widowControl w:val="0"/>
        <w:numPr>
          <w:ilvl w:val="0"/>
          <w:numId w:val="33"/>
        </w:numPr>
        <w:spacing w:line="276" w:lineRule="auto"/>
        <w:rPr>
          <w:rFonts w:ascii="Bookman Old Style" w:hAnsi="Bookman Old Style"/>
          <w:sz w:val="16"/>
          <w:szCs w:val="16"/>
        </w:rPr>
      </w:pPr>
      <w:r w:rsidRPr="002437CE">
        <w:rPr>
          <w:rFonts w:ascii="Bookman Old Style" w:hAnsi="Bookman Old Style"/>
          <w:sz w:val="16"/>
          <w:szCs w:val="16"/>
        </w:rPr>
        <w:t>Spremačica u Odjeljenju: Biohemijsko-hematološki laboratorij u Službi tehničkih poslova...</w:t>
      </w:r>
      <w:r>
        <w:rPr>
          <w:rFonts w:ascii="Bookman Old Style" w:hAnsi="Bookman Old Style"/>
          <w:sz w:val="16"/>
          <w:szCs w:val="16"/>
        </w:rPr>
        <w:t>......</w:t>
      </w:r>
      <w:r w:rsidRPr="002437CE">
        <w:rPr>
          <w:rFonts w:ascii="Bookman Old Style" w:hAnsi="Bookman Old Style"/>
          <w:sz w:val="16"/>
          <w:szCs w:val="16"/>
        </w:rPr>
        <w:t>............ 1 izvršilac</w:t>
      </w:r>
    </w:p>
    <w:p w:rsidR="00A07D40" w:rsidRDefault="00A07D40" w:rsidP="00A07D40">
      <w:pPr>
        <w:pStyle w:val="ListParagraph"/>
        <w:widowControl w:val="0"/>
        <w:numPr>
          <w:ilvl w:val="0"/>
          <w:numId w:val="33"/>
        </w:numPr>
        <w:spacing w:line="276" w:lineRule="auto"/>
        <w:rPr>
          <w:rFonts w:ascii="Bookman Old Style" w:hAnsi="Bookman Old Style"/>
          <w:sz w:val="16"/>
          <w:szCs w:val="16"/>
        </w:rPr>
      </w:pPr>
      <w:r w:rsidRPr="002437CE">
        <w:rPr>
          <w:rFonts w:ascii="Bookman Old Style" w:hAnsi="Bookman Old Style"/>
          <w:sz w:val="16"/>
          <w:szCs w:val="16"/>
        </w:rPr>
        <w:t>Pomoćni radnik u Odjeljenju održavanja objekta u Službi tehničkih poslova................</w:t>
      </w:r>
      <w:r>
        <w:rPr>
          <w:rFonts w:ascii="Bookman Old Style" w:hAnsi="Bookman Old Style"/>
          <w:sz w:val="16"/>
          <w:szCs w:val="16"/>
        </w:rPr>
        <w:t>...................</w:t>
      </w:r>
      <w:r w:rsidRPr="002437CE">
        <w:rPr>
          <w:rFonts w:ascii="Bookman Old Style" w:hAnsi="Bookman Old Style"/>
          <w:sz w:val="16"/>
          <w:szCs w:val="16"/>
        </w:rPr>
        <w:t>...... 2 izvršioca</w:t>
      </w:r>
    </w:p>
    <w:p w:rsidR="00A07D40" w:rsidRDefault="00A07D40" w:rsidP="00A07D40">
      <w:pPr>
        <w:pStyle w:val="ListParagraph"/>
        <w:widowControl w:val="0"/>
        <w:numPr>
          <w:ilvl w:val="0"/>
          <w:numId w:val="33"/>
        </w:numPr>
        <w:spacing w:line="276" w:lineRule="auto"/>
        <w:rPr>
          <w:rFonts w:ascii="Bookman Old Style" w:hAnsi="Bookman Old Style"/>
          <w:sz w:val="16"/>
          <w:szCs w:val="16"/>
        </w:rPr>
      </w:pPr>
      <w:r w:rsidRPr="002437CE">
        <w:rPr>
          <w:rFonts w:ascii="Bookman Old Style" w:hAnsi="Bookman Old Style"/>
          <w:sz w:val="16"/>
          <w:szCs w:val="16"/>
        </w:rPr>
        <w:t>Radnik na održavanju objekta u Odjeljenju održavanja objekta u Službi tehničkih poslova..............</w:t>
      </w:r>
      <w:r>
        <w:rPr>
          <w:rFonts w:ascii="Bookman Old Style" w:hAnsi="Bookman Old Style"/>
          <w:sz w:val="16"/>
          <w:szCs w:val="16"/>
        </w:rPr>
        <w:t>.............................................</w:t>
      </w:r>
      <w:r w:rsidRPr="002437CE">
        <w:rPr>
          <w:rFonts w:ascii="Bookman Old Style" w:hAnsi="Bookman Old Style"/>
          <w:sz w:val="16"/>
          <w:szCs w:val="16"/>
        </w:rPr>
        <w:t>....................................................................................... 1 izvršilac</w:t>
      </w:r>
    </w:p>
    <w:p w:rsidR="00FE70F4" w:rsidRPr="005F47C2" w:rsidRDefault="00FE70F4" w:rsidP="00FE70F4">
      <w:pPr>
        <w:pStyle w:val="ListParagraph"/>
        <w:widowControl w:val="0"/>
        <w:ind w:left="0"/>
        <w:rPr>
          <w:rFonts w:ascii="Bookman Old Style" w:hAnsi="Bookman Old Style"/>
          <w:snapToGrid w:val="0"/>
          <w:sz w:val="16"/>
          <w:szCs w:val="16"/>
        </w:rPr>
      </w:pPr>
    </w:p>
    <w:p w:rsidR="00FE70F4" w:rsidRPr="005F47C2" w:rsidRDefault="00FE70F4" w:rsidP="00FE70F4">
      <w:pPr>
        <w:widowControl w:val="0"/>
        <w:spacing w:line="276" w:lineRule="auto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Kratak opis poslova pod rednim brojem 1. </w:t>
      </w:r>
    </w:p>
    <w:p w:rsidR="008E06D5" w:rsidRPr="005226DF" w:rsidRDefault="008E06D5" w:rsidP="0088558E">
      <w:pPr>
        <w:jc w:val="both"/>
        <w:rPr>
          <w:rFonts w:ascii="Bookman Old Style" w:hAnsi="Bookman Old Style"/>
          <w:sz w:val="16"/>
          <w:szCs w:val="16"/>
        </w:rPr>
      </w:pPr>
      <w:r w:rsidRPr="005226DF">
        <w:rPr>
          <w:rFonts w:ascii="Bookman Old Style" w:hAnsi="Bookman Old Style"/>
          <w:sz w:val="16"/>
          <w:szCs w:val="16"/>
        </w:rPr>
        <w:t>Organizovanje rada i obezbjeđenje uslova za normalno odvijanje procesa rada: - učestvuje u obezbjeđivanju uslova za rad u saradnji sa odgovornim radnikom za održavanje čistoće.</w:t>
      </w:r>
    </w:p>
    <w:p w:rsidR="008E06D5" w:rsidRPr="005226DF" w:rsidRDefault="008E06D5" w:rsidP="0088558E">
      <w:pPr>
        <w:pStyle w:val="BodyTextIndent"/>
        <w:spacing w:after="0"/>
        <w:ind w:left="0"/>
        <w:jc w:val="both"/>
        <w:rPr>
          <w:rFonts w:ascii="Bookman Old Style" w:hAnsi="Bookman Old Style"/>
          <w:sz w:val="16"/>
          <w:szCs w:val="16"/>
        </w:rPr>
      </w:pPr>
      <w:r w:rsidRPr="005226DF">
        <w:rPr>
          <w:rFonts w:ascii="Bookman Old Style" w:hAnsi="Bookman Old Style"/>
          <w:sz w:val="16"/>
          <w:szCs w:val="16"/>
          <w:lang w:val="hr-HR"/>
        </w:rPr>
        <w:t xml:space="preserve">Poslovi spremačice: </w:t>
      </w:r>
      <w:proofErr w:type="spellStart"/>
      <w:r w:rsidRPr="005226DF">
        <w:rPr>
          <w:rFonts w:ascii="Bookman Old Style" w:hAnsi="Bookman Old Style"/>
          <w:sz w:val="16"/>
          <w:szCs w:val="16"/>
        </w:rPr>
        <w:t>obavlja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čišćenje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svih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prostorija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koje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su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joj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dodijeljene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(</w:t>
      </w:r>
      <w:proofErr w:type="spellStart"/>
      <w:r w:rsidRPr="005226DF">
        <w:rPr>
          <w:rFonts w:ascii="Bookman Old Style" w:hAnsi="Bookman Old Style"/>
          <w:sz w:val="16"/>
          <w:szCs w:val="16"/>
        </w:rPr>
        <w:t>podovi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, </w:t>
      </w:r>
      <w:proofErr w:type="spellStart"/>
      <w:r w:rsidRPr="005226DF">
        <w:rPr>
          <w:rFonts w:ascii="Bookman Old Style" w:hAnsi="Bookman Old Style"/>
          <w:sz w:val="16"/>
          <w:szCs w:val="16"/>
        </w:rPr>
        <w:t>zidovi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, </w:t>
      </w:r>
      <w:proofErr w:type="spellStart"/>
      <w:r w:rsidRPr="005226DF">
        <w:rPr>
          <w:rFonts w:ascii="Bookman Old Style" w:hAnsi="Bookman Old Style"/>
          <w:sz w:val="16"/>
          <w:szCs w:val="16"/>
        </w:rPr>
        <w:t>prozori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, </w:t>
      </w:r>
      <w:proofErr w:type="spellStart"/>
      <w:r w:rsidRPr="005226DF">
        <w:rPr>
          <w:rFonts w:ascii="Bookman Old Style" w:hAnsi="Bookman Old Style"/>
          <w:sz w:val="16"/>
          <w:szCs w:val="16"/>
        </w:rPr>
        <w:t>vrata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, </w:t>
      </w:r>
      <w:proofErr w:type="spellStart"/>
      <w:r w:rsidRPr="005226DF">
        <w:rPr>
          <w:rFonts w:ascii="Bookman Old Style" w:hAnsi="Bookman Old Style"/>
          <w:sz w:val="16"/>
          <w:szCs w:val="16"/>
        </w:rPr>
        <w:t>namještaj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); - </w:t>
      </w:r>
      <w:proofErr w:type="spellStart"/>
      <w:r w:rsidRPr="005226DF">
        <w:rPr>
          <w:rFonts w:ascii="Bookman Old Style" w:hAnsi="Bookman Old Style"/>
          <w:sz w:val="16"/>
          <w:szCs w:val="16"/>
        </w:rPr>
        <w:t>čišćenje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WC-a </w:t>
      </w:r>
      <w:proofErr w:type="spellStart"/>
      <w:r w:rsidRPr="005226DF">
        <w:rPr>
          <w:rFonts w:ascii="Bookman Old Style" w:hAnsi="Bookman Old Style"/>
          <w:sz w:val="16"/>
          <w:szCs w:val="16"/>
        </w:rPr>
        <w:t>i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mokrog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čvora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uz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upotrebu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dezinfekcionih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sredstava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; - </w:t>
      </w:r>
      <w:proofErr w:type="spellStart"/>
      <w:r w:rsidRPr="005226DF">
        <w:rPr>
          <w:rFonts w:ascii="Bookman Old Style" w:hAnsi="Bookman Old Style"/>
          <w:sz w:val="16"/>
          <w:szCs w:val="16"/>
        </w:rPr>
        <w:t>strogo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vode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računa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i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odgovaraju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za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nastalu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štetu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ukoliko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nisu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prije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napuštanja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posla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izvršile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kontrolu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da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li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su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elektro-uređaji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isključeni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, </w:t>
      </w:r>
      <w:proofErr w:type="spellStart"/>
      <w:r w:rsidRPr="005226DF">
        <w:rPr>
          <w:rFonts w:ascii="Bookman Old Style" w:hAnsi="Bookman Old Style"/>
          <w:sz w:val="16"/>
          <w:szCs w:val="16"/>
        </w:rPr>
        <w:t>vodovodne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slavine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zatvorene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, </w:t>
      </w:r>
      <w:proofErr w:type="spellStart"/>
      <w:r w:rsidRPr="005226DF">
        <w:rPr>
          <w:rFonts w:ascii="Bookman Old Style" w:hAnsi="Bookman Old Style"/>
          <w:sz w:val="16"/>
          <w:szCs w:val="16"/>
        </w:rPr>
        <w:t>prozori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i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vrata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zaključani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, </w:t>
      </w:r>
      <w:proofErr w:type="spellStart"/>
      <w:r w:rsidRPr="005226DF">
        <w:rPr>
          <w:rFonts w:ascii="Bookman Old Style" w:hAnsi="Bookman Old Style"/>
          <w:sz w:val="16"/>
          <w:szCs w:val="16"/>
        </w:rPr>
        <w:t>svjetla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pogašena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i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slično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; - </w:t>
      </w:r>
      <w:proofErr w:type="spellStart"/>
      <w:r w:rsidRPr="005226DF">
        <w:rPr>
          <w:rFonts w:ascii="Bookman Old Style" w:hAnsi="Bookman Old Style"/>
          <w:sz w:val="16"/>
          <w:szCs w:val="16"/>
        </w:rPr>
        <w:t>po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završetku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posla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ključeve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od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prostorija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za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koje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je </w:t>
      </w:r>
      <w:proofErr w:type="spellStart"/>
      <w:r w:rsidRPr="005226DF">
        <w:rPr>
          <w:rFonts w:ascii="Bookman Old Style" w:hAnsi="Bookman Old Style"/>
          <w:sz w:val="16"/>
          <w:szCs w:val="16"/>
        </w:rPr>
        <w:t>zadužena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predaje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čuvaru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; </w:t>
      </w:r>
      <w:r w:rsidRPr="005226DF">
        <w:rPr>
          <w:rFonts w:ascii="Bookman Old Style" w:hAnsi="Bookman Old Style"/>
          <w:sz w:val="16"/>
          <w:szCs w:val="16"/>
          <w:lang w:val="hr-HR"/>
        </w:rPr>
        <w:t xml:space="preserve">- u ambulantama gdje nema centralnog grijanja, lože peći, čiste i iznose pepeo, donose ugalj i drva; - prate zalihe uglja i drva i na vrijeme intervenišu da se obezbijede dovoljne količine čvrstog goriva; - ukoliko u ambulanti nema vode istu donose; - rade i druge poslove iz domena svog radnog mjesta; </w:t>
      </w:r>
      <w:r w:rsidRPr="005226DF">
        <w:rPr>
          <w:rFonts w:ascii="Bookman Old Style" w:hAnsi="Bookman Old Style"/>
          <w:sz w:val="16"/>
          <w:szCs w:val="16"/>
        </w:rPr>
        <w:t xml:space="preserve">- </w:t>
      </w:r>
      <w:proofErr w:type="spellStart"/>
      <w:r w:rsidRPr="005226DF">
        <w:rPr>
          <w:rFonts w:ascii="Bookman Old Style" w:hAnsi="Bookman Old Style"/>
          <w:sz w:val="16"/>
          <w:szCs w:val="16"/>
        </w:rPr>
        <w:t>po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potrebi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spremačice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se </w:t>
      </w:r>
      <w:proofErr w:type="spellStart"/>
      <w:r w:rsidRPr="005226DF">
        <w:rPr>
          <w:rFonts w:ascii="Bookman Old Style" w:hAnsi="Bookman Old Style"/>
          <w:sz w:val="16"/>
          <w:szCs w:val="16"/>
        </w:rPr>
        <w:t>mogu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rasporediti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na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poslove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u </w:t>
      </w:r>
      <w:proofErr w:type="spellStart"/>
      <w:r w:rsidRPr="005226DF">
        <w:rPr>
          <w:rFonts w:ascii="Bookman Old Style" w:hAnsi="Bookman Old Style"/>
          <w:sz w:val="16"/>
          <w:szCs w:val="16"/>
        </w:rPr>
        <w:t>druge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službe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; - prate </w:t>
      </w:r>
      <w:proofErr w:type="spellStart"/>
      <w:r w:rsidRPr="005226DF">
        <w:rPr>
          <w:rFonts w:ascii="Bookman Old Style" w:hAnsi="Bookman Old Style"/>
          <w:sz w:val="16"/>
          <w:szCs w:val="16"/>
        </w:rPr>
        <w:t>potrošnju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sredstava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za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održavanje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čistoće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i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na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vrijeme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dobavljaju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potreban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materijal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. </w:t>
      </w:r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</w:p>
    <w:p w:rsidR="008E06D5" w:rsidRPr="005226DF" w:rsidRDefault="008E06D5" w:rsidP="0088558E">
      <w:pPr>
        <w:pStyle w:val="BodyTextIndent"/>
        <w:spacing w:after="0"/>
        <w:ind w:left="0"/>
        <w:jc w:val="both"/>
        <w:rPr>
          <w:rFonts w:ascii="Bookman Old Style" w:hAnsi="Bookman Old Style"/>
          <w:sz w:val="16"/>
          <w:szCs w:val="16"/>
        </w:rPr>
      </w:pPr>
      <w:proofErr w:type="spellStart"/>
      <w:r w:rsidRPr="005226DF">
        <w:rPr>
          <w:rFonts w:ascii="Bookman Old Style" w:hAnsi="Bookman Old Style"/>
          <w:sz w:val="16"/>
          <w:szCs w:val="16"/>
        </w:rPr>
        <w:t>Rad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proofErr w:type="gramStart"/>
      <w:r w:rsidRPr="005226DF">
        <w:rPr>
          <w:rFonts w:ascii="Bookman Old Style" w:hAnsi="Bookman Old Style"/>
          <w:sz w:val="16"/>
          <w:szCs w:val="16"/>
        </w:rPr>
        <w:t>na</w:t>
      </w:r>
      <w:proofErr w:type="spellEnd"/>
      <w:proofErr w:type="gram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poboljšanju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i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mjerenju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kvaliteta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prema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planu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održavanja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i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poboljšanja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sistema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kvaliteta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i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sigurnosti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, </w:t>
      </w:r>
      <w:proofErr w:type="spellStart"/>
      <w:r w:rsidRPr="005226DF">
        <w:rPr>
          <w:rFonts w:ascii="Bookman Old Style" w:hAnsi="Bookman Old Style"/>
          <w:sz w:val="16"/>
          <w:szCs w:val="16"/>
        </w:rPr>
        <w:t>te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mjerenje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kvaliteta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kliničkog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rada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(</w:t>
      </w:r>
      <w:proofErr w:type="spellStart"/>
      <w:r w:rsidRPr="005226DF">
        <w:rPr>
          <w:rFonts w:ascii="Bookman Old Style" w:hAnsi="Bookman Old Style"/>
          <w:sz w:val="16"/>
          <w:szCs w:val="16"/>
        </w:rPr>
        <w:t>kliničke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revizije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, </w:t>
      </w:r>
      <w:proofErr w:type="spellStart"/>
      <w:r w:rsidRPr="005226DF">
        <w:rPr>
          <w:rFonts w:ascii="Bookman Old Style" w:hAnsi="Bookman Old Style"/>
          <w:sz w:val="16"/>
          <w:szCs w:val="16"/>
        </w:rPr>
        <w:t>indikatori</w:t>
      </w:r>
      <w:proofErr w:type="spellEnd"/>
      <w:r w:rsidRPr="005226DF">
        <w:rPr>
          <w:rFonts w:ascii="Bookman Old Style" w:hAnsi="Bookman Old Style"/>
          <w:sz w:val="16"/>
          <w:szCs w:val="16"/>
        </w:rPr>
        <w:t>).</w:t>
      </w:r>
    </w:p>
    <w:p w:rsidR="008E06D5" w:rsidRPr="005226DF" w:rsidRDefault="008E06D5" w:rsidP="0088558E">
      <w:pPr>
        <w:pStyle w:val="BodyTextIndent"/>
        <w:spacing w:after="0"/>
        <w:ind w:left="0"/>
        <w:jc w:val="both"/>
        <w:rPr>
          <w:rFonts w:ascii="Bookman Old Style" w:hAnsi="Bookman Old Style"/>
          <w:sz w:val="16"/>
          <w:szCs w:val="16"/>
        </w:rPr>
      </w:pPr>
      <w:proofErr w:type="spellStart"/>
      <w:r w:rsidRPr="005226DF">
        <w:rPr>
          <w:rFonts w:ascii="Bookman Old Style" w:hAnsi="Bookman Old Style"/>
          <w:sz w:val="16"/>
          <w:szCs w:val="16"/>
        </w:rPr>
        <w:t>Obavljanje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i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drugih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poslova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vezanih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za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dato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radno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proofErr w:type="gramStart"/>
      <w:r w:rsidRPr="005226DF">
        <w:rPr>
          <w:rFonts w:ascii="Bookman Old Style" w:hAnsi="Bookman Old Style"/>
          <w:sz w:val="16"/>
          <w:szCs w:val="16"/>
        </w:rPr>
        <w:t>mjesto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 a</w:t>
      </w:r>
      <w:proofErr w:type="gram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po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nalogu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neposrednog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rukovodioca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. </w:t>
      </w:r>
    </w:p>
    <w:p w:rsidR="008E06D5" w:rsidRPr="005226DF" w:rsidRDefault="008E06D5" w:rsidP="0088558E">
      <w:pPr>
        <w:pStyle w:val="BodyTextIndent"/>
        <w:spacing w:after="0"/>
        <w:ind w:left="0"/>
        <w:jc w:val="both"/>
        <w:rPr>
          <w:rFonts w:ascii="Bookman Old Style" w:hAnsi="Bookman Old Style"/>
          <w:sz w:val="16"/>
          <w:szCs w:val="16"/>
        </w:rPr>
      </w:pPr>
      <w:proofErr w:type="spellStart"/>
      <w:proofErr w:type="gramStart"/>
      <w:r w:rsidRPr="005226DF">
        <w:rPr>
          <w:rFonts w:ascii="Bookman Old Style" w:hAnsi="Bookman Old Style"/>
          <w:sz w:val="16"/>
          <w:szCs w:val="16"/>
        </w:rPr>
        <w:t>Za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svoj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rad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odgovara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odgovornom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radniku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za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održavanje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čistoće</w:t>
      </w:r>
      <w:proofErr w:type="spellEnd"/>
      <w:r w:rsidRPr="005226DF">
        <w:rPr>
          <w:rFonts w:ascii="Bookman Old Style" w:hAnsi="Bookman Old Style"/>
          <w:sz w:val="16"/>
          <w:szCs w:val="16"/>
        </w:rPr>
        <w:t>.</w:t>
      </w:r>
      <w:proofErr w:type="gramEnd"/>
    </w:p>
    <w:p w:rsidR="00FE70F4" w:rsidRDefault="00FE70F4" w:rsidP="0088558E">
      <w:pPr>
        <w:widowControl w:val="0"/>
        <w:spacing w:line="276" w:lineRule="auto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FE70F4" w:rsidRPr="005F47C2" w:rsidRDefault="00FE70F4" w:rsidP="00FE70F4">
      <w:pPr>
        <w:widowControl w:val="0"/>
        <w:spacing w:line="276" w:lineRule="auto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Kratak opis poslova pod rednim brojem 2. </w:t>
      </w:r>
    </w:p>
    <w:p w:rsidR="00E0250D" w:rsidRPr="005226DF" w:rsidRDefault="00E0250D" w:rsidP="0088558E">
      <w:pPr>
        <w:jc w:val="both"/>
        <w:rPr>
          <w:rFonts w:ascii="Bookman Old Style" w:hAnsi="Bookman Old Style"/>
          <w:sz w:val="16"/>
          <w:szCs w:val="16"/>
        </w:rPr>
      </w:pPr>
      <w:r w:rsidRPr="005226DF">
        <w:rPr>
          <w:rFonts w:ascii="Bookman Old Style" w:hAnsi="Bookman Old Style"/>
          <w:sz w:val="16"/>
          <w:szCs w:val="16"/>
        </w:rPr>
        <w:t>Organizovanje rada i obezbjeđenje uslova za normalno odvijanje procesa rada: - učestvovanje u obezbjeđivanju uslova za rad u saradnji sa odgovornim radnikom za održavanje čistoće.</w:t>
      </w:r>
    </w:p>
    <w:p w:rsidR="00E0250D" w:rsidRPr="005226DF" w:rsidRDefault="00E0250D" w:rsidP="0088558E">
      <w:pPr>
        <w:pStyle w:val="BodyTextIndent"/>
        <w:spacing w:after="0"/>
        <w:ind w:left="0"/>
        <w:jc w:val="both"/>
        <w:rPr>
          <w:rFonts w:ascii="Bookman Old Style" w:hAnsi="Bookman Old Style"/>
          <w:sz w:val="16"/>
          <w:szCs w:val="16"/>
          <w:lang w:val="hr-HR"/>
        </w:rPr>
      </w:pPr>
      <w:r w:rsidRPr="005226DF">
        <w:rPr>
          <w:rFonts w:ascii="Bookman Old Style" w:hAnsi="Bookman Old Style"/>
          <w:sz w:val="16"/>
          <w:szCs w:val="16"/>
          <w:lang w:val="hr-HR"/>
        </w:rPr>
        <w:t xml:space="preserve">Poslovi spremačice: - </w:t>
      </w:r>
      <w:proofErr w:type="spellStart"/>
      <w:r w:rsidRPr="005226DF">
        <w:rPr>
          <w:rFonts w:ascii="Bookman Old Style" w:hAnsi="Bookman Old Style"/>
          <w:sz w:val="16"/>
          <w:szCs w:val="16"/>
        </w:rPr>
        <w:t>obavlja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č</w:t>
      </w:r>
      <w:proofErr w:type="spellStart"/>
      <w:r w:rsidRPr="005226DF">
        <w:rPr>
          <w:rFonts w:ascii="Bookman Old Style" w:hAnsi="Bookman Old Style"/>
          <w:sz w:val="16"/>
          <w:szCs w:val="16"/>
        </w:rPr>
        <w:t>i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>šć</w:t>
      </w:r>
      <w:proofErr w:type="spellStart"/>
      <w:r w:rsidRPr="005226DF">
        <w:rPr>
          <w:rFonts w:ascii="Bookman Old Style" w:hAnsi="Bookman Old Style"/>
          <w:sz w:val="16"/>
          <w:szCs w:val="16"/>
        </w:rPr>
        <w:t>enje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svih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prostorija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koje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su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joj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dodijeljene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(</w:t>
      </w:r>
      <w:proofErr w:type="spellStart"/>
      <w:r w:rsidRPr="005226DF">
        <w:rPr>
          <w:rFonts w:ascii="Bookman Old Style" w:hAnsi="Bookman Old Style"/>
          <w:sz w:val="16"/>
          <w:szCs w:val="16"/>
        </w:rPr>
        <w:t>podovi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, </w:t>
      </w:r>
      <w:proofErr w:type="spellStart"/>
      <w:r w:rsidRPr="005226DF">
        <w:rPr>
          <w:rFonts w:ascii="Bookman Old Style" w:hAnsi="Bookman Old Style"/>
          <w:sz w:val="16"/>
          <w:szCs w:val="16"/>
        </w:rPr>
        <w:t>zidovi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, </w:t>
      </w:r>
      <w:proofErr w:type="spellStart"/>
      <w:r w:rsidRPr="005226DF">
        <w:rPr>
          <w:rFonts w:ascii="Bookman Old Style" w:hAnsi="Bookman Old Style"/>
          <w:sz w:val="16"/>
          <w:szCs w:val="16"/>
        </w:rPr>
        <w:t>prozori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, </w:t>
      </w:r>
      <w:proofErr w:type="spellStart"/>
      <w:r w:rsidRPr="005226DF">
        <w:rPr>
          <w:rFonts w:ascii="Bookman Old Style" w:hAnsi="Bookman Old Style"/>
          <w:sz w:val="16"/>
          <w:szCs w:val="16"/>
        </w:rPr>
        <w:t>vrata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, </w:t>
      </w:r>
      <w:proofErr w:type="spellStart"/>
      <w:r w:rsidRPr="005226DF">
        <w:rPr>
          <w:rFonts w:ascii="Bookman Old Style" w:hAnsi="Bookman Old Style"/>
          <w:sz w:val="16"/>
          <w:szCs w:val="16"/>
        </w:rPr>
        <w:t>namje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>š</w:t>
      </w:r>
      <w:r w:rsidRPr="005226DF">
        <w:rPr>
          <w:rFonts w:ascii="Bookman Old Style" w:hAnsi="Bookman Old Style"/>
          <w:sz w:val="16"/>
          <w:szCs w:val="16"/>
        </w:rPr>
        <w:t>taj</w:t>
      </w:r>
      <w:r w:rsidRPr="005226DF">
        <w:rPr>
          <w:rFonts w:ascii="Bookman Old Style" w:hAnsi="Bookman Old Style"/>
          <w:sz w:val="16"/>
          <w:szCs w:val="16"/>
          <w:lang w:val="hr-HR"/>
        </w:rPr>
        <w:t>); - č</w:t>
      </w:r>
      <w:proofErr w:type="spellStart"/>
      <w:r w:rsidRPr="005226DF">
        <w:rPr>
          <w:rFonts w:ascii="Bookman Old Style" w:hAnsi="Bookman Old Style"/>
          <w:sz w:val="16"/>
          <w:szCs w:val="16"/>
        </w:rPr>
        <w:t>i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>šć</w:t>
      </w:r>
      <w:proofErr w:type="spellStart"/>
      <w:r w:rsidRPr="005226DF">
        <w:rPr>
          <w:rFonts w:ascii="Bookman Old Style" w:hAnsi="Bookman Old Style"/>
          <w:sz w:val="16"/>
          <w:szCs w:val="16"/>
        </w:rPr>
        <w:t>enje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r w:rsidRPr="005226DF">
        <w:rPr>
          <w:rFonts w:ascii="Bookman Old Style" w:hAnsi="Bookman Old Style"/>
          <w:sz w:val="16"/>
          <w:szCs w:val="16"/>
        </w:rPr>
        <w:t>WC</w:t>
      </w:r>
      <w:r w:rsidRPr="005226DF">
        <w:rPr>
          <w:rFonts w:ascii="Bookman Old Style" w:hAnsi="Bookman Old Style"/>
          <w:sz w:val="16"/>
          <w:szCs w:val="16"/>
          <w:lang w:val="hr-HR"/>
        </w:rPr>
        <w:t>-</w:t>
      </w:r>
      <w:proofErr w:type="spellStart"/>
      <w:r w:rsidRPr="005226DF">
        <w:rPr>
          <w:rFonts w:ascii="Bookman Old Style" w:hAnsi="Bookman Old Style"/>
          <w:sz w:val="16"/>
          <w:szCs w:val="16"/>
        </w:rPr>
        <w:t>a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i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mokrog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č</w:t>
      </w:r>
      <w:proofErr w:type="spellStart"/>
      <w:r w:rsidRPr="005226DF">
        <w:rPr>
          <w:rFonts w:ascii="Bookman Old Style" w:hAnsi="Bookman Old Style"/>
          <w:sz w:val="16"/>
          <w:szCs w:val="16"/>
        </w:rPr>
        <w:t>vora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uz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upotrebu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dezinfekcionih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sredstava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; - </w:t>
      </w:r>
      <w:proofErr w:type="spellStart"/>
      <w:r w:rsidRPr="005226DF">
        <w:rPr>
          <w:rFonts w:ascii="Bookman Old Style" w:hAnsi="Bookman Old Style"/>
          <w:sz w:val="16"/>
          <w:szCs w:val="16"/>
        </w:rPr>
        <w:t>strogo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vode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ra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>č</w:t>
      </w:r>
      <w:proofErr w:type="spellStart"/>
      <w:r w:rsidRPr="005226DF">
        <w:rPr>
          <w:rFonts w:ascii="Bookman Old Style" w:hAnsi="Bookman Old Style"/>
          <w:sz w:val="16"/>
          <w:szCs w:val="16"/>
        </w:rPr>
        <w:t>una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i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odgovaraju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za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nastalu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š</w:t>
      </w:r>
      <w:proofErr w:type="spellStart"/>
      <w:r w:rsidRPr="005226DF">
        <w:rPr>
          <w:rFonts w:ascii="Bookman Old Style" w:hAnsi="Bookman Old Style"/>
          <w:sz w:val="16"/>
          <w:szCs w:val="16"/>
        </w:rPr>
        <w:t>tetu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ukoliko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nisu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prije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napu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>š</w:t>
      </w:r>
      <w:proofErr w:type="spellStart"/>
      <w:r w:rsidRPr="005226DF">
        <w:rPr>
          <w:rFonts w:ascii="Bookman Old Style" w:hAnsi="Bookman Old Style"/>
          <w:sz w:val="16"/>
          <w:szCs w:val="16"/>
        </w:rPr>
        <w:t>tanja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posla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izvr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>š</w:t>
      </w:r>
      <w:proofErr w:type="spellStart"/>
      <w:r w:rsidRPr="005226DF">
        <w:rPr>
          <w:rFonts w:ascii="Bookman Old Style" w:hAnsi="Bookman Old Style"/>
          <w:sz w:val="16"/>
          <w:szCs w:val="16"/>
        </w:rPr>
        <w:t>ile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kontrolu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da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li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su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elektro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>-</w:t>
      </w:r>
      <w:proofErr w:type="spellStart"/>
      <w:r w:rsidRPr="005226DF">
        <w:rPr>
          <w:rFonts w:ascii="Bookman Old Style" w:hAnsi="Bookman Old Style"/>
          <w:sz w:val="16"/>
          <w:szCs w:val="16"/>
        </w:rPr>
        <w:t>ure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>đ</w:t>
      </w:r>
      <w:proofErr w:type="spellStart"/>
      <w:r w:rsidRPr="005226DF">
        <w:rPr>
          <w:rFonts w:ascii="Bookman Old Style" w:hAnsi="Bookman Old Style"/>
          <w:sz w:val="16"/>
          <w:szCs w:val="16"/>
        </w:rPr>
        <w:t>aji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isklju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>č</w:t>
      </w:r>
      <w:proofErr w:type="spellStart"/>
      <w:r w:rsidRPr="005226DF">
        <w:rPr>
          <w:rFonts w:ascii="Bookman Old Style" w:hAnsi="Bookman Old Style"/>
          <w:sz w:val="16"/>
          <w:szCs w:val="16"/>
        </w:rPr>
        <w:t>eni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, </w:t>
      </w:r>
      <w:proofErr w:type="spellStart"/>
      <w:r w:rsidRPr="005226DF">
        <w:rPr>
          <w:rFonts w:ascii="Bookman Old Style" w:hAnsi="Bookman Old Style"/>
          <w:sz w:val="16"/>
          <w:szCs w:val="16"/>
        </w:rPr>
        <w:t>vodovodne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slavine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zatvorene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, </w:t>
      </w:r>
      <w:proofErr w:type="spellStart"/>
      <w:r w:rsidRPr="005226DF">
        <w:rPr>
          <w:rFonts w:ascii="Bookman Old Style" w:hAnsi="Bookman Old Style"/>
          <w:sz w:val="16"/>
          <w:szCs w:val="16"/>
        </w:rPr>
        <w:t>prozori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i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vrata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zaklju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>č</w:t>
      </w:r>
      <w:proofErr w:type="spellStart"/>
      <w:r w:rsidRPr="005226DF">
        <w:rPr>
          <w:rFonts w:ascii="Bookman Old Style" w:hAnsi="Bookman Old Style"/>
          <w:sz w:val="16"/>
          <w:szCs w:val="16"/>
        </w:rPr>
        <w:t>ani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, </w:t>
      </w:r>
      <w:proofErr w:type="spellStart"/>
      <w:r w:rsidRPr="005226DF">
        <w:rPr>
          <w:rFonts w:ascii="Bookman Old Style" w:hAnsi="Bookman Old Style"/>
          <w:sz w:val="16"/>
          <w:szCs w:val="16"/>
        </w:rPr>
        <w:t>svjetla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poga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>š</w:t>
      </w:r>
      <w:proofErr w:type="spellStart"/>
      <w:r w:rsidRPr="005226DF">
        <w:rPr>
          <w:rFonts w:ascii="Bookman Old Style" w:hAnsi="Bookman Old Style"/>
          <w:sz w:val="16"/>
          <w:szCs w:val="16"/>
        </w:rPr>
        <w:t>ena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i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sli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>č</w:t>
      </w:r>
      <w:r w:rsidRPr="005226DF">
        <w:rPr>
          <w:rFonts w:ascii="Bookman Old Style" w:hAnsi="Bookman Old Style"/>
          <w:sz w:val="16"/>
          <w:szCs w:val="16"/>
        </w:rPr>
        <w:t>no</w:t>
      </w:r>
      <w:r w:rsidRPr="005226DF">
        <w:rPr>
          <w:rFonts w:ascii="Bookman Old Style" w:hAnsi="Bookman Old Style"/>
          <w:sz w:val="16"/>
          <w:szCs w:val="16"/>
          <w:lang w:val="hr-HR"/>
        </w:rPr>
        <w:t xml:space="preserve">; - </w:t>
      </w:r>
      <w:proofErr w:type="spellStart"/>
      <w:r w:rsidRPr="005226DF">
        <w:rPr>
          <w:rFonts w:ascii="Bookman Old Style" w:hAnsi="Bookman Old Style"/>
          <w:sz w:val="16"/>
          <w:szCs w:val="16"/>
        </w:rPr>
        <w:t>po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zavr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>š</w:t>
      </w:r>
      <w:proofErr w:type="spellStart"/>
      <w:r w:rsidRPr="005226DF">
        <w:rPr>
          <w:rFonts w:ascii="Bookman Old Style" w:hAnsi="Bookman Old Style"/>
          <w:sz w:val="16"/>
          <w:szCs w:val="16"/>
        </w:rPr>
        <w:t>etku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posla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klju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>č</w:t>
      </w:r>
      <w:r w:rsidRPr="005226DF">
        <w:rPr>
          <w:rFonts w:ascii="Bookman Old Style" w:hAnsi="Bookman Old Style"/>
          <w:sz w:val="16"/>
          <w:szCs w:val="16"/>
        </w:rPr>
        <w:t>eve</w:t>
      </w:r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od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prostorija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za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koje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r w:rsidRPr="005226DF">
        <w:rPr>
          <w:rFonts w:ascii="Bookman Old Style" w:hAnsi="Bookman Old Style"/>
          <w:sz w:val="16"/>
          <w:szCs w:val="16"/>
        </w:rPr>
        <w:t>je</w:t>
      </w:r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zadu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>ž</w:t>
      </w:r>
      <w:proofErr w:type="spellStart"/>
      <w:r w:rsidRPr="005226DF">
        <w:rPr>
          <w:rFonts w:ascii="Bookman Old Style" w:hAnsi="Bookman Old Style"/>
          <w:sz w:val="16"/>
          <w:szCs w:val="16"/>
        </w:rPr>
        <w:t>ena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predaje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čuvaru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; - rade i druge poslove iz domena svog radnog mjesta; - </w:t>
      </w:r>
      <w:proofErr w:type="spellStart"/>
      <w:r w:rsidRPr="005226DF">
        <w:rPr>
          <w:rFonts w:ascii="Bookman Old Style" w:hAnsi="Bookman Old Style"/>
          <w:sz w:val="16"/>
          <w:szCs w:val="16"/>
        </w:rPr>
        <w:t>po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potrebi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sprema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>č</w:t>
      </w:r>
      <w:r w:rsidRPr="005226DF">
        <w:rPr>
          <w:rFonts w:ascii="Bookman Old Style" w:hAnsi="Bookman Old Style"/>
          <w:sz w:val="16"/>
          <w:szCs w:val="16"/>
        </w:rPr>
        <w:t>ice</w:t>
      </w:r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r w:rsidRPr="005226DF">
        <w:rPr>
          <w:rFonts w:ascii="Bookman Old Style" w:hAnsi="Bookman Old Style"/>
          <w:sz w:val="16"/>
          <w:szCs w:val="16"/>
        </w:rPr>
        <w:t>se</w:t>
      </w:r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mogu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rasporediti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na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poslove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r w:rsidRPr="005226DF">
        <w:rPr>
          <w:rFonts w:ascii="Bookman Old Style" w:hAnsi="Bookman Old Style"/>
          <w:sz w:val="16"/>
          <w:szCs w:val="16"/>
        </w:rPr>
        <w:t>u</w:t>
      </w:r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druge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slu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>ž</w:t>
      </w:r>
      <w:r w:rsidRPr="005226DF">
        <w:rPr>
          <w:rFonts w:ascii="Bookman Old Style" w:hAnsi="Bookman Old Style"/>
          <w:sz w:val="16"/>
          <w:szCs w:val="16"/>
        </w:rPr>
        <w:t>be</w:t>
      </w:r>
      <w:r w:rsidRPr="005226DF">
        <w:rPr>
          <w:rFonts w:ascii="Bookman Old Style" w:hAnsi="Bookman Old Style"/>
          <w:sz w:val="16"/>
          <w:szCs w:val="16"/>
          <w:lang w:val="hr-HR"/>
        </w:rPr>
        <w:t xml:space="preserve">; - </w:t>
      </w:r>
      <w:r w:rsidRPr="005226DF">
        <w:rPr>
          <w:rFonts w:ascii="Bookman Old Style" w:hAnsi="Bookman Old Style"/>
          <w:sz w:val="16"/>
          <w:szCs w:val="16"/>
        </w:rPr>
        <w:t>prate</w:t>
      </w:r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potro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>š</w:t>
      </w:r>
      <w:proofErr w:type="spellStart"/>
      <w:r w:rsidRPr="005226DF">
        <w:rPr>
          <w:rFonts w:ascii="Bookman Old Style" w:hAnsi="Bookman Old Style"/>
          <w:sz w:val="16"/>
          <w:szCs w:val="16"/>
        </w:rPr>
        <w:t>nju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sredstava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za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odr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>ž</w:t>
      </w:r>
      <w:proofErr w:type="spellStart"/>
      <w:r w:rsidRPr="005226DF">
        <w:rPr>
          <w:rFonts w:ascii="Bookman Old Style" w:hAnsi="Bookman Old Style"/>
          <w:sz w:val="16"/>
          <w:szCs w:val="16"/>
        </w:rPr>
        <w:t>avanje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č</w:t>
      </w:r>
      <w:proofErr w:type="spellStart"/>
      <w:r w:rsidRPr="005226DF">
        <w:rPr>
          <w:rFonts w:ascii="Bookman Old Style" w:hAnsi="Bookman Old Style"/>
          <w:sz w:val="16"/>
          <w:szCs w:val="16"/>
        </w:rPr>
        <w:t>isto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>ć</w:t>
      </w:r>
      <w:r w:rsidRPr="005226DF">
        <w:rPr>
          <w:rFonts w:ascii="Bookman Old Style" w:hAnsi="Bookman Old Style"/>
          <w:sz w:val="16"/>
          <w:szCs w:val="16"/>
        </w:rPr>
        <w:t>e</w:t>
      </w:r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i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na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vrijeme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dobavljaju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potreban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materijal</w:t>
      </w:r>
      <w:proofErr w:type="spellEnd"/>
      <w:r w:rsidRPr="005226DF">
        <w:rPr>
          <w:rFonts w:ascii="Bookman Old Style" w:hAnsi="Bookman Old Style"/>
          <w:sz w:val="16"/>
          <w:szCs w:val="16"/>
          <w:lang w:val="hr-HR"/>
        </w:rPr>
        <w:t xml:space="preserve">.  </w:t>
      </w:r>
    </w:p>
    <w:p w:rsidR="00E0250D" w:rsidRPr="005226DF" w:rsidRDefault="00E0250D" w:rsidP="0088558E">
      <w:pPr>
        <w:pStyle w:val="BodyTextIndent"/>
        <w:spacing w:after="0"/>
        <w:ind w:left="0"/>
        <w:jc w:val="both"/>
        <w:rPr>
          <w:rFonts w:ascii="Bookman Old Style" w:hAnsi="Bookman Old Style"/>
          <w:sz w:val="16"/>
          <w:szCs w:val="16"/>
          <w:lang w:val="hr-HR"/>
        </w:rPr>
      </w:pPr>
      <w:proofErr w:type="spellStart"/>
      <w:r w:rsidRPr="005226DF">
        <w:rPr>
          <w:rFonts w:ascii="Bookman Old Style" w:hAnsi="Bookman Old Style"/>
          <w:sz w:val="16"/>
          <w:szCs w:val="16"/>
        </w:rPr>
        <w:t>Rad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proofErr w:type="gramStart"/>
      <w:r w:rsidRPr="005226DF">
        <w:rPr>
          <w:rFonts w:ascii="Bookman Old Style" w:hAnsi="Bookman Old Style"/>
          <w:sz w:val="16"/>
          <w:szCs w:val="16"/>
        </w:rPr>
        <w:t>na</w:t>
      </w:r>
      <w:proofErr w:type="spellEnd"/>
      <w:proofErr w:type="gram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poboljšanju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i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mjerenju kvaliteta prema planu održavanja i poboljšanja sistema kvaliteta i sigurnosti, te mjerenje kvaliteta kliničkog rada (kliničke revizije, indikatori).</w:t>
      </w:r>
    </w:p>
    <w:p w:rsidR="00E0250D" w:rsidRPr="005226DF" w:rsidRDefault="00E0250D" w:rsidP="0088558E">
      <w:pPr>
        <w:pStyle w:val="BodyTextIndent"/>
        <w:spacing w:after="0"/>
        <w:ind w:left="0"/>
        <w:jc w:val="both"/>
        <w:rPr>
          <w:rFonts w:ascii="Bookman Old Style" w:hAnsi="Bookman Old Style"/>
          <w:sz w:val="16"/>
          <w:szCs w:val="16"/>
        </w:rPr>
      </w:pPr>
      <w:proofErr w:type="spellStart"/>
      <w:r w:rsidRPr="005226DF">
        <w:rPr>
          <w:rFonts w:ascii="Bookman Old Style" w:hAnsi="Bookman Old Style"/>
          <w:sz w:val="16"/>
          <w:szCs w:val="16"/>
        </w:rPr>
        <w:t>Obavljanje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i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drugih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poslova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vezanih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za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dato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radno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proofErr w:type="gramStart"/>
      <w:r w:rsidRPr="005226DF">
        <w:rPr>
          <w:rFonts w:ascii="Bookman Old Style" w:hAnsi="Bookman Old Style"/>
          <w:sz w:val="16"/>
          <w:szCs w:val="16"/>
        </w:rPr>
        <w:t>mjesto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 a</w:t>
      </w:r>
      <w:proofErr w:type="gram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po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nalogu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neposrednog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rukovodioca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. </w:t>
      </w:r>
    </w:p>
    <w:p w:rsidR="00E0250D" w:rsidRPr="005226DF" w:rsidRDefault="00E0250D" w:rsidP="0088558E">
      <w:pPr>
        <w:pStyle w:val="BodyTextIndent"/>
        <w:keepNext/>
        <w:spacing w:after="0"/>
        <w:ind w:left="0"/>
        <w:jc w:val="both"/>
        <w:outlineLvl w:val="0"/>
        <w:rPr>
          <w:rFonts w:ascii="Bookman Old Style" w:hAnsi="Bookman Old Style"/>
          <w:sz w:val="16"/>
          <w:szCs w:val="16"/>
        </w:rPr>
      </w:pPr>
      <w:proofErr w:type="spellStart"/>
      <w:proofErr w:type="gramStart"/>
      <w:r w:rsidRPr="005226DF">
        <w:rPr>
          <w:rFonts w:ascii="Bookman Old Style" w:hAnsi="Bookman Old Style"/>
          <w:sz w:val="16"/>
          <w:szCs w:val="16"/>
        </w:rPr>
        <w:t>Za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svoj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rad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odgovara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odgovornom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radniku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za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održavanje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čistoće</w:t>
      </w:r>
      <w:proofErr w:type="spellEnd"/>
      <w:r w:rsidRPr="005226DF">
        <w:rPr>
          <w:rFonts w:ascii="Bookman Old Style" w:hAnsi="Bookman Old Style"/>
          <w:sz w:val="16"/>
          <w:szCs w:val="16"/>
        </w:rPr>
        <w:t>.</w:t>
      </w:r>
      <w:proofErr w:type="gramEnd"/>
    </w:p>
    <w:p w:rsidR="007F731F" w:rsidRDefault="007F731F" w:rsidP="0088558E">
      <w:pPr>
        <w:jc w:val="both"/>
        <w:rPr>
          <w:rFonts w:ascii="Bookman Old Style" w:hAnsi="Bookman Old Style"/>
          <w:color w:val="FF0000"/>
          <w:sz w:val="16"/>
          <w:szCs w:val="16"/>
        </w:rPr>
      </w:pPr>
    </w:p>
    <w:p w:rsidR="007F731F" w:rsidRPr="005F47C2" w:rsidRDefault="007F731F" w:rsidP="007F731F">
      <w:pPr>
        <w:widowControl w:val="0"/>
        <w:spacing w:line="276" w:lineRule="auto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Kratak </w:t>
      </w:r>
      <w:r>
        <w:rPr>
          <w:rFonts w:ascii="Bookman Old Style" w:hAnsi="Bookman Old Style"/>
          <w:b/>
          <w:snapToGrid w:val="0"/>
          <w:sz w:val="16"/>
          <w:szCs w:val="16"/>
        </w:rPr>
        <w:t>opis poslova pod rednim brojem 3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. </w:t>
      </w:r>
    </w:p>
    <w:p w:rsidR="00147705" w:rsidRPr="005226DF" w:rsidRDefault="00147705" w:rsidP="0088558E">
      <w:pPr>
        <w:jc w:val="both"/>
        <w:rPr>
          <w:rFonts w:ascii="Bookman Old Style" w:hAnsi="Bookman Old Style"/>
          <w:sz w:val="16"/>
          <w:szCs w:val="16"/>
        </w:rPr>
      </w:pPr>
      <w:r w:rsidRPr="005226DF">
        <w:rPr>
          <w:rFonts w:ascii="Bookman Old Style" w:hAnsi="Bookman Old Style"/>
          <w:sz w:val="16"/>
          <w:szCs w:val="16"/>
        </w:rPr>
        <w:t>Organizovanje rada i obezbjeđenje uslova za normalno odvijanje procesa rada: - učestvuje u obezbjeđivanju uslova za rad u saradnji sa šefom Odjeljenja.</w:t>
      </w:r>
    </w:p>
    <w:p w:rsidR="00147705" w:rsidRPr="005226DF" w:rsidRDefault="00147705" w:rsidP="0088558E">
      <w:pPr>
        <w:pStyle w:val="BodyTextIndent"/>
        <w:spacing w:after="0"/>
        <w:ind w:left="0"/>
        <w:jc w:val="both"/>
        <w:rPr>
          <w:rFonts w:ascii="Bookman Old Style" w:hAnsi="Bookman Old Style"/>
          <w:sz w:val="16"/>
          <w:szCs w:val="16"/>
          <w:lang w:val="hr-HR"/>
        </w:rPr>
      </w:pPr>
      <w:proofErr w:type="spellStart"/>
      <w:r w:rsidRPr="005226DF">
        <w:rPr>
          <w:rFonts w:ascii="Bookman Old Style" w:hAnsi="Bookman Old Style"/>
          <w:sz w:val="16"/>
          <w:szCs w:val="16"/>
        </w:rPr>
        <w:t>Poslovi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pomoćnog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radnika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: </w:t>
      </w:r>
      <w:r w:rsidRPr="005226DF">
        <w:rPr>
          <w:rFonts w:ascii="Bookman Old Style" w:hAnsi="Bookman Old Style"/>
          <w:sz w:val="16"/>
          <w:szCs w:val="16"/>
          <w:lang w:val="hr-HR"/>
        </w:rPr>
        <w:t>Radi i odgovara za čistoću kruga; - uredjuje zelenilo; - obilazi krug sa ciljem otkrivanja nedostataka na zgradama, te o tome izvještava šefa odjeljenja; - u slučajevima zanatskih radova (kopanje kanala, prenošenja materijala) pomaže radnicima koji otklanjaju kvarove ili izvode nove radove; - vrši prevoz stvari (lijekovi, namještaj, veš i slično) u namjenskim vozilima; rukuje opremom za održavanje kruga; - pridržava se propisa u korištenju higijensko-tehničkih sredstava na radu.</w:t>
      </w:r>
      <w:proofErr w:type="spellStart"/>
      <w:r w:rsidRPr="005226DF">
        <w:rPr>
          <w:rFonts w:ascii="Bookman Old Style" w:hAnsi="Bookman Old Style"/>
          <w:sz w:val="16"/>
          <w:szCs w:val="16"/>
        </w:rPr>
        <w:t>Rad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na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poboljšanju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i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mjerenju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kvaliteta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prema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planu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održavanja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i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poboljšanja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sistema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kvaliteta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i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sigurnosti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, </w:t>
      </w:r>
      <w:proofErr w:type="spellStart"/>
      <w:r w:rsidRPr="005226DF">
        <w:rPr>
          <w:rFonts w:ascii="Bookman Old Style" w:hAnsi="Bookman Old Style"/>
          <w:sz w:val="16"/>
          <w:szCs w:val="16"/>
        </w:rPr>
        <w:t>te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mjerenje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kvaliteta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kliničkog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rada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(</w:t>
      </w:r>
      <w:proofErr w:type="spellStart"/>
      <w:r w:rsidRPr="005226DF">
        <w:rPr>
          <w:rFonts w:ascii="Bookman Old Style" w:hAnsi="Bookman Old Style"/>
          <w:sz w:val="16"/>
          <w:szCs w:val="16"/>
        </w:rPr>
        <w:t>kliničke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revizije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, </w:t>
      </w:r>
      <w:proofErr w:type="spellStart"/>
      <w:r w:rsidRPr="005226DF">
        <w:rPr>
          <w:rFonts w:ascii="Bookman Old Style" w:hAnsi="Bookman Old Style"/>
          <w:sz w:val="16"/>
          <w:szCs w:val="16"/>
        </w:rPr>
        <w:t>indikatori</w:t>
      </w:r>
      <w:proofErr w:type="spellEnd"/>
      <w:r w:rsidRPr="005226DF">
        <w:rPr>
          <w:rFonts w:ascii="Bookman Old Style" w:hAnsi="Bookman Old Style"/>
          <w:sz w:val="16"/>
          <w:szCs w:val="16"/>
        </w:rPr>
        <w:t>).</w:t>
      </w:r>
    </w:p>
    <w:p w:rsidR="00147705" w:rsidRPr="005226DF" w:rsidRDefault="00147705" w:rsidP="0088558E">
      <w:pPr>
        <w:pStyle w:val="BodyTextIndent"/>
        <w:spacing w:after="0"/>
        <w:ind w:left="0"/>
        <w:jc w:val="both"/>
        <w:rPr>
          <w:rFonts w:ascii="Bookman Old Style" w:hAnsi="Bookman Old Style"/>
          <w:sz w:val="16"/>
          <w:szCs w:val="16"/>
        </w:rPr>
      </w:pPr>
      <w:proofErr w:type="spellStart"/>
      <w:r w:rsidRPr="005226DF">
        <w:rPr>
          <w:rFonts w:ascii="Bookman Old Style" w:hAnsi="Bookman Old Style"/>
          <w:sz w:val="16"/>
          <w:szCs w:val="16"/>
        </w:rPr>
        <w:t>Obavljanje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i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drugih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poslova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vezanih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za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dato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radno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mjesto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iz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svoje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struke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gramStart"/>
      <w:r w:rsidRPr="005226DF">
        <w:rPr>
          <w:rFonts w:ascii="Bookman Old Style" w:hAnsi="Bookman Old Style"/>
          <w:sz w:val="16"/>
          <w:szCs w:val="16"/>
        </w:rPr>
        <w:t xml:space="preserve">a  </w:t>
      </w:r>
      <w:proofErr w:type="spellStart"/>
      <w:r w:rsidRPr="005226DF">
        <w:rPr>
          <w:rFonts w:ascii="Bookman Old Style" w:hAnsi="Bookman Old Style"/>
          <w:sz w:val="16"/>
          <w:szCs w:val="16"/>
        </w:rPr>
        <w:t>po</w:t>
      </w:r>
      <w:proofErr w:type="spellEnd"/>
      <w:proofErr w:type="gram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nalogu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neposrednog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rukovodioca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. </w:t>
      </w:r>
    </w:p>
    <w:p w:rsidR="005226DF" w:rsidRPr="003D55C7" w:rsidRDefault="00147705" w:rsidP="0088558E">
      <w:pPr>
        <w:pStyle w:val="BodyTextIndent"/>
        <w:spacing w:after="0"/>
        <w:ind w:left="0"/>
        <w:jc w:val="both"/>
        <w:rPr>
          <w:rFonts w:ascii="Bookman Old Style" w:hAnsi="Bookman Old Style"/>
          <w:sz w:val="16"/>
          <w:szCs w:val="16"/>
        </w:rPr>
      </w:pPr>
      <w:proofErr w:type="spellStart"/>
      <w:proofErr w:type="gramStart"/>
      <w:r w:rsidRPr="005226DF">
        <w:rPr>
          <w:rFonts w:ascii="Bookman Old Style" w:hAnsi="Bookman Old Style"/>
          <w:sz w:val="16"/>
          <w:szCs w:val="16"/>
        </w:rPr>
        <w:t>Za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svoj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rad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odgovara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šefu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Odjeljenja</w:t>
      </w:r>
      <w:proofErr w:type="spellEnd"/>
      <w:r w:rsidRPr="005226DF">
        <w:rPr>
          <w:rFonts w:ascii="Bookman Old Style" w:hAnsi="Bookman Old Style"/>
          <w:sz w:val="16"/>
          <w:szCs w:val="16"/>
        </w:rPr>
        <w:t>.</w:t>
      </w:r>
      <w:proofErr w:type="gramEnd"/>
    </w:p>
    <w:p w:rsidR="005226DF" w:rsidRDefault="005226DF" w:rsidP="0088558E">
      <w:pPr>
        <w:widowControl w:val="0"/>
        <w:spacing w:line="276" w:lineRule="auto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7F731F" w:rsidRPr="005F47C2" w:rsidRDefault="007F731F" w:rsidP="007F731F">
      <w:pPr>
        <w:widowControl w:val="0"/>
        <w:spacing w:line="276" w:lineRule="auto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Kratak </w:t>
      </w:r>
      <w:r>
        <w:rPr>
          <w:rFonts w:ascii="Bookman Old Style" w:hAnsi="Bookman Old Style"/>
          <w:b/>
          <w:snapToGrid w:val="0"/>
          <w:sz w:val="16"/>
          <w:szCs w:val="16"/>
        </w:rPr>
        <w:t>opis poslova pod rednim brojem 4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. </w:t>
      </w:r>
    </w:p>
    <w:p w:rsidR="00E16356" w:rsidRPr="005226DF" w:rsidRDefault="00E16356" w:rsidP="00E16356">
      <w:pPr>
        <w:jc w:val="both"/>
        <w:rPr>
          <w:rFonts w:ascii="Bookman Old Style" w:hAnsi="Bookman Old Style"/>
          <w:sz w:val="16"/>
          <w:szCs w:val="16"/>
        </w:rPr>
      </w:pPr>
      <w:r w:rsidRPr="005226DF">
        <w:rPr>
          <w:rFonts w:ascii="Bookman Old Style" w:hAnsi="Bookman Old Style"/>
          <w:sz w:val="16"/>
          <w:szCs w:val="16"/>
        </w:rPr>
        <w:t>Organizovanje rada i obezbjeđenje uslova za normalno odvijanje procesa rada: - učestvuje u obezbjeđivanju uslova za rad u saradnji sa šefom Odjeljenja.</w:t>
      </w:r>
    </w:p>
    <w:p w:rsidR="00E16356" w:rsidRPr="005226DF" w:rsidRDefault="00E16356" w:rsidP="00E16356">
      <w:pPr>
        <w:pStyle w:val="BodyText"/>
        <w:rPr>
          <w:sz w:val="16"/>
          <w:szCs w:val="16"/>
        </w:rPr>
      </w:pPr>
      <w:r w:rsidRPr="005226DF">
        <w:rPr>
          <w:sz w:val="16"/>
          <w:szCs w:val="16"/>
        </w:rPr>
        <w:t>Poslovi održavanja objekata: Obavlja sve bravarske i dio varilačkih poslova u svim objektima Ustanove; - radi sve stolarske poslove (opravka prozora, vrata, plakara, stolara i drugog namještaja; - radi i manje poslove tapaciranja, odnosno presvlačenja stolica, fotelja, kreveta i slično; - vrši manje keramičarske radove; - vrši manje građevinske radove;   - prati potrošnju materijala, vodi evidenciju i o svom radu podnosi izvještaj šefu odjeljenja.</w:t>
      </w:r>
    </w:p>
    <w:p w:rsidR="00E16356" w:rsidRPr="005226DF" w:rsidRDefault="00E16356" w:rsidP="00E16356">
      <w:pPr>
        <w:pStyle w:val="BodyText"/>
        <w:rPr>
          <w:sz w:val="16"/>
          <w:szCs w:val="16"/>
        </w:rPr>
      </w:pPr>
      <w:r w:rsidRPr="005226DF">
        <w:rPr>
          <w:sz w:val="16"/>
          <w:szCs w:val="16"/>
        </w:rPr>
        <w:t>Rad na poboljšanju i mjerenju kvaliteta prema planu održavanja i poboljšanja sistema kvaliteta i sigurnosti, te mjerenje kvaliteta kliničkog rada (kliničke revizije, indikatori).</w:t>
      </w:r>
    </w:p>
    <w:p w:rsidR="00FE70F4" w:rsidRPr="005F47C2" w:rsidRDefault="00E16356" w:rsidP="00E971C6">
      <w:pPr>
        <w:pStyle w:val="BodyTextIndent"/>
        <w:ind w:left="0"/>
        <w:jc w:val="both"/>
        <w:rPr>
          <w:rFonts w:ascii="Bookman Old Style" w:hAnsi="Bookman Old Style"/>
          <w:sz w:val="16"/>
          <w:szCs w:val="16"/>
        </w:rPr>
      </w:pPr>
      <w:proofErr w:type="spellStart"/>
      <w:r w:rsidRPr="005226DF">
        <w:rPr>
          <w:rFonts w:ascii="Bookman Old Style" w:hAnsi="Bookman Old Style"/>
          <w:sz w:val="16"/>
          <w:szCs w:val="16"/>
        </w:rPr>
        <w:t>Obavljanje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i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drugih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poslova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vezanih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za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dato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radno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mjesto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iz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svoje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struke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gramStart"/>
      <w:r w:rsidRPr="005226DF">
        <w:rPr>
          <w:rFonts w:ascii="Bookman Old Style" w:hAnsi="Bookman Old Style"/>
          <w:sz w:val="16"/>
          <w:szCs w:val="16"/>
        </w:rPr>
        <w:t xml:space="preserve">a  </w:t>
      </w:r>
      <w:proofErr w:type="spellStart"/>
      <w:r w:rsidRPr="005226DF">
        <w:rPr>
          <w:rFonts w:ascii="Bookman Old Style" w:hAnsi="Bookman Old Style"/>
          <w:sz w:val="16"/>
          <w:szCs w:val="16"/>
        </w:rPr>
        <w:t>po</w:t>
      </w:r>
      <w:proofErr w:type="spellEnd"/>
      <w:proofErr w:type="gram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nalogu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neposrednog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rukovodioca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. </w:t>
      </w:r>
      <w:proofErr w:type="spellStart"/>
      <w:proofErr w:type="gramStart"/>
      <w:r w:rsidRPr="005226DF">
        <w:rPr>
          <w:rFonts w:ascii="Bookman Old Style" w:hAnsi="Bookman Old Style"/>
          <w:sz w:val="16"/>
          <w:szCs w:val="16"/>
        </w:rPr>
        <w:t>Za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svoj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rad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odgovara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šefu</w:t>
      </w:r>
      <w:proofErr w:type="spellEnd"/>
      <w:r w:rsidRPr="005226D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5226DF">
        <w:rPr>
          <w:rFonts w:ascii="Bookman Old Style" w:hAnsi="Bookman Old Style"/>
          <w:sz w:val="16"/>
          <w:szCs w:val="16"/>
        </w:rPr>
        <w:t>Odjeljenja</w:t>
      </w:r>
      <w:proofErr w:type="spellEnd"/>
      <w:r w:rsidRPr="005226DF">
        <w:rPr>
          <w:rFonts w:ascii="Bookman Old Style" w:hAnsi="Bookman Old Style"/>
          <w:sz w:val="16"/>
          <w:szCs w:val="16"/>
        </w:rPr>
        <w:t>.</w:t>
      </w:r>
      <w:proofErr w:type="gramEnd"/>
    </w:p>
    <w:p w:rsidR="00FE70F4" w:rsidRPr="005F47C2" w:rsidRDefault="00FE70F4" w:rsidP="00FE70F4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 xml:space="preserve">Kandidati treba da ispunjavaju 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>opšte</w:t>
      </w:r>
      <w:r>
        <w:rPr>
          <w:rFonts w:ascii="Bookman Old Style" w:hAnsi="Bookman Old Style"/>
          <w:b/>
          <w:snapToGrid w:val="0"/>
          <w:sz w:val="16"/>
          <w:szCs w:val="16"/>
        </w:rPr>
        <w:t>,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 posebne uslove</w:t>
      </w:r>
      <w:r>
        <w:rPr>
          <w:rFonts w:ascii="Bookman Old Style" w:hAnsi="Bookman Old Style"/>
          <w:b/>
          <w:snapToGrid w:val="0"/>
          <w:sz w:val="16"/>
          <w:szCs w:val="16"/>
        </w:rPr>
        <w:t xml:space="preserve"> i ostale posebne uslove</w:t>
      </w:r>
      <w:r w:rsidRPr="005F47C2">
        <w:rPr>
          <w:rFonts w:ascii="Bookman Old Style" w:hAnsi="Bookman Old Style"/>
          <w:snapToGrid w:val="0"/>
          <w:sz w:val="16"/>
          <w:szCs w:val="16"/>
        </w:rPr>
        <w:t xml:space="preserve"> Javnog oglasa: </w:t>
      </w:r>
    </w:p>
    <w:p w:rsidR="00FE70F4" w:rsidRPr="005F47C2" w:rsidRDefault="00FE70F4" w:rsidP="00FE70F4">
      <w:pPr>
        <w:pStyle w:val="ListParagraph"/>
        <w:widowControl w:val="0"/>
        <w:spacing w:line="276" w:lineRule="auto"/>
        <w:ind w:left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Opšti uslovi: </w:t>
      </w:r>
    </w:p>
    <w:p w:rsidR="00FE70F4" w:rsidRPr="005F47C2" w:rsidRDefault="00FE70F4" w:rsidP="00FE70F4">
      <w:pPr>
        <w:pStyle w:val="ListParagraph"/>
        <w:widowControl w:val="0"/>
        <w:numPr>
          <w:ilvl w:val="0"/>
          <w:numId w:val="2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>da su državljani Bosne i Hercegovine</w:t>
      </w:r>
    </w:p>
    <w:p w:rsidR="00FE70F4" w:rsidRPr="005F47C2" w:rsidRDefault="00FE70F4" w:rsidP="00FE70F4">
      <w:pPr>
        <w:pStyle w:val="ListParagraph"/>
        <w:widowControl w:val="0"/>
        <w:numPr>
          <w:ilvl w:val="0"/>
          <w:numId w:val="2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>da su stariji od 18 godina</w:t>
      </w:r>
    </w:p>
    <w:p w:rsidR="00FE70F4" w:rsidRPr="00AC5B28" w:rsidRDefault="00FE70F4" w:rsidP="00FE70F4">
      <w:pPr>
        <w:pStyle w:val="ListParagraph"/>
        <w:widowControl w:val="0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 xml:space="preserve">da su zdravstveno sposobni za poslove za koje se kandiduju  </w:t>
      </w:r>
    </w:p>
    <w:p w:rsidR="00FE70F4" w:rsidRPr="00AC5B28" w:rsidRDefault="00FE70F4" w:rsidP="00FE70F4">
      <w:pPr>
        <w:pStyle w:val="ListParagraph"/>
        <w:widowControl w:val="0"/>
        <w:spacing w:line="360" w:lineRule="auto"/>
        <w:ind w:left="360"/>
        <w:jc w:val="both"/>
        <w:rPr>
          <w:rFonts w:ascii="Bookman Old Style" w:hAnsi="Bookman Old Style"/>
          <w:b/>
          <w:snapToGrid w:val="0"/>
          <w:sz w:val="6"/>
          <w:szCs w:val="6"/>
        </w:rPr>
      </w:pPr>
    </w:p>
    <w:p w:rsidR="009C6BA3" w:rsidRDefault="009C6BA3" w:rsidP="009C6BA3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670CE4">
        <w:rPr>
          <w:rFonts w:ascii="Bookman Old Style" w:hAnsi="Bookman Old Style"/>
          <w:b/>
          <w:snapToGrid w:val="0"/>
          <w:sz w:val="16"/>
          <w:szCs w:val="16"/>
        </w:rPr>
        <w:t>Potrebno zvanje-zanimanje, stručna sprema i radno iskustvo koje kandidati treba da ispunjavaju</w:t>
      </w:r>
      <w:r>
        <w:rPr>
          <w:rFonts w:ascii="Bookman Old Style" w:hAnsi="Bookman Old Style"/>
          <w:b/>
          <w:snapToGrid w:val="0"/>
          <w:sz w:val="16"/>
          <w:szCs w:val="16"/>
        </w:rPr>
        <w:t xml:space="preserve"> za radno mjesto pod rednim brojem 1:</w:t>
      </w:r>
    </w:p>
    <w:p w:rsidR="009C6BA3" w:rsidRPr="00B0101A" w:rsidRDefault="009C6BA3" w:rsidP="009C6BA3">
      <w:pPr>
        <w:pStyle w:val="ListParagraph"/>
        <w:widowControl w:val="0"/>
        <w:ind w:left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B0101A">
        <w:rPr>
          <w:rFonts w:ascii="Bookman Old Style" w:hAnsi="Bookman Old Style"/>
          <w:snapToGrid w:val="0"/>
          <w:sz w:val="16"/>
          <w:szCs w:val="16"/>
        </w:rPr>
        <w:t xml:space="preserve">stručno zvanje, zanimanje, smjer: </w:t>
      </w:r>
      <w:r>
        <w:rPr>
          <w:rFonts w:ascii="Bookman Old Style" w:hAnsi="Bookman Old Style"/>
          <w:snapToGrid w:val="0"/>
          <w:sz w:val="16"/>
          <w:szCs w:val="16"/>
        </w:rPr>
        <w:t>osnovna škola</w:t>
      </w:r>
    </w:p>
    <w:p w:rsidR="009C6BA3" w:rsidRPr="00B0101A" w:rsidRDefault="009C6BA3" w:rsidP="009C6BA3">
      <w:pPr>
        <w:pStyle w:val="ListParagraph"/>
        <w:widowControl w:val="0"/>
        <w:ind w:left="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 xml:space="preserve">stepen </w:t>
      </w:r>
      <w:r w:rsidRPr="00B0101A">
        <w:rPr>
          <w:rFonts w:ascii="Bookman Old Style" w:hAnsi="Bookman Old Style"/>
          <w:snapToGrid w:val="0"/>
          <w:sz w:val="16"/>
          <w:szCs w:val="16"/>
        </w:rPr>
        <w:t>stručn</w:t>
      </w:r>
      <w:r>
        <w:rPr>
          <w:rFonts w:ascii="Bookman Old Style" w:hAnsi="Bookman Old Style"/>
          <w:snapToGrid w:val="0"/>
          <w:sz w:val="16"/>
          <w:szCs w:val="16"/>
        </w:rPr>
        <w:t>e spreme</w:t>
      </w:r>
      <w:r w:rsidRPr="00B0101A">
        <w:rPr>
          <w:rFonts w:ascii="Bookman Old Style" w:hAnsi="Bookman Old Style"/>
          <w:snapToGrid w:val="0"/>
          <w:sz w:val="16"/>
          <w:szCs w:val="16"/>
        </w:rPr>
        <w:t xml:space="preserve">: </w:t>
      </w:r>
      <w:r>
        <w:rPr>
          <w:rFonts w:ascii="Bookman Old Style" w:hAnsi="Bookman Old Style"/>
          <w:snapToGrid w:val="0"/>
          <w:sz w:val="16"/>
          <w:szCs w:val="16"/>
        </w:rPr>
        <w:t>PK</w:t>
      </w:r>
    </w:p>
    <w:p w:rsidR="009C6BA3" w:rsidRDefault="009C6BA3" w:rsidP="009C6BA3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9C6BA3" w:rsidRDefault="009C6BA3" w:rsidP="009C6BA3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670CE4">
        <w:rPr>
          <w:rFonts w:ascii="Bookman Old Style" w:hAnsi="Bookman Old Style"/>
          <w:b/>
          <w:snapToGrid w:val="0"/>
          <w:sz w:val="16"/>
          <w:szCs w:val="16"/>
        </w:rPr>
        <w:t>Potrebno zvanje-zanimanje, stručna sprema i radno iskustvo koje kandidati treba da ispunjavaju</w:t>
      </w:r>
      <w:r>
        <w:rPr>
          <w:rFonts w:ascii="Bookman Old Style" w:hAnsi="Bookman Old Style"/>
          <w:b/>
          <w:snapToGrid w:val="0"/>
          <w:sz w:val="16"/>
          <w:szCs w:val="16"/>
        </w:rPr>
        <w:t xml:space="preserve"> za radno mjesto pod rednim brojem 2:</w:t>
      </w:r>
    </w:p>
    <w:p w:rsidR="009C6BA3" w:rsidRPr="00B0101A" w:rsidRDefault="009C6BA3" w:rsidP="009C6BA3">
      <w:pPr>
        <w:pStyle w:val="ListParagraph"/>
        <w:widowControl w:val="0"/>
        <w:ind w:left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B0101A">
        <w:rPr>
          <w:rFonts w:ascii="Bookman Old Style" w:hAnsi="Bookman Old Style"/>
          <w:snapToGrid w:val="0"/>
          <w:sz w:val="16"/>
          <w:szCs w:val="16"/>
        </w:rPr>
        <w:t xml:space="preserve">stručno zvanje, zanimanje, smjer: </w:t>
      </w:r>
      <w:r>
        <w:rPr>
          <w:rFonts w:ascii="Bookman Old Style" w:hAnsi="Bookman Old Style"/>
          <w:snapToGrid w:val="0"/>
          <w:sz w:val="16"/>
          <w:szCs w:val="16"/>
        </w:rPr>
        <w:t>osnovna škola</w:t>
      </w:r>
    </w:p>
    <w:p w:rsidR="009C6BA3" w:rsidRPr="00B0101A" w:rsidRDefault="009C6BA3" w:rsidP="009C6BA3">
      <w:pPr>
        <w:pStyle w:val="ListParagraph"/>
        <w:widowControl w:val="0"/>
        <w:ind w:left="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 xml:space="preserve">stepen </w:t>
      </w:r>
      <w:r w:rsidRPr="00B0101A">
        <w:rPr>
          <w:rFonts w:ascii="Bookman Old Style" w:hAnsi="Bookman Old Style"/>
          <w:snapToGrid w:val="0"/>
          <w:sz w:val="16"/>
          <w:szCs w:val="16"/>
        </w:rPr>
        <w:t>stručn</w:t>
      </w:r>
      <w:r>
        <w:rPr>
          <w:rFonts w:ascii="Bookman Old Style" w:hAnsi="Bookman Old Style"/>
          <w:snapToGrid w:val="0"/>
          <w:sz w:val="16"/>
          <w:szCs w:val="16"/>
        </w:rPr>
        <w:t>e spreme</w:t>
      </w:r>
      <w:r w:rsidRPr="00B0101A">
        <w:rPr>
          <w:rFonts w:ascii="Bookman Old Style" w:hAnsi="Bookman Old Style"/>
          <w:snapToGrid w:val="0"/>
          <w:sz w:val="16"/>
          <w:szCs w:val="16"/>
        </w:rPr>
        <w:t xml:space="preserve">: </w:t>
      </w:r>
      <w:r>
        <w:rPr>
          <w:rFonts w:ascii="Bookman Old Style" w:hAnsi="Bookman Old Style"/>
          <w:snapToGrid w:val="0"/>
          <w:sz w:val="16"/>
          <w:szCs w:val="16"/>
        </w:rPr>
        <w:t>PK</w:t>
      </w:r>
    </w:p>
    <w:p w:rsidR="009C6BA3" w:rsidRDefault="009C6BA3" w:rsidP="009C6BA3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2072D7" w:rsidRDefault="002072D7" w:rsidP="002072D7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670CE4">
        <w:rPr>
          <w:rFonts w:ascii="Bookman Old Style" w:hAnsi="Bookman Old Style"/>
          <w:b/>
          <w:snapToGrid w:val="0"/>
          <w:sz w:val="16"/>
          <w:szCs w:val="16"/>
        </w:rPr>
        <w:t>Potrebno zvanje-zanimanje, stručna sprema i radno iskustvo koje kandidati treba da ispunjavaju</w:t>
      </w:r>
      <w:r>
        <w:rPr>
          <w:rFonts w:ascii="Bookman Old Style" w:hAnsi="Bookman Old Style"/>
          <w:b/>
          <w:snapToGrid w:val="0"/>
          <w:sz w:val="16"/>
          <w:szCs w:val="16"/>
        </w:rPr>
        <w:t xml:space="preserve"> za radno mjesto pod rednim brojem 3:</w:t>
      </w:r>
    </w:p>
    <w:p w:rsidR="002072D7" w:rsidRPr="00B0101A" w:rsidRDefault="002072D7" w:rsidP="002072D7">
      <w:pPr>
        <w:pStyle w:val="ListParagraph"/>
        <w:widowControl w:val="0"/>
        <w:ind w:left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B0101A">
        <w:rPr>
          <w:rFonts w:ascii="Bookman Old Style" w:hAnsi="Bookman Old Style"/>
          <w:snapToGrid w:val="0"/>
          <w:sz w:val="16"/>
          <w:szCs w:val="16"/>
        </w:rPr>
        <w:t xml:space="preserve">stručno zvanje, zanimanje, smjer: </w:t>
      </w:r>
      <w:r>
        <w:rPr>
          <w:rFonts w:ascii="Bookman Old Style" w:hAnsi="Bookman Old Style"/>
          <w:snapToGrid w:val="0"/>
          <w:sz w:val="16"/>
          <w:szCs w:val="16"/>
        </w:rPr>
        <w:t>osnovna škola</w:t>
      </w:r>
    </w:p>
    <w:p w:rsidR="002072D7" w:rsidRPr="00B0101A" w:rsidRDefault="002072D7" w:rsidP="002072D7">
      <w:pPr>
        <w:pStyle w:val="ListParagraph"/>
        <w:widowControl w:val="0"/>
        <w:ind w:left="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 xml:space="preserve">stepen </w:t>
      </w:r>
      <w:r w:rsidRPr="00B0101A">
        <w:rPr>
          <w:rFonts w:ascii="Bookman Old Style" w:hAnsi="Bookman Old Style"/>
          <w:snapToGrid w:val="0"/>
          <w:sz w:val="16"/>
          <w:szCs w:val="16"/>
        </w:rPr>
        <w:t>stručn</w:t>
      </w:r>
      <w:r>
        <w:rPr>
          <w:rFonts w:ascii="Bookman Old Style" w:hAnsi="Bookman Old Style"/>
          <w:snapToGrid w:val="0"/>
          <w:sz w:val="16"/>
          <w:szCs w:val="16"/>
        </w:rPr>
        <w:t>e spreme</w:t>
      </w:r>
      <w:r w:rsidRPr="00B0101A">
        <w:rPr>
          <w:rFonts w:ascii="Bookman Old Style" w:hAnsi="Bookman Old Style"/>
          <w:snapToGrid w:val="0"/>
          <w:sz w:val="16"/>
          <w:szCs w:val="16"/>
        </w:rPr>
        <w:t xml:space="preserve">: </w:t>
      </w:r>
      <w:r>
        <w:rPr>
          <w:rFonts w:ascii="Bookman Old Style" w:hAnsi="Bookman Old Style"/>
          <w:snapToGrid w:val="0"/>
          <w:sz w:val="16"/>
          <w:szCs w:val="16"/>
        </w:rPr>
        <w:t>PK</w:t>
      </w:r>
    </w:p>
    <w:p w:rsidR="00EE756E" w:rsidRDefault="00EE756E" w:rsidP="00EE756E">
      <w:pPr>
        <w:widowControl w:val="0"/>
        <w:spacing w:line="276" w:lineRule="auto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EE756E" w:rsidRPr="00135B56" w:rsidRDefault="00EE756E" w:rsidP="00EE756E">
      <w:pPr>
        <w:widowControl w:val="0"/>
        <w:spacing w:line="276" w:lineRule="auto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135B56">
        <w:rPr>
          <w:rFonts w:ascii="Bookman Old Style" w:hAnsi="Bookman Old Style"/>
          <w:b/>
          <w:snapToGrid w:val="0"/>
          <w:sz w:val="16"/>
          <w:szCs w:val="16"/>
        </w:rPr>
        <w:t>Posebni uslovi:</w:t>
      </w:r>
    </w:p>
    <w:p w:rsidR="00EE756E" w:rsidRDefault="00EE756E" w:rsidP="00EE756E">
      <w:pPr>
        <w:pStyle w:val="ListParagraph"/>
        <w:widowControl w:val="0"/>
        <w:numPr>
          <w:ilvl w:val="0"/>
          <w:numId w:val="31"/>
        </w:numPr>
        <w:spacing w:line="276" w:lineRule="auto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položen ispit za vozača „B“ kategorije</w:t>
      </w:r>
    </w:p>
    <w:p w:rsidR="00E971C6" w:rsidRPr="00E971C6" w:rsidRDefault="00E971C6" w:rsidP="00E971C6">
      <w:pPr>
        <w:pStyle w:val="ListParagraph"/>
        <w:widowControl w:val="0"/>
        <w:spacing w:line="276" w:lineRule="auto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EE756E" w:rsidRPr="002072D7" w:rsidRDefault="00EE756E" w:rsidP="00EE756E">
      <w:pPr>
        <w:widowControl w:val="0"/>
        <w:spacing w:line="276" w:lineRule="auto"/>
        <w:jc w:val="both"/>
        <w:rPr>
          <w:rFonts w:ascii="Bookman Old Style" w:hAnsi="Bookman Old Style"/>
          <w:snapToGrid w:val="0"/>
          <w:color w:val="000000" w:themeColor="text1"/>
          <w:sz w:val="18"/>
          <w:szCs w:val="18"/>
        </w:rPr>
      </w:pPr>
      <w:r w:rsidRPr="002072D7">
        <w:rPr>
          <w:rFonts w:ascii="Bookman Old Style" w:hAnsi="Bookman Old Style"/>
          <w:b/>
          <w:snapToGrid w:val="0"/>
          <w:color w:val="000000" w:themeColor="text1"/>
          <w:sz w:val="16"/>
          <w:szCs w:val="16"/>
        </w:rPr>
        <w:t xml:space="preserve">Ostali posebni uslovi: </w:t>
      </w:r>
    </w:p>
    <w:p w:rsidR="002072D7" w:rsidRPr="002072D7" w:rsidRDefault="002072D7" w:rsidP="00EE756E">
      <w:pPr>
        <w:pStyle w:val="ListParagraph"/>
        <w:widowControl w:val="0"/>
        <w:numPr>
          <w:ilvl w:val="0"/>
          <w:numId w:val="30"/>
        </w:numPr>
        <w:jc w:val="both"/>
        <w:rPr>
          <w:rFonts w:ascii="Bookman Old Style" w:hAnsi="Bookman Old Style"/>
          <w:snapToGrid w:val="0"/>
          <w:color w:val="000000" w:themeColor="text1"/>
          <w:sz w:val="16"/>
          <w:szCs w:val="16"/>
        </w:rPr>
      </w:pPr>
      <w:r w:rsidRPr="002072D7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ispit za rad na sudovima pod pritiskom</w:t>
      </w:r>
    </w:p>
    <w:p w:rsidR="00EE756E" w:rsidRDefault="00EE756E" w:rsidP="00EE756E">
      <w:pPr>
        <w:pStyle w:val="ListParagraph"/>
        <w:widowControl w:val="0"/>
        <w:numPr>
          <w:ilvl w:val="0"/>
          <w:numId w:val="30"/>
        </w:numPr>
        <w:jc w:val="both"/>
        <w:rPr>
          <w:rFonts w:ascii="Bookman Old Style" w:hAnsi="Bookman Old Style"/>
          <w:snapToGrid w:val="0"/>
          <w:color w:val="000000" w:themeColor="text1"/>
          <w:sz w:val="16"/>
          <w:szCs w:val="16"/>
        </w:rPr>
      </w:pPr>
      <w:r w:rsidRPr="002072D7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ispit za rad sa zapaljivim tečnostima i gasovima</w:t>
      </w:r>
    </w:p>
    <w:p w:rsidR="00AA6D14" w:rsidRPr="00AA6D14" w:rsidRDefault="00AA6D14" w:rsidP="00AA6D14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AA6D14">
        <w:rPr>
          <w:rFonts w:ascii="Bookman Old Style" w:hAnsi="Bookman Old Style"/>
          <w:snapToGrid w:val="0"/>
          <w:sz w:val="16"/>
          <w:szCs w:val="16"/>
        </w:rPr>
        <w:t xml:space="preserve">(na Javni oglas se mogu javiti i kandidati koji ne posjeduju </w:t>
      </w:r>
      <w:r>
        <w:rPr>
          <w:rFonts w:ascii="Bookman Old Style" w:hAnsi="Bookman Old Style"/>
          <w:snapToGrid w:val="0"/>
          <w:sz w:val="16"/>
          <w:szCs w:val="16"/>
        </w:rPr>
        <w:t>navedene edukacije/ispite, a na koje</w:t>
      </w:r>
      <w:r w:rsidRPr="00AA6D14">
        <w:rPr>
          <w:rFonts w:ascii="Bookman Old Style" w:hAnsi="Bookman Old Style"/>
          <w:snapToGrid w:val="0"/>
          <w:sz w:val="16"/>
          <w:szCs w:val="16"/>
        </w:rPr>
        <w:t xml:space="preserve"> će biti upućeni u toku trajanja radnog odnosa u roku koji odredi direktor Ustanove)</w:t>
      </w:r>
    </w:p>
    <w:p w:rsidR="00AA6D14" w:rsidRPr="00AA6D14" w:rsidRDefault="00AA6D14" w:rsidP="00AA6D14">
      <w:pPr>
        <w:widowControl w:val="0"/>
        <w:jc w:val="both"/>
        <w:rPr>
          <w:rFonts w:ascii="Bookman Old Style" w:hAnsi="Bookman Old Style"/>
          <w:snapToGrid w:val="0"/>
          <w:color w:val="000000" w:themeColor="text1"/>
          <w:sz w:val="16"/>
          <w:szCs w:val="16"/>
        </w:rPr>
      </w:pPr>
    </w:p>
    <w:p w:rsidR="009C6BA3" w:rsidRDefault="009C6BA3" w:rsidP="009C6BA3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9C6BA3" w:rsidRPr="007F00EF" w:rsidRDefault="009C6BA3" w:rsidP="009C6BA3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6"/>
          <w:szCs w:val="16"/>
          <w:u w:val="single"/>
        </w:rPr>
      </w:pPr>
      <w:r w:rsidRPr="007F00EF">
        <w:rPr>
          <w:rFonts w:ascii="Bookman Old Style" w:hAnsi="Bookman Old Style"/>
          <w:b/>
          <w:snapToGrid w:val="0"/>
          <w:sz w:val="16"/>
          <w:szCs w:val="16"/>
          <w:u w:val="single"/>
        </w:rPr>
        <w:t>Za radno mjesto pod rednim brojem 4:</w:t>
      </w:r>
    </w:p>
    <w:p w:rsidR="009C6BA3" w:rsidRDefault="009C6BA3" w:rsidP="009C6BA3">
      <w:pPr>
        <w:pStyle w:val="ListParagraph"/>
        <w:widowControl w:val="0"/>
        <w:ind w:left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9C6BA3" w:rsidRPr="005F47C2" w:rsidRDefault="009C6BA3" w:rsidP="009C6BA3">
      <w:pPr>
        <w:pStyle w:val="ListParagraph"/>
        <w:widowControl w:val="0"/>
        <w:spacing w:line="276" w:lineRule="auto"/>
        <w:ind w:left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>Potrebno zvanje-zanimanje, stručna sprema i radno iskustvo:</w:t>
      </w:r>
    </w:p>
    <w:p w:rsidR="009C6BA3" w:rsidRPr="005F47C2" w:rsidRDefault="009C6BA3" w:rsidP="009C6BA3">
      <w:pPr>
        <w:pStyle w:val="ListParagraph"/>
        <w:widowControl w:val="0"/>
        <w:numPr>
          <w:ilvl w:val="0"/>
          <w:numId w:val="3"/>
        </w:numPr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>stručno zvanje, zanimanje, smjer: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 </w:t>
      </w:r>
      <w:r>
        <w:rPr>
          <w:rFonts w:ascii="Bookman Old Style" w:hAnsi="Bookman Old Style"/>
          <w:snapToGrid w:val="0"/>
          <w:sz w:val="16"/>
          <w:szCs w:val="16"/>
        </w:rPr>
        <w:t>zanatski</w:t>
      </w:r>
      <w:r w:rsidR="00C2274D">
        <w:rPr>
          <w:rFonts w:ascii="Bookman Old Style" w:hAnsi="Bookman Old Style"/>
          <w:snapToGrid w:val="0"/>
          <w:sz w:val="16"/>
          <w:szCs w:val="16"/>
        </w:rPr>
        <w:t>/tehnički smjer</w:t>
      </w:r>
    </w:p>
    <w:p w:rsidR="009C6BA3" w:rsidRPr="005F47C2" w:rsidRDefault="009C6BA3" w:rsidP="009C6BA3">
      <w:pPr>
        <w:pStyle w:val="ListParagraph"/>
        <w:widowControl w:val="0"/>
        <w:numPr>
          <w:ilvl w:val="0"/>
          <w:numId w:val="3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>stepen stručne spreme: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 </w:t>
      </w:r>
      <w:r w:rsidR="00C2274D">
        <w:rPr>
          <w:rFonts w:ascii="Bookman Old Style" w:hAnsi="Bookman Old Style"/>
          <w:snapToGrid w:val="0"/>
          <w:sz w:val="16"/>
          <w:szCs w:val="16"/>
        </w:rPr>
        <w:t>VKV/VKV V stepen/SSS IV stepen/SSS III stepen</w:t>
      </w:r>
    </w:p>
    <w:p w:rsidR="00135B56" w:rsidRPr="00D52019" w:rsidRDefault="009C6BA3" w:rsidP="00D52019">
      <w:pPr>
        <w:pStyle w:val="ListParagraph"/>
        <w:widowControl w:val="0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>radno iskustvo u struci: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 </w:t>
      </w:r>
      <w:r w:rsidRPr="005F47C2">
        <w:rPr>
          <w:rFonts w:ascii="Bookman Old Style" w:hAnsi="Bookman Old Style"/>
          <w:snapToGrid w:val="0"/>
          <w:sz w:val="16"/>
          <w:szCs w:val="16"/>
        </w:rPr>
        <w:t>6 mjeseci</w:t>
      </w:r>
      <w:r>
        <w:rPr>
          <w:rFonts w:ascii="Bookman Old Style" w:hAnsi="Bookman Old Style"/>
          <w:snapToGrid w:val="0"/>
          <w:sz w:val="16"/>
          <w:szCs w:val="16"/>
        </w:rPr>
        <w:t xml:space="preserve"> </w:t>
      </w:r>
    </w:p>
    <w:p w:rsidR="009C6BA3" w:rsidRPr="005F47C2" w:rsidRDefault="009C6BA3" w:rsidP="009C6BA3">
      <w:pPr>
        <w:widowControl w:val="0"/>
        <w:spacing w:line="276" w:lineRule="auto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9C6BA3" w:rsidRPr="0090243A" w:rsidRDefault="009C6BA3" w:rsidP="009C6BA3">
      <w:pPr>
        <w:widowControl w:val="0"/>
        <w:spacing w:line="276" w:lineRule="auto"/>
        <w:jc w:val="both"/>
        <w:rPr>
          <w:rFonts w:ascii="Bookman Old Style" w:hAnsi="Bookman Old Style"/>
          <w:snapToGrid w:val="0"/>
          <w:color w:val="000000" w:themeColor="text1"/>
          <w:sz w:val="18"/>
          <w:szCs w:val="18"/>
        </w:rPr>
      </w:pPr>
      <w:r w:rsidRPr="0090243A">
        <w:rPr>
          <w:rFonts w:ascii="Bookman Old Style" w:hAnsi="Bookman Old Style"/>
          <w:b/>
          <w:snapToGrid w:val="0"/>
          <w:color w:val="000000" w:themeColor="text1"/>
          <w:sz w:val="16"/>
          <w:szCs w:val="16"/>
        </w:rPr>
        <w:t xml:space="preserve">Ostali posebni uslovi: </w:t>
      </w:r>
    </w:p>
    <w:p w:rsidR="0090243A" w:rsidRPr="0090243A" w:rsidRDefault="0090243A" w:rsidP="0090243A">
      <w:pPr>
        <w:pStyle w:val="ListParagraph"/>
        <w:widowControl w:val="0"/>
        <w:numPr>
          <w:ilvl w:val="0"/>
          <w:numId w:val="30"/>
        </w:numPr>
        <w:jc w:val="both"/>
        <w:rPr>
          <w:rFonts w:ascii="Bookman Old Style" w:hAnsi="Bookman Old Style"/>
          <w:snapToGrid w:val="0"/>
          <w:color w:val="000000" w:themeColor="text1"/>
          <w:sz w:val="16"/>
          <w:szCs w:val="16"/>
        </w:rPr>
      </w:pPr>
      <w:r w:rsidRPr="0090243A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ispit za rad na sudovima pod pritiskom</w:t>
      </w:r>
    </w:p>
    <w:p w:rsidR="009C6BA3" w:rsidRDefault="0090243A" w:rsidP="003F2FA6">
      <w:pPr>
        <w:pStyle w:val="ListParagraph"/>
        <w:widowControl w:val="0"/>
        <w:numPr>
          <w:ilvl w:val="0"/>
          <w:numId w:val="30"/>
        </w:numPr>
        <w:jc w:val="both"/>
        <w:rPr>
          <w:rFonts w:ascii="Bookman Old Style" w:hAnsi="Bookman Old Style"/>
          <w:snapToGrid w:val="0"/>
          <w:color w:val="000000" w:themeColor="text1"/>
          <w:sz w:val="16"/>
          <w:szCs w:val="16"/>
        </w:rPr>
      </w:pPr>
      <w:r w:rsidRPr="0090243A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ispit za rad sa zapaljivim tečnostima i gasovima</w:t>
      </w:r>
    </w:p>
    <w:p w:rsidR="00AA6D14" w:rsidRPr="00AA6D14" w:rsidRDefault="00AA6D14" w:rsidP="00AA6D14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AA6D14">
        <w:rPr>
          <w:rFonts w:ascii="Bookman Old Style" w:hAnsi="Bookman Old Style"/>
          <w:snapToGrid w:val="0"/>
          <w:sz w:val="16"/>
          <w:szCs w:val="16"/>
        </w:rPr>
        <w:t>(na Javni oglas se mogu javiti i kandidati koji ne posjeduju navedene edukacije/ispite, a na koje će biti upućeni u toku trajanja radnog odnosa u roku koji odredi direktor Ustanove)</w:t>
      </w:r>
    </w:p>
    <w:p w:rsidR="009C6BA3" w:rsidRPr="00670CE4" w:rsidRDefault="009C6BA3" w:rsidP="009C6BA3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9C6BA3" w:rsidRPr="005F47C2" w:rsidRDefault="009C6BA3" w:rsidP="009C6BA3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Kandidati </w:t>
      </w:r>
      <w:r>
        <w:rPr>
          <w:rFonts w:ascii="Bookman Old Style" w:hAnsi="Bookman Old Style"/>
          <w:b/>
          <w:snapToGrid w:val="0"/>
          <w:sz w:val="16"/>
          <w:szCs w:val="16"/>
        </w:rPr>
        <w:t xml:space="preserve">koji se prijavljuju na Javni oglas 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>treba da dostave:</w:t>
      </w:r>
    </w:p>
    <w:p w:rsidR="003A44FE" w:rsidRDefault="009C6BA3" w:rsidP="003A44FE">
      <w:pPr>
        <w:pStyle w:val="ListParagraph"/>
        <w:widowControl w:val="0"/>
        <w:numPr>
          <w:ilvl w:val="0"/>
          <w:numId w:val="34"/>
        </w:numPr>
        <w:spacing w:line="276" w:lineRule="auto"/>
        <w:jc w:val="both"/>
        <w:rPr>
          <w:rFonts w:ascii="Bookman Old Style" w:hAnsi="Bookman Old Style"/>
          <w:snapToGrid w:val="0"/>
          <w:sz w:val="16"/>
          <w:szCs w:val="16"/>
        </w:rPr>
      </w:pPr>
      <w:r w:rsidRPr="003A44FE">
        <w:rPr>
          <w:rFonts w:ascii="Bookman Old Style" w:hAnsi="Bookman Old Style"/>
          <w:snapToGrid w:val="0"/>
          <w:sz w:val="16"/>
          <w:szCs w:val="16"/>
        </w:rPr>
        <w:t xml:space="preserve">Prijavni obrazac (uredno popunjen i svojeručno potpisan - preuzima se sa web stranice ustanove: </w:t>
      </w:r>
      <w:hyperlink r:id="rId5" w:history="1">
        <w:r w:rsidRPr="003A44FE">
          <w:rPr>
            <w:rStyle w:val="Hyperlink"/>
            <w:snapToGrid w:val="0"/>
            <w:sz w:val="16"/>
            <w:szCs w:val="16"/>
          </w:rPr>
          <w:t>www.dztuzla.ba</w:t>
        </w:r>
      </w:hyperlink>
      <w:r w:rsidRPr="003A44FE">
        <w:rPr>
          <w:rFonts w:ascii="Bookman Old Style" w:hAnsi="Bookman Old Style"/>
          <w:snapToGrid w:val="0"/>
          <w:sz w:val="16"/>
          <w:szCs w:val="16"/>
        </w:rPr>
        <w:t xml:space="preserve"> ili na recepciji Ustanove)</w:t>
      </w:r>
      <w:r w:rsidR="003A44FE">
        <w:rPr>
          <w:rFonts w:ascii="Bookman Old Style" w:hAnsi="Bookman Old Style"/>
          <w:snapToGrid w:val="0"/>
          <w:sz w:val="16"/>
          <w:szCs w:val="16"/>
        </w:rPr>
        <w:t>;</w:t>
      </w:r>
    </w:p>
    <w:p w:rsidR="003A44FE" w:rsidRDefault="009C6BA3" w:rsidP="003A44FE">
      <w:pPr>
        <w:pStyle w:val="ListParagraph"/>
        <w:widowControl w:val="0"/>
        <w:numPr>
          <w:ilvl w:val="0"/>
          <w:numId w:val="34"/>
        </w:numPr>
        <w:spacing w:line="276" w:lineRule="auto"/>
        <w:jc w:val="both"/>
        <w:rPr>
          <w:rFonts w:ascii="Bookman Old Style" w:hAnsi="Bookman Old Style"/>
          <w:snapToGrid w:val="0"/>
          <w:sz w:val="16"/>
          <w:szCs w:val="16"/>
        </w:rPr>
      </w:pPr>
      <w:r w:rsidRPr="003A44FE">
        <w:rPr>
          <w:rFonts w:ascii="Bookman Old Style" w:hAnsi="Bookman Old Style"/>
          <w:snapToGrid w:val="0"/>
          <w:sz w:val="16"/>
          <w:szCs w:val="16"/>
        </w:rPr>
        <w:t>Izvod iz matične knjige rođenih</w:t>
      </w:r>
      <w:r w:rsidR="003A44FE">
        <w:rPr>
          <w:rFonts w:ascii="Bookman Old Style" w:hAnsi="Bookman Old Style"/>
          <w:snapToGrid w:val="0"/>
          <w:sz w:val="16"/>
          <w:szCs w:val="16"/>
        </w:rPr>
        <w:t>;</w:t>
      </w:r>
    </w:p>
    <w:p w:rsidR="003A44FE" w:rsidRDefault="009C6BA3" w:rsidP="003A44FE">
      <w:pPr>
        <w:pStyle w:val="ListParagraph"/>
        <w:widowControl w:val="0"/>
        <w:numPr>
          <w:ilvl w:val="0"/>
          <w:numId w:val="34"/>
        </w:numPr>
        <w:spacing w:line="276" w:lineRule="auto"/>
        <w:jc w:val="both"/>
        <w:rPr>
          <w:rFonts w:ascii="Bookman Old Style" w:hAnsi="Bookman Old Style"/>
          <w:snapToGrid w:val="0"/>
          <w:sz w:val="16"/>
          <w:szCs w:val="16"/>
        </w:rPr>
      </w:pPr>
      <w:r w:rsidRPr="003A44FE">
        <w:rPr>
          <w:rFonts w:ascii="Bookman Old Style" w:hAnsi="Bookman Old Style"/>
          <w:snapToGrid w:val="0"/>
          <w:sz w:val="16"/>
          <w:szCs w:val="16"/>
        </w:rPr>
        <w:t>Uvjerenje o državljanstvu</w:t>
      </w:r>
      <w:r w:rsidR="003A44FE">
        <w:rPr>
          <w:rFonts w:ascii="Bookman Old Style" w:hAnsi="Bookman Old Style"/>
          <w:snapToGrid w:val="0"/>
          <w:sz w:val="16"/>
          <w:szCs w:val="16"/>
        </w:rPr>
        <w:t>;</w:t>
      </w:r>
    </w:p>
    <w:p w:rsidR="003A44FE" w:rsidRDefault="009C6BA3" w:rsidP="003A44FE">
      <w:pPr>
        <w:pStyle w:val="ListParagraph"/>
        <w:widowControl w:val="0"/>
        <w:numPr>
          <w:ilvl w:val="0"/>
          <w:numId w:val="34"/>
        </w:numPr>
        <w:spacing w:line="276" w:lineRule="auto"/>
        <w:jc w:val="both"/>
        <w:rPr>
          <w:rFonts w:ascii="Bookman Old Style" w:hAnsi="Bookman Old Style"/>
          <w:snapToGrid w:val="0"/>
          <w:sz w:val="16"/>
          <w:szCs w:val="16"/>
        </w:rPr>
      </w:pPr>
      <w:r w:rsidRPr="003A44FE">
        <w:rPr>
          <w:rFonts w:ascii="Bookman Old Style" w:hAnsi="Bookman Old Style"/>
          <w:snapToGrid w:val="0"/>
          <w:sz w:val="16"/>
          <w:szCs w:val="16"/>
        </w:rPr>
        <w:t>PBA-1</w:t>
      </w:r>
      <w:r w:rsidR="00AA679C" w:rsidRPr="003A44FE">
        <w:rPr>
          <w:rFonts w:ascii="Bookman Old Style" w:hAnsi="Bookman Old Style"/>
          <w:snapToGrid w:val="0"/>
          <w:sz w:val="16"/>
          <w:szCs w:val="16"/>
        </w:rPr>
        <w:t xml:space="preserve"> ili PBA-3 obrazac</w:t>
      </w:r>
      <w:r w:rsidR="003A44FE">
        <w:rPr>
          <w:rFonts w:ascii="Bookman Old Style" w:hAnsi="Bookman Old Style"/>
          <w:snapToGrid w:val="0"/>
          <w:sz w:val="16"/>
          <w:szCs w:val="16"/>
        </w:rPr>
        <w:t>;</w:t>
      </w:r>
    </w:p>
    <w:p w:rsidR="003A44FE" w:rsidRDefault="009C6BA3" w:rsidP="003A44FE">
      <w:pPr>
        <w:pStyle w:val="ListParagraph"/>
        <w:widowControl w:val="0"/>
        <w:numPr>
          <w:ilvl w:val="0"/>
          <w:numId w:val="34"/>
        </w:numPr>
        <w:spacing w:line="276" w:lineRule="auto"/>
        <w:jc w:val="both"/>
        <w:rPr>
          <w:rFonts w:ascii="Bookman Old Style" w:hAnsi="Bookman Old Style"/>
          <w:snapToGrid w:val="0"/>
          <w:sz w:val="16"/>
          <w:szCs w:val="16"/>
        </w:rPr>
      </w:pPr>
      <w:r w:rsidRPr="003A44FE">
        <w:rPr>
          <w:rFonts w:ascii="Bookman Old Style" w:hAnsi="Bookman Old Style"/>
          <w:snapToGrid w:val="0"/>
          <w:sz w:val="16"/>
          <w:szCs w:val="16"/>
        </w:rPr>
        <w:t>Dokaz o završenom obrazovanju</w:t>
      </w:r>
      <w:r w:rsidR="00B20724" w:rsidRPr="003A44FE">
        <w:rPr>
          <w:rFonts w:ascii="Bookman Old Style" w:hAnsi="Bookman Old Style"/>
          <w:snapToGrid w:val="0"/>
          <w:sz w:val="16"/>
          <w:szCs w:val="16"/>
        </w:rPr>
        <w:t>:</w:t>
      </w:r>
      <w:bookmarkStart w:id="0" w:name="_GoBack"/>
      <w:bookmarkEnd w:id="0"/>
      <w:r w:rsidR="00B14A05" w:rsidRPr="003A44FE">
        <w:rPr>
          <w:rFonts w:ascii="Bookman Old Style" w:hAnsi="Bookman Old Style"/>
          <w:snapToGrid w:val="0"/>
          <w:sz w:val="16"/>
          <w:szCs w:val="16"/>
        </w:rPr>
        <w:t xml:space="preserve"> Diploma ili Svjedočanstvo o stečenom obrazovanju u stepenu stručne spreme i zvanja koje se traži Javnim</w:t>
      </w:r>
      <w:r w:rsidR="003A44FE">
        <w:rPr>
          <w:rFonts w:ascii="Bookman Old Style" w:hAnsi="Bookman Old Style"/>
          <w:snapToGrid w:val="0"/>
          <w:sz w:val="16"/>
          <w:szCs w:val="16"/>
        </w:rPr>
        <w:t xml:space="preserve"> oglasom;</w:t>
      </w:r>
    </w:p>
    <w:p w:rsidR="00A77971" w:rsidRDefault="00A77971" w:rsidP="003A44FE">
      <w:pPr>
        <w:pStyle w:val="ListParagraph"/>
        <w:widowControl w:val="0"/>
        <w:numPr>
          <w:ilvl w:val="0"/>
          <w:numId w:val="34"/>
        </w:numPr>
        <w:spacing w:line="276" w:lineRule="auto"/>
        <w:jc w:val="both"/>
        <w:rPr>
          <w:rFonts w:ascii="Bookman Old Style" w:hAnsi="Bookman Old Style"/>
          <w:snapToGrid w:val="0"/>
          <w:sz w:val="16"/>
          <w:szCs w:val="16"/>
        </w:rPr>
      </w:pPr>
      <w:r w:rsidRPr="003A44FE">
        <w:rPr>
          <w:rFonts w:ascii="Bookman Old Style" w:hAnsi="Bookman Old Style"/>
          <w:snapToGrid w:val="0"/>
          <w:sz w:val="16"/>
          <w:szCs w:val="16"/>
        </w:rPr>
        <w:t>Uvjerenje o radnom iskustvu na poslovima  koje se traže u Javnom oglasu od poslodavca</w:t>
      </w:r>
      <w:r w:rsidR="005226DF" w:rsidRPr="003A44FE">
        <w:rPr>
          <w:rFonts w:ascii="Bookman Old Style" w:hAnsi="Bookman Old Style"/>
          <w:snapToGrid w:val="0"/>
          <w:sz w:val="16"/>
          <w:szCs w:val="16"/>
        </w:rPr>
        <w:t xml:space="preserve"> za poziciju pod rednim brojem 4</w:t>
      </w:r>
      <w:r w:rsidR="00D05208" w:rsidRPr="003A44FE">
        <w:rPr>
          <w:rFonts w:ascii="Bookman Old Style" w:hAnsi="Bookman Old Style"/>
          <w:snapToGrid w:val="0"/>
          <w:sz w:val="16"/>
          <w:szCs w:val="16"/>
        </w:rPr>
        <w:t>.</w:t>
      </w:r>
      <w:r w:rsidR="007976E2">
        <w:rPr>
          <w:rFonts w:ascii="Bookman Old Style" w:hAnsi="Bookman Old Style"/>
          <w:snapToGrid w:val="0"/>
          <w:sz w:val="16"/>
          <w:szCs w:val="16"/>
        </w:rPr>
        <w:t xml:space="preserve"> </w:t>
      </w:r>
      <w:r w:rsidRPr="003A44FE">
        <w:rPr>
          <w:rFonts w:ascii="Bookman Old Style" w:hAnsi="Bookman Old Style"/>
          <w:snapToGrid w:val="0"/>
          <w:sz w:val="16"/>
          <w:szCs w:val="16"/>
        </w:rPr>
        <w:t>(</w:t>
      </w:r>
      <w:r w:rsidR="007976E2" w:rsidRPr="007976E2">
        <w:rPr>
          <w:rFonts w:ascii="Bookman Old Style" w:hAnsi="Bookman Old Style"/>
          <w:b/>
          <w:snapToGrid w:val="0"/>
          <w:sz w:val="16"/>
          <w:szCs w:val="16"/>
        </w:rPr>
        <w:t>Napomena:</w:t>
      </w:r>
      <w:r w:rsidR="007976E2">
        <w:rPr>
          <w:rFonts w:ascii="Bookman Old Style" w:hAnsi="Bookman Old Style"/>
          <w:snapToGrid w:val="0"/>
          <w:sz w:val="16"/>
          <w:szCs w:val="16"/>
        </w:rPr>
        <w:t xml:space="preserve"> </w:t>
      </w:r>
      <w:r w:rsidR="00573853" w:rsidRPr="003A44FE">
        <w:rPr>
          <w:rFonts w:ascii="Bookman Old Style" w:hAnsi="Bookman Old Style"/>
          <w:snapToGrid w:val="0"/>
          <w:sz w:val="16"/>
          <w:szCs w:val="16"/>
        </w:rPr>
        <w:t>U</w:t>
      </w:r>
      <w:r w:rsidRPr="003A44FE">
        <w:rPr>
          <w:rFonts w:ascii="Bookman Old Style" w:hAnsi="Bookman Old Style"/>
          <w:snapToGrid w:val="0"/>
          <w:sz w:val="16"/>
          <w:szCs w:val="16"/>
        </w:rPr>
        <w:t xml:space="preserve">koliko kandidat nije u mogućnosti  dostaviti Uvjerenje o radnom iskustvu na poslovima koje se traže u Javnom oglasu,   može da dostavi Uvjerenje o radnom stažu izdato od nadležne Porezne uprave ili uvjerenje o radnom stažu izdato od Federalnog zavoda za penzijsko i invalidsko osiguranje – Kantonalna administrativna služba Tuzla, u kojem je </w:t>
      </w:r>
      <w:r w:rsidRPr="003A44FE">
        <w:rPr>
          <w:rFonts w:ascii="Bookman Old Style" w:hAnsi="Bookman Old Style"/>
          <w:b/>
          <w:snapToGrid w:val="0"/>
          <w:sz w:val="16"/>
          <w:szCs w:val="16"/>
        </w:rPr>
        <w:t>naznačena šifra zanimanja</w:t>
      </w:r>
      <w:r w:rsidR="000A1825" w:rsidRPr="003A44FE">
        <w:rPr>
          <w:rFonts w:ascii="Bookman Old Style" w:hAnsi="Bookman Old Style"/>
          <w:snapToGrid w:val="0"/>
          <w:sz w:val="16"/>
          <w:szCs w:val="16"/>
        </w:rPr>
        <w:t>)</w:t>
      </w:r>
      <w:r w:rsidR="000834BA">
        <w:rPr>
          <w:rFonts w:ascii="Bookman Old Style" w:hAnsi="Bookman Old Style"/>
          <w:snapToGrid w:val="0"/>
          <w:sz w:val="16"/>
          <w:szCs w:val="16"/>
        </w:rPr>
        <w:t>;</w:t>
      </w:r>
    </w:p>
    <w:p w:rsidR="007976E2" w:rsidRPr="007976E2" w:rsidRDefault="007976E2" w:rsidP="007976E2">
      <w:pPr>
        <w:pStyle w:val="ListParagraph"/>
        <w:widowControl w:val="0"/>
        <w:numPr>
          <w:ilvl w:val="0"/>
          <w:numId w:val="34"/>
        </w:numPr>
        <w:spacing w:line="276" w:lineRule="auto"/>
        <w:jc w:val="both"/>
        <w:rPr>
          <w:rFonts w:ascii="Bookman Old Style" w:hAnsi="Bookman Old Style"/>
          <w:snapToGrid w:val="0"/>
          <w:sz w:val="16"/>
          <w:szCs w:val="16"/>
        </w:rPr>
      </w:pPr>
      <w:r w:rsidRPr="003A44FE">
        <w:rPr>
          <w:rFonts w:ascii="Bookman Old Style" w:hAnsi="Bookman Old Style"/>
          <w:snapToGrid w:val="0"/>
          <w:sz w:val="16"/>
          <w:szCs w:val="16"/>
        </w:rPr>
        <w:t>Dokaz o položenom ispitu za vozača „B“ kategorije za poziciju pod rednim brojem 3.</w:t>
      </w:r>
    </w:p>
    <w:p w:rsidR="003A44FE" w:rsidRDefault="005B604F" w:rsidP="00F34B83">
      <w:pPr>
        <w:pStyle w:val="ListParagraph"/>
        <w:widowControl w:val="0"/>
        <w:numPr>
          <w:ilvl w:val="0"/>
          <w:numId w:val="34"/>
        </w:numPr>
        <w:spacing w:line="276" w:lineRule="auto"/>
        <w:jc w:val="both"/>
        <w:rPr>
          <w:rFonts w:ascii="Bookman Old Style" w:hAnsi="Bookman Old Style"/>
          <w:snapToGrid w:val="0"/>
          <w:sz w:val="16"/>
          <w:szCs w:val="16"/>
        </w:rPr>
      </w:pPr>
      <w:r w:rsidRPr="003A44FE">
        <w:rPr>
          <w:rFonts w:ascii="Bookman Old Style" w:hAnsi="Bookman Old Style"/>
          <w:snapToGrid w:val="0"/>
          <w:sz w:val="16"/>
          <w:szCs w:val="16"/>
        </w:rPr>
        <w:t>Dokaz o završenom ispitu za rad sa zapaljivim tečnostima</w:t>
      </w:r>
      <w:r w:rsidR="00854343">
        <w:rPr>
          <w:rFonts w:ascii="Bookman Old Style" w:hAnsi="Bookman Old Style"/>
          <w:snapToGrid w:val="0"/>
          <w:sz w:val="16"/>
          <w:szCs w:val="16"/>
        </w:rPr>
        <w:t xml:space="preserve"> i gasovima</w:t>
      </w:r>
      <w:r w:rsidRPr="003A44FE">
        <w:rPr>
          <w:rFonts w:ascii="Bookman Old Style" w:hAnsi="Bookman Old Style"/>
          <w:snapToGrid w:val="0"/>
          <w:sz w:val="16"/>
          <w:szCs w:val="16"/>
        </w:rPr>
        <w:t xml:space="preserve"> za poziciju pod rednim brojem 3. i 4.</w:t>
      </w:r>
      <w:r w:rsidR="003A44FE">
        <w:rPr>
          <w:rFonts w:ascii="Bookman Old Style" w:hAnsi="Bookman Old Style"/>
          <w:snapToGrid w:val="0"/>
          <w:sz w:val="16"/>
          <w:szCs w:val="16"/>
        </w:rPr>
        <w:t>;</w:t>
      </w:r>
    </w:p>
    <w:p w:rsidR="003A44FE" w:rsidRDefault="005226DF" w:rsidP="008C003C">
      <w:pPr>
        <w:pStyle w:val="ListParagraph"/>
        <w:widowControl w:val="0"/>
        <w:numPr>
          <w:ilvl w:val="0"/>
          <w:numId w:val="34"/>
        </w:numPr>
        <w:spacing w:line="276" w:lineRule="auto"/>
        <w:jc w:val="both"/>
        <w:rPr>
          <w:rFonts w:ascii="Bookman Old Style" w:hAnsi="Bookman Old Style"/>
          <w:snapToGrid w:val="0"/>
          <w:sz w:val="16"/>
          <w:szCs w:val="16"/>
        </w:rPr>
      </w:pPr>
      <w:r w:rsidRPr="003A44FE">
        <w:rPr>
          <w:rFonts w:ascii="Bookman Old Style" w:hAnsi="Bookman Old Style"/>
          <w:snapToGrid w:val="0"/>
          <w:sz w:val="16"/>
          <w:szCs w:val="16"/>
        </w:rPr>
        <w:t>Dokaz o završenom ispitu za rad na sudovima pod pritiskom za pozic</w:t>
      </w:r>
      <w:r w:rsidR="008C003C" w:rsidRPr="003A44FE">
        <w:rPr>
          <w:rFonts w:ascii="Bookman Old Style" w:hAnsi="Bookman Old Style"/>
          <w:snapToGrid w:val="0"/>
          <w:sz w:val="16"/>
          <w:szCs w:val="16"/>
        </w:rPr>
        <w:t>iju pod rednim brojem 3. i 4</w:t>
      </w:r>
      <w:r w:rsidRPr="003A44FE">
        <w:rPr>
          <w:rFonts w:ascii="Bookman Old Style" w:hAnsi="Bookman Old Style"/>
          <w:snapToGrid w:val="0"/>
          <w:sz w:val="16"/>
          <w:szCs w:val="16"/>
        </w:rPr>
        <w:t>.</w:t>
      </w:r>
    </w:p>
    <w:p w:rsidR="007976E2" w:rsidRPr="007976E2" w:rsidRDefault="007976E2" w:rsidP="007976E2">
      <w:pPr>
        <w:widowControl w:val="0"/>
        <w:ind w:left="36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7976E2">
        <w:rPr>
          <w:rFonts w:ascii="Bookman Old Style" w:hAnsi="Bookman Old Style"/>
          <w:snapToGrid w:val="0"/>
          <w:sz w:val="16"/>
          <w:szCs w:val="16"/>
        </w:rPr>
        <w:t>(</w:t>
      </w:r>
      <w:r w:rsidRPr="007976E2">
        <w:rPr>
          <w:rFonts w:ascii="Bookman Old Style" w:hAnsi="Bookman Old Style"/>
          <w:b/>
          <w:snapToGrid w:val="0"/>
          <w:sz w:val="16"/>
          <w:szCs w:val="16"/>
        </w:rPr>
        <w:t>Napomena:</w:t>
      </w:r>
      <w:r>
        <w:rPr>
          <w:rFonts w:ascii="Bookman Old Style" w:hAnsi="Bookman Old Style"/>
          <w:snapToGrid w:val="0"/>
          <w:sz w:val="16"/>
          <w:szCs w:val="16"/>
        </w:rPr>
        <w:t xml:space="preserve"> </w:t>
      </w:r>
      <w:r w:rsidRPr="007976E2">
        <w:rPr>
          <w:rFonts w:ascii="Bookman Old Style" w:hAnsi="Bookman Old Style"/>
          <w:snapToGrid w:val="0"/>
          <w:sz w:val="16"/>
          <w:szCs w:val="16"/>
        </w:rPr>
        <w:t>na Javni oglas se mogu javiti i kandidati koji ne posjeduju navedene edukacije/ispite</w:t>
      </w:r>
      <w:r>
        <w:rPr>
          <w:rFonts w:ascii="Bookman Old Style" w:hAnsi="Bookman Old Style"/>
          <w:snapToGrid w:val="0"/>
          <w:sz w:val="16"/>
          <w:szCs w:val="16"/>
        </w:rPr>
        <w:t xml:space="preserve"> navedene u tačkama 8. i 9.</w:t>
      </w:r>
      <w:r w:rsidRPr="007976E2">
        <w:rPr>
          <w:rFonts w:ascii="Bookman Old Style" w:hAnsi="Bookman Old Style"/>
          <w:snapToGrid w:val="0"/>
          <w:sz w:val="16"/>
          <w:szCs w:val="16"/>
        </w:rPr>
        <w:t>, a na koje će biti upućeni u toku trajanja radnog odnosa u roku koji odredi direktor Ustanove)</w:t>
      </w:r>
    </w:p>
    <w:p w:rsidR="007976E2" w:rsidRDefault="007976E2" w:rsidP="007976E2">
      <w:pPr>
        <w:pStyle w:val="ListParagraph"/>
        <w:widowControl w:val="0"/>
        <w:spacing w:line="276" w:lineRule="auto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9C6BA3" w:rsidRDefault="009C6BA3" w:rsidP="009C6BA3">
      <w:pPr>
        <w:pStyle w:val="ListParagraph"/>
        <w:widowControl w:val="0"/>
        <w:spacing w:line="276" w:lineRule="auto"/>
        <w:ind w:left="0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9C6BA3" w:rsidRPr="00DA7E36" w:rsidRDefault="009C6BA3" w:rsidP="009C6BA3">
      <w:pPr>
        <w:pStyle w:val="ListParagraph"/>
        <w:widowControl w:val="0"/>
        <w:spacing w:line="276" w:lineRule="auto"/>
        <w:ind w:left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DA7E36">
        <w:rPr>
          <w:rFonts w:ascii="Bookman Old Style" w:hAnsi="Bookman Old Style"/>
          <w:b/>
          <w:snapToGrid w:val="0"/>
          <w:sz w:val="16"/>
          <w:szCs w:val="16"/>
        </w:rPr>
        <w:t>Radi bodovanja i rangiranja kandidata u skladu sa Pravilnika o radu I-dio kandidati uz prijavu treba da dostave sljedeću dokumentaciju:</w:t>
      </w:r>
    </w:p>
    <w:p w:rsidR="009C6BA3" w:rsidRPr="00F75072" w:rsidRDefault="009C6BA3" w:rsidP="00A77971">
      <w:pPr>
        <w:pStyle w:val="ListParagraph"/>
        <w:widowControl w:val="0"/>
        <w:numPr>
          <w:ilvl w:val="0"/>
          <w:numId w:val="14"/>
        </w:numPr>
        <w:spacing w:line="276" w:lineRule="auto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A730D">
        <w:rPr>
          <w:rFonts w:ascii="Bookman Old Style" w:hAnsi="Bookman Old Style"/>
          <w:snapToGrid w:val="0"/>
          <w:sz w:val="16"/>
          <w:szCs w:val="16"/>
        </w:rPr>
        <w:t xml:space="preserve">Uvjerenje sa prosjekom ocjena ostvarenih tokom </w:t>
      </w:r>
      <w:r w:rsidR="00A77971">
        <w:rPr>
          <w:rFonts w:ascii="Bookman Old Style" w:hAnsi="Bookman Old Style"/>
          <w:snapToGrid w:val="0"/>
          <w:sz w:val="16"/>
          <w:szCs w:val="16"/>
        </w:rPr>
        <w:t>školovanja.</w:t>
      </w:r>
    </w:p>
    <w:p w:rsidR="009C6BA3" w:rsidRPr="005A730D" w:rsidRDefault="009C6BA3" w:rsidP="009C6BA3">
      <w:pPr>
        <w:pStyle w:val="ListParagraph"/>
        <w:widowControl w:val="0"/>
        <w:numPr>
          <w:ilvl w:val="0"/>
          <w:numId w:val="14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5A730D">
        <w:rPr>
          <w:rFonts w:ascii="Bookman Old Style" w:hAnsi="Bookman Old Style"/>
          <w:snapToGrid w:val="0"/>
          <w:sz w:val="16"/>
          <w:szCs w:val="16"/>
        </w:rPr>
        <w:t xml:space="preserve">Kandidati koji se nalaze na evidenciji nezaposlenih lica Službe za zapošljavanje radi bodovanja mogu da dostave uvjerenje ove Službe da se vode na evidenciji nezaposlenih lica i o vremenu provedenom na evidenciji nezaposlenih lica. </w:t>
      </w:r>
    </w:p>
    <w:p w:rsidR="009C6BA3" w:rsidRPr="005A730D" w:rsidRDefault="009C6BA3" w:rsidP="009C6BA3">
      <w:pPr>
        <w:pStyle w:val="ListParagraph"/>
        <w:widowControl w:val="0"/>
        <w:numPr>
          <w:ilvl w:val="0"/>
          <w:numId w:val="14"/>
        </w:numPr>
        <w:spacing w:line="276" w:lineRule="auto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A730D">
        <w:rPr>
          <w:rFonts w:ascii="Bookman Old Style" w:hAnsi="Bookman Old Style"/>
          <w:snapToGrid w:val="0"/>
          <w:sz w:val="16"/>
          <w:szCs w:val="16"/>
        </w:rPr>
        <w:t xml:space="preserve">Kandidati mogu dostaviti dokumentaciju kojom se dokazuju prava prema Zakonu o dopunskim pravima branitelja i članova njihovih obitelji Tuzlanskog kantona </w:t>
      </w:r>
      <w:r w:rsidRPr="005A730D">
        <w:rPr>
          <w:rFonts w:ascii="Bookman Old Style" w:hAnsi="Bookman Old Style"/>
          <w:b/>
          <w:snapToGrid w:val="0"/>
          <w:sz w:val="16"/>
          <w:szCs w:val="16"/>
        </w:rPr>
        <w:t xml:space="preserve">na osnovu koje će ostvariti prednost pri zapošljavanju nad ostalim kandidatima pod uslovom, kada imaju isti broj bodova </w:t>
      </w:r>
      <w:r w:rsidRPr="005A730D">
        <w:rPr>
          <w:rFonts w:ascii="Bookman Old Style" w:hAnsi="Bookman Old Style"/>
          <w:snapToGrid w:val="0"/>
          <w:sz w:val="16"/>
          <w:szCs w:val="16"/>
        </w:rPr>
        <w:t>po prethodno obavljenom bodovanju, po osnovu posebnih uslova i bodova ostvarenih na provjeri znanja, radnih i stručnih sposobnosti i vještina</w:t>
      </w:r>
      <w:r>
        <w:rPr>
          <w:rFonts w:ascii="Bookman Old Style" w:hAnsi="Bookman Old Style"/>
          <w:snapToGrid w:val="0"/>
          <w:sz w:val="16"/>
          <w:szCs w:val="16"/>
        </w:rPr>
        <w:t xml:space="preserve">: </w:t>
      </w:r>
      <w:r w:rsidR="005226DF">
        <w:rPr>
          <w:rFonts w:ascii="Bookman Old Style" w:hAnsi="Bookman Old Style"/>
          <w:snapToGrid w:val="0"/>
          <w:sz w:val="16"/>
          <w:szCs w:val="16"/>
        </w:rPr>
        <w:t xml:space="preserve">putem </w:t>
      </w:r>
      <w:r>
        <w:rPr>
          <w:rFonts w:ascii="Bookman Old Style" w:hAnsi="Bookman Old Style"/>
          <w:snapToGrid w:val="0"/>
          <w:sz w:val="16"/>
          <w:szCs w:val="16"/>
        </w:rPr>
        <w:t>intervjua za radno mjesto pod rednim bojem</w:t>
      </w:r>
      <w:r w:rsidR="005226DF">
        <w:rPr>
          <w:rFonts w:ascii="Bookman Old Style" w:hAnsi="Bookman Old Style"/>
          <w:snapToGrid w:val="0"/>
          <w:sz w:val="16"/>
          <w:szCs w:val="16"/>
        </w:rPr>
        <w:t xml:space="preserve"> </w:t>
      </w:r>
      <w:r>
        <w:rPr>
          <w:rFonts w:ascii="Bookman Old Style" w:hAnsi="Bookman Old Style"/>
          <w:snapToGrid w:val="0"/>
          <w:sz w:val="16"/>
          <w:szCs w:val="16"/>
        </w:rPr>
        <w:t>1.</w:t>
      </w:r>
      <w:r w:rsidR="005226DF">
        <w:rPr>
          <w:rFonts w:ascii="Bookman Old Style" w:hAnsi="Bookman Old Style"/>
          <w:snapToGrid w:val="0"/>
          <w:sz w:val="16"/>
          <w:szCs w:val="16"/>
        </w:rPr>
        <w:t xml:space="preserve">, 2. i 3., te putem pismenog testa </w:t>
      </w:r>
      <w:r>
        <w:rPr>
          <w:rFonts w:ascii="Bookman Old Style" w:hAnsi="Bookman Old Style"/>
          <w:snapToGrid w:val="0"/>
          <w:sz w:val="16"/>
          <w:szCs w:val="16"/>
        </w:rPr>
        <w:t xml:space="preserve">i intervjua za </w:t>
      </w:r>
      <w:r w:rsidR="005226DF">
        <w:rPr>
          <w:rFonts w:ascii="Bookman Old Style" w:hAnsi="Bookman Old Style"/>
          <w:snapToGrid w:val="0"/>
          <w:sz w:val="16"/>
          <w:szCs w:val="16"/>
        </w:rPr>
        <w:t xml:space="preserve">radno mjesto pod </w:t>
      </w:r>
      <w:r w:rsidR="00E971C6">
        <w:rPr>
          <w:rFonts w:ascii="Bookman Old Style" w:hAnsi="Bookman Old Style"/>
          <w:snapToGrid w:val="0"/>
          <w:sz w:val="16"/>
          <w:szCs w:val="16"/>
        </w:rPr>
        <w:t>rednim brojem 4</w:t>
      </w:r>
      <w:r>
        <w:rPr>
          <w:rFonts w:ascii="Bookman Old Style" w:hAnsi="Bookman Old Style"/>
          <w:snapToGrid w:val="0"/>
          <w:sz w:val="16"/>
          <w:szCs w:val="16"/>
        </w:rPr>
        <w:t>.</w:t>
      </w:r>
    </w:p>
    <w:p w:rsidR="00E971C6" w:rsidRDefault="00E971C6" w:rsidP="009C6BA3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9C6BA3" w:rsidRPr="005F47C2" w:rsidRDefault="009C6BA3" w:rsidP="009C6BA3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>Svi dokumenti koji se dostavljaju uz prijavu na Javni oglas moraju biti u ovjerenoj kopiji.</w:t>
      </w:r>
    </w:p>
    <w:p w:rsidR="00284289" w:rsidRDefault="00284289" w:rsidP="009C6BA3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9C6BA3" w:rsidRPr="005F47C2" w:rsidRDefault="009C6BA3" w:rsidP="009C6BA3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>Napomena:</w:t>
      </w:r>
      <w:r w:rsidRPr="005F47C2">
        <w:rPr>
          <w:rFonts w:ascii="Bookman Old Style" w:hAnsi="Bookman Old Style"/>
          <w:snapToGrid w:val="0"/>
          <w:sz w:val="16"/>
          <w:szCs w:val="16"/>
        </w:rPr>
        <w:t xml:space="preserve"> Svaki izabrani kandidat će biti u obavezi da 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>prije prijema u radni odnos</w:t>
      </w:r>
      <w:r w:rsidRPr="005F47C2">
        <w:rPr>
          <w:rFonts w:ascii="Bookman Old Style" w:hAnsi="Bookman Old Style"/>
          <w:snapToGrid w:val="0"/>
          <w:sz w:val="16"/>
          <w:szCs w:val="16"/>
        </w:rPr>
        <w:t>, odnosno prije potpisivanja Ugovora o radu dostavi:</w:t>
      </w:r>
    </w:p>
    <w:p w:rsidR="009C6BA3" w:rsidRPr="005F47C2" w:rsidRDefault="009C6BA3" w:rsidP="009C6BA3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497CC2" w:rsidRDefault="009C6BA3" w:rsidP="00497CC2">
      <w:pPr>
        <w:pStyle w:val="ListParagraph"/>
        <w:widowControl w:val="0"/>
        <w:numPr>
          <w:ilvl w:val="0"/>
          <w:numId w:val="30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lastRenderedPageBreak/>
        <w:t>Ljekarsko uvjerenje kao dokaz da su tjelesno i duševno sposobni za obavljanje poslova za koje se kandiduju.</w:t>
      </w:r>
    </w:p>
    <w:p w:rsidR="009C6BA3" w:rsidRPr="00497CC2" w:rsidRDefault="009C6BA3" w:rsidP="00497CC2">
      <w:pPr>
        <w:pStyle w:val="ListParagraph"/>
        <w:widowControl w:val="0"/>
        <w:numPr>
          <w:ilvl w:val="0"/>
          <w:numId w:val="30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497CC2">
        <w:rPr>
          <w:rFonts w:ascii="Bookman Old Style" w:hAnsi="Bookman Old Style"/>
          <w:snapToGrid w:val="0"/>
          <w:sz w:val="16"/>
          <w:szCs w:val="16"/>
        </w:rPr>
        <w:t>Uvjerenje da protiv lica nije pokrenut krivični postupak, ne starije od datuma izlaska Javnog oglasa</w:t>
      </w:r>
      <w:r w:rsidR="00497CC2">
        <w:rPr>
          <w:rFonts w:ascii="Bookman Old Style" w:hAnsi="Bookman Old Style"/>
          <w:snapToGrid w:val="0"/>
          <w:sz w:val="16"/>
          <w:szCs w:val="16"/>
        </w:rPr>
        <w:t>.</w:t>
      </w:r>
    </w:p>
    <w:p w:rsidR="009C6BA3" w:rsidRPr="005F47C2" w:rsidRDefault="009C6BA3" w:rsidP="009C6BA3">
      <w:pPr>
        <w:pStyle w:val="ListParagraph"/>
        <w:widowControl w:val="0"/>
        <w:ind w:left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9C6BA3" w:rsidRPr="005F47C2" w:rsidRDefault="009C6BA3" w:rsidP="009C6BA3">
      <w:pPr>
        <w:widowControl w:val="0"/>
        <w:jc w:val="both"/>
        <w:rPr>
          <w:rFonts w:ascii="Bookman Old Style" w:hAnsi="Bookman Old Style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 xml:space="preserve">Javni oglas će biti objavljen u Dnevnom listu „Oslobođenje“ i </w:t>
      </w:r>
      <w:r w:rsidRPr="005F47C2">
        <w:rPr>
          <w:rFonts w:ascii="Bookman Old Style" w:hAnsi="Bookman Old Style"/>
          <w:sz w:val="16"/>
          <w:szCs w:val="16"/>
        </w:rPr>
        <w:t>na web stranicama JU Službe za zapošljavanje Tuzlanskog kantona i Javne zdravstveno-nastavne ustanove Dom zdravlja „Dr Mustafa Šehović“ Tuzla.</w:t>
      </w:r>
    </w:p>
    <w:p w:rsidR="009C6BA3" w:rsidRDefault="009C6BA3" w:rsidP="009C6BA3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9C6BA3" w:rsidRPr="00972EDB" w:rsidRDefault="009C6BA3" w:rsidP="009C6BA3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 xml:space="preserve">Rok za podnošenje prijava na Javni oglas je </w:t>
      </w:r>
      <w:r>
        <w:rPr>
          <w:rFonts w:ascii="Bookman Old Style" w:hAnsi="Bookman Old Style"/>
          <w:snapToGrid w:val="0"/>
          <w:sz w:val="16"/>
          <w:szCs w:val="16"/>
        </w:rPr>
        <w:t xml:space="preserve">8 </w:t>
      </w:r>
      <w:r w:rsidRPr="005F47C2">
        <w:rPr>
          <w:rFonts w:ascii="Bookman Old Style" w:hAnsi="Bookman Old Style"/>
          <w:snapToGrid w:val="0"/>
          <w:sz w:val="16"/>
          <w:szCs w:val="16"/>
        </w:rPr>
        <w:t xml:space="preserve">dana, a počinje teći narednog dana od dana njegovog objavljivanja </w:t>
      </w:r>
      <w:r>
        <w:rPr>
          <w:rFonts w:ascii="Bookman Old Style" w:hAnsi="Bookman Old Style"/>
          <w:snapToGrid w:val="0"/>
          <w:sz w:val="16"/>
          <w:szCs w:val="16"/>
        </w:rPr>
        <w:t xml:space="preserve">u </w:t>
      </w:r>
      <w:r w:rsidRPr="00972EDB">
        <w:rPr>
          <w:rFonts w:ascii="Bookman Old Style" w:hAnsi="Bookman Old Style"/>
          <w:snapToGrid w:val="0"/>
          <w:sz w:val="16"/>
          <w:szCs w:val="16"/>
        </w:rPr>
        <w:t>dnevnom listu.</w:t>
      </w:r>
    </w:p>
    <w:p w:rsidR="009C6BA3" w:rsidRPr="005F47C2" w:rsidRDefault="009C6BA3" w:rsidP="009C6BA3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9C6BA3" w:rsidRPr="005F47C2" w:rsidRDefault="009C6BA3" w:rsidP="009C6BA3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>Podnosilac neblagovreme ili neuredne prijave nije učesnik Javnog oglasa i nema procesnu legitimaciju za pobijanje odluke o izboru kandidata ili čitavog postupka za zasnivanje radnog odnosa, pred Upravnim odborom Ustanove, odnosno pred nadležnim sudom.</w:t>
      </w:r>
    </w:p>
    <w:p w:rsidR="009C6BA3" w:rsidRDefault="009C6BA3" w:rsidP="009C6BA3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9C6BA3" w:rsidRPr="005F47C2" w:rsidRDefault="009C6BA3" w:rsidP="009C6BA3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b/>
          <w:snapToGrid w:val="0"/>
          <w:sz w:val="16"/>
          <w:szCs w:val="16"/>
        </w:rPr>
        <w:t>Urednom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 prijavom </w:t>
      </w:r>
      <w:r>
        <w:rPr>
          <w:rFonts w:ascii="Bookman Old Style" w:hAnsi="Bookman Old Style"/>
          <w:b/>
          <w:snapToGrid w:val="0"/>
          <w:sz w:val="16"/>
          <w:szCs w:val="16"/>
        </w:rPr>
        <w:t xml:space="preserve">na Javni oglas 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smatra se </w:t>
      </w:r>
      <w:r>
        <w:rPr>
          <w:rFonts w:ascii="Bookman Old Style" w:hAnsi="Bookman Old Style"/>
          <w:b/>
          <w:snapToGrid w:val="0"/>
          <w:sz w:val="16"/>
          <w:szCs w:val="16"/>
        </w:rPr>
        <w:t>uredno popunjen i potpisan PRIJAVNI OBRAZAC.</w:t>
      </w:r>
    </w:p>
    <w:p w:rsidR="009C6BA3" w:rsidRDefault="009C6BA3" w:rsidP="009C6BA3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9C6BA3" w:rsidRDefault="009C6BA3" w:rsidP="009C6BA3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>Potpunom prijavom smatra se prijava uz koju su priloženi svi dokazi o ispunjavanju općih, posebnih i ostalih posebnih uslova</w:t>
      </w:r>
      <w:r>
        <w:rPr>
          <w:rFonts w:ascii="Bookman Old Style" w:hAnsi="Bookman Old Style"/>
          <w:b/>
          <w:snapToGrid w:val="0"/>
          <w:sz w:val="16"/>
          <w:szCs w:val="16"/>
        </w:rPr>
        <w:t xml:space="preserve"> naznačenih u Javnom oglasu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, koju kandidati treba da dostave prilikom </w:t>
      </w:r>
      <w:r>
        <w:rPr>
          <w:rFonts w:ascii="Bookman Old Style" w:hAnsi="Bookman Old Style"/>
          <w:b/>
          <w:snapToGrid w:val="0"/>
          <w:sz w:val="16"/>
          <w:szCs w:val="16"/>
        </w:rPr>
        <w:t>prijave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 na  Javni oglas.</w:t>
      </w:r>
    </w:p>
    <w:p w:rsidR="009C6BA3" w:rsidRDefault="009C6BA3" w:rsidP="009C6BA3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9C6BA3" w:rsidRPr="005F47C2" w:rsidRDefault="009C6BA3" w:rsidP="009C6BA3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>
        <w:rPr>
          <w:rFonts w:ascii="Bookman Old Style" w:hAnsi="Bookman Old Style"/>
          <w:b/>
          <w:snapToGrid w:val="0"/>
          <w:sz w:val="16"/>
          <w:szCs w:val="16"/>
        </w:rPr>
        <w:t>Blagovremenom prijavom na Javni oglas smatra se prijava koja je podnesena u roku koji je određen u Javnom oglasu.</w:t>
      </w:r>
    </w:p>
    <w:p w:rsidR="009C6BA3" w:rsidRPr="005F47C2" w:rsidRDefault="009C6BA3" w:rsidP="009C6BA3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9C6BA3" w:rsidRPr="005F47C2" w:rsidRDefault="009C6BA3" w:rsidP="009C6BA3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>Ispunjavanje uslova utvrđenih Javnim oglasom računa se sa danom predaje prijave.</w:t>
      </w:r>
    </w:p>
    <w:p w:rsidR="009C6BA3" w:rsidRPr="005F47C2" w:rsidRDefault="009C6BA3" w:rsidP="009C6BA3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9C6BA3" w:rsidRPr="005F47C2" w:rsidRDefault="009C6BA3" w:rsidP="009C6BA3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>Po zatvaranju Javnog oglasa Komisija za provođenje procedure prijema u radni odnos (u daljem tekstu: Komisija) će prema dostavljenoj dokumentaciji izvršiti klasifikaciju kandidata.</w:t>
      </w:r>
    </w:p>
    <w:p w:rsidR="009C6BA3" w:rsidRPr="005F47C2" w:rsidRDefault="009C6BA3" w:rsidP="009C6BA3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9C6BA3" w:rsidRPr="005F47C2" w:rsidRDefault="009C6BA3" w:rsidP="009C6BA3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>Neblagovremene, nepotpune i neuredne</w:t>
      </w:r>
      <w:r>
        <w:rPr>
          <w:rFonts w:ascii="Bookman Old Style" w:hAnsi="Bookman Old Style"/>
          <w:snapToGrid w:val="0"/>
          <w:sz w:val="16"/>
          <w:szCs w:val="16"/>
        </w:rPr>
        <w:t xml:space="preserve"> prijave na Javni oglas, Komisija </w:t>
      </w:r>
      <w:r w:rsidRPr="005F47C2">
        <w:rPr>
          <w:rFonts w:ascii="Bookman Old Style" w:hAnsi="Bookman Old Style"/>
          <w:snapToGrid w:val="0"/>
          <w:sz w:val="16"/>
          <w:szCs w:val="16"/>
        </w:rPr>
        <w:t>će</w:t>
      </w:r>
      <w:r>
        <w:rPr>
          <w:rFonts w:ascii="Bookman Old Style" w:hAnsi="Bookman Old Style"/>
          <w:snapToGrid w:val="0"/>
          <w:sz w:val="16"/>
          <w:szCs w:val="16"/>
        </w:rPr>
        <w:t xml:space="preserve"> odbaciti zaključkom. </w:t>
      </w:r>
    </w:p>
    <w:p w:rsidR="003D55C7" w:rsidRDefault="003D55C7" w:rsidP="009C6BA3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9C6BA3" w:rsidRPr="00972EDB" w:rsidRDefault="009C6BA3" w:rsidP="009C6BA3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972EDB">
        <w:rPr>
          <w:rFonts w:ascii="Bookman Old Style" w:hAnsi="Bookman Old Style"/>
          <w:snapToGrid w:val="0"/>
          <w:sz w:val="16"/>
          <w:szCs w:val="16"/>
        </w:rPr>
        <w:t>Komisija će u pisanoj formi zaključkom obavijestiti kandidate koji nisu dostavili blagovremenu, potpunu i urednu dokumentaciju.</w:t>
      </w:r>
    </w:p>
    <w:p w:rsidR="00734241" w:rsidRDefault="00734241" w:rsidP="009C6BA3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9C6BA3" w:rsidRPr="005F47C2" w:rsidRDefault="009C6BA3" w:rsidP="009C6BA3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>Kandidati koji nisu dostavili blagovremenu, potpunu i urednu dokumentaciju, ne mogu učestvovati u daljoj oglasnoj proceduri.</w:t>
      </w:r>
    </w:p>
    <w:p w:rsidR="009C6BA3" w:rsidRPr="005F47C2" w:rsidRDefault="009C6BA3" w:rsidP="009C6BA3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9C6BA3" w:rsidRPr="005F47C2" w:rsidRDefault="009C6BA3" w:rsidP="009C6BA3">
      <w:pPr>
        <w:pStyle w:val="ListParagraph"/>
        <w:widowControl w:val="0"/>
        <w:ind w:left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 xml:space="preserve">Sa kandidatima koji ispunjavaju uslove Javnog oglasa i čije prijave budu blagovremene i potpune obavit će se provjera znanja, radnih i stručnih sposobnosti i vještina. </w:t>
      </w:r>
    </w:p>
    <w:p w:rsidR="009C6BA3" w:rsidRPr="005F47C2" w:rsidRDefault="009C6BA3" w:rsidP="009C6BA3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9C6BA3" w:rsidRDefault="009C6BA3" w:rsidP="009C6BA3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 xml:space="preserve">Komisija će pismenim putem pozvati kandidate na provjeru znanja, radnih i stručnih sposobnosti i vještina 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>putem</w:t>
      </w:r>
      <w:r w:rsidR="00497CC2">
        <w:rPr>
          <w:rFonts w:ascii="Bookman Old Style" w:hAnsi="Bookman Old Style"/>
          <w:b/>
          <w:snapToGrid w:val="0"/>
          <w:sz w:val="16"/>
          <w:szCs w:val="16"/>
        </w:rPr>
        <w:t xml:space="preserve"> intervjua</w:t>
      </w:r>
      <w:r w:rsidR="00EE0CEA">
        <w:rPr>
          <w:rFonts w:ascii="Bookman Old Style" w:hAnsi="Bookman Old Style"/>
          <w:b/>
          <w:snapToGrid w:val="0"/>
          <w:sz w:val="16"/>
          <w:szCs w:val="16"/>
        </w:rPr>
        <w:t xml:space="preserve"> za pozicije pod rednim brojem 1., 2</w:t>
      </w:r>
      <w:r w:rsidR="001941DD">
        <w:rPr>
          <w:rFonts w:ascii="Bookman Old Style" w:hAnsi="Bookman Old Style"/>
          <w:b/>
          <w:snapToGrid w:val="0"/>
          <w:sz w:val="16"/>
          <w:szCs w:val="16"/>
        </w:rPr>
        <w:t>.</w:t>
      </w:r>
      <w:r w:rsidR="00EE0CEA">
        <w:rPr>
          <w:rFonts w:ascii="Bookman Old Style" w:hAnsi="Bookman Old Style"/>
          <w:b/>
          <w:snapToGrid w:val="0"/>
          <w:sz w:val="16"/>
          <w:szCs w:val="16"/>
        </w:rPr>
        <w:t xml:space="preserve"> i 3.</w:t>
      </w:r>
    </w:p>
    <w:p w:rsidR="00EE0CEA" w:rsidRPr="005F47C2" w:rsidRDefault="00EE0CEA" w:rsidP="00EE0CEA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EE0CEA" w:rsidRPr="005F47C2" w:rsidRDefault="00EE0CEA" w:rsidP="00EE0CEA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 xml:space="preserve">Komisija će pismenim putem pozvati kandidate na provjeru znanja, radnih i stručnih sposobnosti i vještina 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>putem</w:t>
      </w:r>
      <w:r>
        <w:rPr>
          <w:rFonts w:ascii="Bookman Old Style" w:hAnsi="Bookman Old Style"/>
          <w:b/>
          <w:snapToGrid w:val="0"/>
          <w:sz w:val="16"/>
          <w:szCs w:val="16"/>
        </w:rPr>
        <w:t xml:space="preserve"> pismenog testa za pozicije pod rednim brojem 4. </w:t>
      </w:r>
    </w:p>
    <w:p w:rsidR="009C6BA3" w:rsidRPr="005F47C2" w:rsidRDefault="009C6BA3" w:rsidP="009C6BA3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9C6BA3" w:rsidRPr="00EE0CEA" w:rsidRDefault="009C6BA3" w:rsidP="009C6BA3">
      <w:pPr>
        <w:widowControl w:val="0"/>
        <w:jc w:val="both"/>
        <w:rPr>
          <w:rFonts w:ascii="Bookman Old Style" w:hAnsi="Bookman Old Style"/>
          <w:snapToGrid w:val="0"/>
          <w:color w:val="000000" w:themeColor="text1"/>
          <w:sz w:val="16"/>
          <w:szCs w:val="16"/>
        </w:rPr>
      </w:pPr>
      <w:r w:rsidRPr="00EE0CEA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Kandidati koji na pismenom testiranju ostvare najmanje 70% od ukupnog broja bodova stiču pravo da:</w:t>
      </w:r>
    </w:p>
    <w:p w:rsidR="009C6BA3" w:rsidRPr="00EE0CEA" w:rsidRDefault="009C6BA3" w:rsidP="009C6BA3">
      <w:pPr>
        <w:widowControl w:val="0"/>
        <w:jc w:val="both"/>
        <w:rPr>
          <w:rFonts w:ascii="Bookman Old Style" w:hAnsi="Bookman Old Style"/>
          <w:snapToGrid w:val="0"/>
          <w:color w:val="000000" w:themeColor="text1"/>
          <w:sz w:val="16"/>
          <w:szCs w:val="16"/>
        </w:rPr>
      </w:pPr>
    </w:p>
    <w:p w:rsidR="009C6BA3" w:rsidRPr="00E971C6" w:rsidRDefault="009C6BA3" w:rsidP="00C201EF">
      <w:pPr>
        <w:pStyle w:val="ListParagraph"/>
        <w:widowControl w:val="0"/>
        <w:numPr>
          <w:ilvl w:val="0"/>
          <w:numId w:val="7"/>
        </w:numPr>
        <w:jc w:val="both"/>
        <w:rPr>
          <w:rFonts w:ascii="Bookman Old Style" w:hAnsi="Bookman Old Style"/>
          <w:snapToGrid w:val="0"/>
          <w:color w:val="000000" w:themeColor="text1"/>
          <w:sz w:val="16"/>
          <w:szCs w:val="16"/>
        </w:rPr>
      </w:pPr>
      <w:r w:rsidRPr="00E971C6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pristupe intervjuu koji ima za cilj procjenu profesionalnih karakteristika, iskazanih sposobnosti i kompetencija za radno mjes</w:t>
      </w:r>
      <w:r w:rsidR="00E971C6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to na koje se kandidat prijavio.</w:t>
      </w:r>
    </w:p>
    <w:p w:rsidR="009C6BA3" w:rsidRPr="00EE0CEA" w:rsidRDefault="009C6BA3" w:rsidP="009C6BA3">
      <w:pPr>
        <w:pStyle w:val="ListParagraph"/>
        <w:widowControl w:val="0"/>
        <w:ind w:left="0"/>
        <w:jc w:val="both"/>
        <w:rPr>
          <w:rFonts w:ascii="Bookman Old Style" w:hAnsi="Bookman Old Style"/>
          <w:snapToGrid w:val="0"/>
          <w:color w:val="000000" w:themeColor="text1"/>
          <w:sz w:val="16"/>
          <w:szCs w:val="16"/>
        </w:rPr>
      </w:pPr>
    </w:p>
    <w:p w:rsidR="009C6BA3" w:rsidRPr="00EE0CEA" w:rsidRDefault="009C6BA3" w:rsidP="009C6BA3">
      <w:pPr>
        <w:widowControl w:val="0"/>
        <w:jc w:val="both"/>
        <w:rPr>
          <w:rFonts w:ascii="Bookman Old Style" w:hAnsi="Bookman Old Style"/>
          <w:snapToGrid w:val="0"/>
          <w:color w:val="000000" w:themeColor="text1"/>
          <w:sz w:val="16"/>
          <w:szCs w:val="16"/>
        </w:rPr>
      </w:pPr>
      <w:r w:rsidRPr="00EE0CEA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Kandidati koji na pismenom testiranju ostvare manje od 70% od ukupnog broja bodova isključuju se iz dalje procedure prijema u radni odnos.</w:t>
      </w:r>
    </w:p>
    <w:p w:rsidR="009C6BA3" w:rsidRPr="005F47C2" w:rsidRDefault="009C6BA3" w:rsidP="009C6BA3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9C6BA3" w:rsidRPr="005F47C2" w:rsidRDefault="009C6BA3" w:rsidP="009C6BA3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 xml:space="preserve">Komisija će izvršiti bodovanje kandidata, te sačiniti rang listu uspješnih kandidata i istu istaknuti na Oglasnoj ploči Ustanove. </w:t>
      </w:r>
    </w:p>
    <w:p w:rsidR="009C6BA3" w:rsidRPr="005F47C2" w:rsidRDefault="009C6BA3" w:rsidP="009C6BA3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9C6BA3" w:rsidRPr="005F47C2" w:rsidRDefault="009C6BA3" w:rsidP="009C6BA3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 xml:space="preserve">Izvještaj o provedenom postupku i rang listu uspješnih kandidata Komisija će dostaviti direktoru Ustanove, koji će donijeti odluku o izboru kandidata sa liste uspješnih kandidata. </w:t>
      </w:r>
    </w:p>
    <w:p w:rsidR="009C6BA3" w:rsidRPr="005F47C2" w:rsidRDefault="009C6BA3" w:rsidP="009C6BA3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9C6BA3" w:rsidRPr="005F47C2" w:rsidRDefault="009C6BA3" w:rsidP="009C6BA3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>Prijave na Javni oglas dostaviti  u zatvorenim kovertama putem pošte ili lično na adresu, UZ OBAVEZNU NAZNAKU NA KOVERTI ZA KOJE RADNO MJESTO KANDIDAT APLICIRA:</w:t>
      </w:r>
    </w:p>
    <w:p w:rsidR="009C6BA3" w:rsidRPr="005F47C2" w:rsidRDefault="009C6BA3" w:rsidP="009C6BA3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9C6BA3" w:rsidRPr="005F47C2" w:rsidRDefault="009C6BA3" w:rsidP="009C6BA3">
      <w:pPr>
        <w:widowControl w:val="0"/>
        <w:jc w:val="center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>Javna zdravstveno-nastavna ustanova</w:t>
      </w:r>
    </w:p>
    <w:p w:rsidR="009C6BA3" w:rsidRPr="005F47C2" w:rsidRDefault="009C6BA3" w:rsidP="009C6BA3">
      <w:pPr>
        <w:widowControl w:val="0"/>
        <w:jc w:val="center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>Dom zdravlja „Dr Mustafa Šehović“ Tuzla</w:t>
      </w:r>
    </w:p>
    <w:p w:rsidR="009C6BA3" w:rsidRPr="005F47C2" w:rsidRDefault="009C6BA3" w:rsidP="009C6BA3">
      <w:pPr>
        <w:widowControl w:val="0"/>
        <w:ind w:firstLine="720"/>
        <w:jc w:val="center"/>
        <w:rPr>
          <w:rFonts w:ascii="Bookman Old Style" w:hAnsi="Bookman Old Style"/>
          <w:b/>
          <w:snapToGrid w:val="0"/>
          <w:sz w:val="16"/>
          <w:szCs w:val="16"/>
        </w:rPr>
      </w:pPr>
    </w:p>
    <w:p w:rsidR="009C6BA3" w:rsidRPr="005F47C2" w:rsidRDefault="009C6BA3" w:rsidP="009C6BA3">
      <w:pPr>
        <w:widowControl w:val="0"/>
        <w:jc w:val="center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>75000 T U Z L A</w:t>
      </w:r>
    </w:p>
    <w:p w:rsidR="009C6BA3" w:rsidRPr="005F47C2" w:rsidRDefault="009C6BA3" w:rsidP="009C6BA3">
      <w:pPr>
        <w:widowControl w:val="0"/>
        <w:jc w:val="center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>Ul. Albina i Franje Herljevića broj 1</w:t>
      </w:r>
    </w:p>
    <w:p w:rsidR="009C6BA3" w:rsidRPr="005F47C2" w:rsidRDefault="009C6BA3" w:rsidP="009C6BA3">
      <w:pPr>
        <w:widowControl w:val="0"/>
        <w:ind w:firstLine="720"/>
        <w:jc w:val="center"/>
        <w:rPr>
          <w:rFonts w:ascii="Bookman Old Style" w:hAnsi="Bookman Old Style"/>
          <w:b/>
          <w:snapToGrid w:val="0"/>
          <w:sz w:val="16"/>
          <w:szCs w:val="16"/>
        </w:rPr>
      </w:pPr>
    </w:p>
    <w:p w:rsidR="009C6BA3" w:rsidRPr="005F47C2" w:rsidRDefault="009C6BA3" w:rsidP="009C6BA3">
      <w:pPr>
        <w:widowControl w:val="0"/>
        <w:jc w:val="center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>KOMISIJI  ZA PROVOĐENJE PROCEDURE PRIJEMA U RADNI ODNOS</w:t>
      </w:r>
    </w:p>
    <w:p w:rsidR="009C6BA3" w:rsidRPr="005F47C2" w:rsidRDefault="009C6BA3" w:rsidP="009C6BA3">
      <w:pPr>
        <w:widowControl w:val="0"/>
        <w:jc w:val="center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“Prijava na javni oglas za prijem u radni odnos </w:t>
      </w:r>
      <w:r w:rsidRPr="005F47C2">
        <w:rPr>
          <w:rFonts w:ascii="Bookman Old Style" w:hAnsi="Bookman Old Style"/>
          <w:snapToGrid w:val="0"/>
          <w:sz w:val="16"/>
          <w:szCs w:val="16"/>
        </w:rPr>
        <w:t>/navesti poziciju/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>_____“</w:t>
      </w:r>
    </w:p>
    <w:p w:rsidR="009C6BA3" w:rsidRPr="005F47C2" w:rsidRDefault="009C6BA3" w:rsidP="009C6BA3">
      <w:pPr>
        <w:widowControl w:val="0"/>
        <w:jc w:val="center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>sa naznakom  „NE OTVARATI“</w:t>
      </w:r>
    </w:p>
    <w:p w:rsidR="009C6BA3" w:rsidRPr="005F47C2" w:rsidRDefault="009C6BA3" w:rsidP="009C6BA3">
      <w:pPr>
        <w:pStyle w:val="ListParagraph"/>
        <w:widowControl w:val="0"/>
        <w:ind w:left="0" w:firstLine="708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575E06" w:rsidRDefault="00575E06" w:rsidP="00575E06">
      <w:pPr>
        <w:widowControl w:val="0"/>
        <w:ind w:firstLine="708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>
        <w:rPr>
          <w:rFonts w:ascii="Bookman Old Style" w:hAnsi="Bookman Old Style"/>
          <w:b/>
          <w:snapToGrid w:val="0"/>
          <w:sz w:val="16"/>
          <w:szCs w:val="16"/>
        </w:rPr>
        <w:t>Kandidati koji se prijavljuju na više radnih mjesta dostavljaju dokumentaciju posebno za svaku poziciju.</w:t>
      </w:r>
    </w:p>
    <w:p w:rsidR="00575E06" w:rsidRDefault="00575E06" w:rsidP="00575E06">
      <w:pPr>
        <w:widowControl w:val="0"/>
        <w:ind w:firstLine="708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575E06" w:rsidRDefault="00575E06" w:rsidP="00575E06">
      <w:pPr>
        <w:widowControl w:val="0"/>
        <w:ind w:firstLine="708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>
        <w:rPr>
          <w:rFonts w:ascii="Bookman Old Style" w:hAnsi="Bookman Old Style"/>
          <w:b/>
          <w:snapToGrid w:val="0"/>
          <w:sz w:val="16"/>
          <w:szCs w:val="16"/>
        </w:rPr>
        <w:t>Kandidati se mole da ne dostavljaju dokumente koji nisu traženi Javnim oglasom.</w:t>
      </w:r>
    </w:p>
    <w:p w:rsidR="00575E06" w:rsidRDefault="00575E06" w:rsidP="00575E06">
      <w:pPr>
        <w:pStyle w:val="ListParagraph"/>
        <w:widowControl w:val="0"/>
        <w:ind w:left="0"/>
        <w:rPr>
          <w:rFonts w:ascii="Bookman Old Style" w:hAnsi="Bookman Old Style"/>
          <w:b/>
          <w:snapToGrid w:val="0"/>
          <w:sz w:val="16"/>
          <w:szCs w:val="16"/>
        </w:rPr>
      </w:pPr>
    </w:p>
    <w:p w:rsidR="00575E06" w:rsidRPr="005F47C2" w:rsidRDefault="00575E06" w:rsidP="00575E06">
      <w:pPr>
        <w:pStyle w:val="ListParagraph"/>
        <w:widowControl w:val="0"/>
        <w:ind w:left="0" w:firstLine="708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>Dokumentaciju dostavljenu uz prijavu na Javni oglas Ustanova neće vraćati kandidatima.</w:t>
      </w:r>
    </w:p>
    <w:p w:rsidR="00FE70F4" w:rsidRDefault="00FE70F4" w:rsidP="00FE70F4"/>
    <w:p w:rsidR="00D40863" w:rsidRPr="00C21D7C" w:rsidRDefault="00D40863" w:rsidP="00C21D7C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C21D7C" w:rsidRPr="00C21D7C" w:rsidRDefault="00C21D7C" w:rsidP="00D40863">
      <w:pPr>
        <w:pStyle w:val="ListParagraph"/>
        <w:widowControl w:val="0"/>
        <w:ind w:left="360"/>
        <w:jc w:val="both"/>
        <w:rPr>
          <w:rFonts w:ascii="Bookman Old Style" w:hAnsi="Bookman Old Style"/>
          <w:snapToGrid w:val="0"/>
          <w:sz w:val="10"/>
          <w:szCs w:val="10"/>
        </w:rPr>
      </w:pPr>
    </w:p>
    <w:p w:rsidR="00A21DB0" w:rsidRPr="00AC6850" w:rsidRDefault="00FD4B27" w:rsidP="00FD4B27">
      <w:pPr>
        <w:pStyle w:val="NoSpacing"/>
        <w:spacing w:line="360" w:lineRule="auto"/>
        <w:ind w:left="7080"/>
        <w:rPr>
          <w:rFonts w:ascii="Bookman Old Style" w:hAnsi="Bookman Old Style"/>
          <w:sz w:val="16"/>
          <w:szCs w:val="16"/>
          <w:lang w:val="hr-HR"/>
        </w:rPr>
      </w:pPr>
      <w:r>
        <w:rPr>
          <w:rFonts w:ascii="Bookman Old Style" w:hAnsi="Bookman Old Style"/>
          <w:sz w:val="16"/>
          <w:szCs w:val="16"/>
          <w:lang w:val="hr-HR"/>
        </w:rPr>
        <w:t xml:space="preserve">      </w:t>
      </w:r>
      <w:r w:rsidR="00A21DB0" w:rsidRPr="00AC6850">
        <w:rPr>
          <w:rFonts w:ascii="Bookman Old Style" w:hAnsi="Bookman Old Style"/>
          <w:sz w:val="16"/>
          <w:szCs w:val="16"/>
          <w:lang w:val="hr-HR"/>
        </w:rPr>
        <w:t>DIREKTOR,</w:t>
      </w:r>
    </w:p>
    <w:p w:rsidR="00A21DB0" w:rsidRPr="00AC6850" w:rsidRDefault="00A21DB0" w:rsidP="00A21DB0">
      <w:pPr>
        <w:pStyle w:val="NoSpacing"/>
        <w:rPr>
          <w:rFonts w:ascii="Bookman Old Style" w:hAnsi="Bookman Old Style"/>
          <w:sz w:val="16"/>
          <w:szCs w:val="16"/>
          <w:lang w:val="hr-HR"/>
        </w:rPr>
      </w:pPr>
      <w:r w:rsidRPr="00AC6850">
        <w:rPr>
          <w:rFonts w:ascii="Bookman Old Style" w:hAnsi="Bookman Old Style"/>
          <w:sz w:val="16"/>
          <w:szCs w:val="16"/>
          <w:lang w:val="hr-HR"/>
        </w:rPr>
        <w:t xml:space="preserve">                                                                                      </w:t>
      </w:r>
    </w:p>
    <w:p w:rsidR="00D40863" w:rsidRDefault="00A21DB0" w:rsidP="00A21DB0">
      <w:pPr>
        <w:pStyle w:val="ListParagraph"/>
        <w:widowControl w:val="0"/>
        <w:ind w:left="36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AC6850"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    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>s.r.,</w:t>
      </w:r>
      <w:r w:rsidR="00FD4B27">
        <w:rPr>
          <w:rFonts w:ascii="Bookman Old Style" w:hAnsi="Bookman Old Style"/>
          <w:sz w:val="16"/>
          <w:szCs w:val="16"/>
        </w:rPr>
        <w:t xml:space="preserve"> Prim.prof.dr.sc. Samir Mačković</w:t>
      </w:r>
    </w:p>
    <w:sectPr w:rsidR="00D40863" w:rsidSect="00E971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F6B"/>
    <w:multiLevelType w:val="hybridMultilevel"/>
    <w:tmpl w:val="6A88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80759"/>
    <w:multiLevelType w:val="hybridMultilevel"/>
    <w:tmpl w:val="1A7EC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43ED"/>
    <w:multiLevelType w:val="hybridMultilevel"/>
    <w:tmpl w:val="4C8E3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630AFF"/>
    <w:multiLevelType w:val="hybridMultilevel"/>
    <w:tmpl w:val="E40E89E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A71699"/>
    <w:multiLevelType w:val="hybridMultilevel"/>
    <w:tmpl w:val="45F8BC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DF557C"/>
    <w:multiLevelType w:val="hybridMultilevel"/>
    <w:tmpl w:val="9750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B0DBF"/>
    <w:multiLevelType w:val="hybridMultilevel"/>
    <w:tmpl w:val="19508170"/>
    <w:lvl w:ilvl="0" w:tplc="08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79" w:hanging="360"/>
      </w:pPr>
    </w:lvl>
    <w:lvl w:ilvl="2" w:tplc="141A001B" w:tentative="1">
      <w:start w:val="1"/>
      <w:numFmt w:val="lowerRoman"/>
      <w:lvlText w:val="%3."/>
      <w:lvlJc w:val="right"/>
      <w:pPr>
        <w:ind w:left="1799" w:hanging="180"/>
      </w:pPr>
    </w:lvl>
    <w:lvl w:ilvl="3" w:tplc="141A000F" w:tentative="1">
      <w:start w:val="1"/>
      <w:numFmt w:val="decimal"/>
      <w:lvlText w:val="%4."/>
      <w:lvlJc w:val="left"/>
      <w:pPr>
        <w:ind w:left="2519" w:hanging="360"/>
      </w:pPr>
    </w:lvl>
    <w:lvl w:ilvl="4" w:tplc="141A0019" w:tentative="1">
      <w:start w:val="1"/>
      <w:numFmt w:val="lowerLetter"/>
      <w:lvlText w:val="%5."/>
      <w:lvlJc w:val="left"/>
      <w:pPr>
        <w:ind w:left="3239" w:hanging="360"/>
      </w:pPr>
    </w:lvl>
    <w:lvl w:ilvl="5" w:tplc="141A001B" w:tentative="1">
      <w:start w:val="1"/>
      <w:numFmt w:val="lowerRoman"/>
      <w:lvlText w:val="%6."/>
      <w:lvlJc w:val="right"/>
      <w:pPr>
        <w:ind w:left="3959" w:hanging="180"/>
      </w:pPr>
    </w:lvl>
    <w:lvl w:ilvl="6" w:tplc="141A000F" w:tentative="1">
      <w:start w:val="1"/>
      <w:numFmt w:val="decimal"/>
      <w:lvlText w:val="%7."/>
      <w:lvlJc w:val="left"/>
      <w:pPr>
        <w:ind w:left="4679" w:hanging="360"/>
      </w:pPr>
    </w:lvl>
    <w:lvl w:ilvl="7" w:tplc="141A0019" w:tentative="1">
      <w:start w:val="1"/>
      <w:numFmt w:val="lowerLetter"/>
      <w:lvlText w:val="%8."/>
      <w:lvlJc w:val="left"/>
      <w:pPr>
        <w:ind w:left="5399" w:hanging="360"/>
      </w:pPr>
    </w:lvl>
    <w:lvl w:ilvl="8" w:tplc="141A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>
    <w:nsid w:val="10332A1F"/>
    <w:multiLevelType w:val="hybridMultilevel"/>
    <w:tmpl w:val="221C13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570651"/>
    <w:multiLevelType w:val="hybridMultilevel"/>
    <w:tmpl w:val="5526057C"/>
    <w:lvl w:ilvl="0" w:tplc="AEC41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791F42"/>
    <w:multiLevelType w:val="hybridMultilevel"/>
    <w:tmpl w:val="FA1C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D7169"/>
    <w:multiLevelType w:val="hybridMultilevel"/>
    <w:tmpl w:val="3B44337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0C4478"/>
    <w:multiLevelType w:val="hybridMultilevel"/>
    <w:tmpl w:val="F5926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304B00"/>
    <w:multiLevelType w:val="hybridMultilevel"/>
    <w:tmpl w:val="13FE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D52F0"/>
    <w:multiLevelType w:val="hybridMultilevel"/>
    <w:tmpl w:val="2B4A1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45B71"/>
    <w:multiLevelType w:val="hybridMultilevel"/>
    <w:tmpl w:val="9B0A7C02"/>
    <w:lvl w:ilvl="0" w:tplc="1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D75F25"/>
    <w:multiLevelType w:val="hybridMultilevel"/>
    <w:tmpl w:val="D4B4B4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C7AA2"/>
    <w:multiLevelType w:val="hybridMultilevel"/>
    <w:tmpl w:val="F89AF3D2"/>
    <w:lvl w:ilvl="0" w:tplc="1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331802"/>
    <w:multiLevelType w:val="hybridMultilevel"/>
    <w:tmpl w:val="59AEFE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337275"/>
    <w:multiLevelType w:val="hybridMultilevel"/>
    <w:tmpl w:val="7038A098"/>
    <w:lvl w:ilvl="0" w:tplc="60A4FE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2C23F9"/>
    <w:multiLevelType w:val="hybridMultilevel"/>
    <w:tmpl w:val="72B89E7A"/>
    <w:lvl w:ilvl="0" w:tplc="5568F76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1883892"/>
    <w:multiLevelType w:val="hybridMultilevel"/>
    <w:tmpl w:val="0D1E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84F94"/>
    <w:multiLevelType w:val="hybridMultilevel"/>
    <w:tmpl w:val="E7148FC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456F7C"/>
    <w:multiLevelType w:val="hybridMultilevel"/>
    <w:tmpl w:val="6F2E9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D441BA"/>
    <w:multiLevelType w:val="hybridMultilevel"/>
    <w:tmpl w:val="6908AE50"/>
    <w:lvl w:ilvl="0" w:tplc="1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1745E4"/>
    <w:multiLevelType w:val="hybridMultilevel"/>
    <w:tmpl w:val="EE7E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C176C"/>
    <w:multiLevelType w:val="hybridMultilevel"/>
    <w:tmpl w:val="82BCFF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A6BA3"/>
    <w:multiLevelType w:val="hybridMultilevel"/>
    <w:tmpl w:val="1DEC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B51C1"/>
    <w:multiLevelType w:val="hybridMultilevel"/>
    <w:tmpl w:val="5E4C1D62"/>
    <w:lvl w:ilvl="0" w:tplc="1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3F5B2E"/>
    <w:multiLevelType w:val="hybridMultilevel"/>
    <w:tmpl w:val="A98A83B6"/>
    <w:lvl w:ilvl="0" w:tplc="1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076811"/>
    <w:multiLevelType w:val="hybridMultilevel"/>
    <w:tmpl w:val="3F0AE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1A5A80"/>
    <w:multiLevelType w:val="hybridMultilevel"/>
    <w:tmpl w:val="4ECA325E"/>
    <w:lvl w:ilvl="0" w:tplc="1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4927B6"/>
    <w:multiLevelType w:val="hybridMultilevel"/>
    <w:tmpl w:val="6DE084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A574F3"/>
    <w:multiLevelType w:val="hybridMultilevel"/>
    <w:tmpl w:val="D0B099AE"/>
    <w:lvl w:ilvl="0" w:tplc="1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7D58DA"/>
    <w:multiLevelType w:val="hybridMultilevel"/>
    <w:tmpl w:val="D53E5D48"/>
    <w:lvl w:ilvl="0" w:tplc="3C24A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8"/>
  </w:num>
  <w:num w:numId="5">
    <w:abstractNumId w:val="18"/>
  </w:num>
  <w:num w:numId="6">
    <w:abstractNumId w:val="22"/>
  </w:num>
  <w:num w:numId="7">
    <w:abstractNumId w:val="33"/>
  </w:num>
  <w:num w:numId="8">
    <w:abstractNumId w:val="13"/>
  </w:num>
  <w:num w:numId="9">
    <w:abstractNumId w:val="21"/>
  </w:num>
  <w:num w:numId="10">
    <w:abstractNumId w:val="14"/>
  </w:num>
  <w:num w:numId="11">
    <w:abstractNumId w:val="16"/>
  </w:num>
  <w:num w:numId="12">
    <w:abstractNumId w:val="8"/>
  </w:num>
  <w:num w:numId="13">
    <w:abstractNumId w:val="17"/>
  </w:num>
  <w:num w:numId="14">
    <w:abstractNumId w:val="15"/>
  </w:num>
  <w:num w:numId="15">
    <w:abstractNumId w:val="1"/>
  </w:num>
  <w:num w:numId="16">
    <w:abstractNumId w:val="26"/>
  </w:num>
  <w:num w:numId="17">
    <w:abstractNumId w:val="5"/>
  </w:num>
  <w:num w:numId="18">
    <w:abstractNumId w:val="20"/>
  </w:num>
  <w:num w:numId="19">
    <w:abstractNumId w:val="0"/>
  </w:num>
  <w:num w:numId="20">
    <w:abstractNumId w:val="24"/>
  </w:num>
  <w:num w:numId="21">
    <w:abstractNumId w:val="10"/>
  </w:num>
  <w:num w:numId="22">
    <w:abstractNumId w:val="19"/>
  </w:num>
  <w:num w:numId="23">
    <w:abstractNumId w:val="32"/>
  </w:num>
  <w:num w:numId="24">
    <w:abstractNumId w:val="23"/>
  </w:num>
  <w:num w:numId="25">
    <w:abstractNumId w:val="30"/>
  </w:num>
  <w:num w:numId="26">
    <w:abstractNumId w:val="27"/>
  </w:num>
  <w:num w:numId="27">
    <w:abstractNumId w:val="4"/>
  </w:num>
  <w:num w:numId="28">
    <w:abstractNumId w:val="2"/>
  </w:num>
  <w:num w:numId="29">
    <w:abstractNumId w:val="29"/>
  </w:num>
  <w:num w:numId="30">
    <w:abstractNumId w:val="9"/>
  </w:num>
  <w:num w:numId="31">
    <w:abstractNumId w:val="12"/>
  </w:num>
  <w:num w:numId="32">
    <w:abstractNumId w:val="31"/>
  </w:num>
  <w:num w:numId="33">
    <w:abstractNumId w:val="7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F353A"/>
    <w:rsid w:val="000131F0"/>
    <w:rsid w:val="00015A67"/>
    <w:rsid w:val="000834BA"/>
    <w:rsid w:val="00086A14"/>
    <w:rsid w:val="000A1825"/>
    <w:rsid w:val="000A18AC"/>
    <w:rsid w:val="000A2B75"/>
    <w:rsid w:val="000B5E0B"/>
    <w:rsid w:val="000D327D"/>
    <w:rsid w:val="000E2AEC"/>
    <w:rsid w:val="00134172"/>
    <w:rsid w:val="00135B56"/>
    <w:rsid w:val="00142755"/>
    <w:rsid w:val="00147705"/>
    <w:rsid w:val="00160CD2"/>
    <w:rsid w:val="001941DD"/>
    <w:rsid w:val="001C38C5"/>
    <w:rsid w:val="002072D7"/>
    <w:rsid w:val="00230695"/>
    <w:rsid w:val="00281CEF"/>
    <w:rsid w:val="00284289"/>
    <w:rsid w:val="002853E9"/>
    <w:rsid w:val="0028643D"/>
    <w:rsid w:val="002B48A0"/>
    <w:rsid w:val="00306F79"/>
    <w:rsid w:val="00353513"/>
    <w:rsid w:val="00353AA0"/>
    <w:rsid w:val="0036009B"/>
    <w:rsid w:val="003601F7"/>
    <w:rsid w:val="0039398E"/>
    <w:rsid w:val="003A44FE"/>
    <w:rsid w:val="003B36F2"/>
    <w:rsid w:val="003B6510"/>
    <w:rsid w:val="003C36F1"/>
    <w:rsid w:val="003C639B"/>
    <w:rsid w:val="003D55C7"/>
    <w:rsid w:val="003F2FA6"/>
    <w:rsid w:val="003F3F5A"/>
    <w:rsid w:val="004072C0"/>
    <w:rsid w:val="00426BFD"/>
    <w:rsid w:val="00434BE2"/>
    <w:rsid w:val="00460522"/>
    <w:rsid w:val="004902F6"/>
    <w:rsid w:val="00497CC2"/>
    <w:rsid w:val="004B46BC"/>
    <w:rsid w:val="004C3B21"/>
    <w:rsid w:val="004C537E"/>
    <w:rsid w:val="004F1FA1"/>
    <w:rsid w:val="004F3844"/>
    <w:rsid w:val="005212EC"/>
    <w:rsid w:val="005226DF"/>
    <w:rsid w:val="00536739"/>
    <w:rsid w:val="00573853"/>
    <w:rsid w:val="00575E06"/>
    <w:rsid w:val="0057776A"/>
    <w:rsid w:val="00577E90"/>
    <w:rsid w:val="005A6DB7"/>
    <w:rsid w:val="005A730D"/>
    <w:rsid w:val="005B604F"/>
    <w:rsid w:val="005B7F8F"/>
    <w:rsid w:val="005C2417"/>
    <w:rsid w:val="005D13EF"/>
    <w:rsid w:val="005D24B8"/>
    <w:rsid w:val="005F47C2"/>
    <w:rsid w:val="00654CC1"/>
    <w:rsid w:val="0066559A"/>
    <w:rsid w:val="00692D80"/>
    <w:rsid w:val="006A22C5"/>
    <w:rsid w:val="006A3F47"/>
    <w:rsid w:val="006B1847"/>
    <w:rsid w:val="006D45D7"/>
    <w:rsid w:val="00734241"/>
    <w:rsid w:val="00774AB7"/>
    <w:rsid w:val="007976E2"/>
    <w:rsid w:val="007D2805"/>
    <w:rsid w:val="007D7264"/>
    <w:rsid w:val="007F731F"/>
    <w:rsid w:val="0083485B"/>
    <w:rsid w:val="00843543"/>
    <w:rsid w:val="00847C3D"/>
    <w:rsid w:val="00854343"/>
    <w:rsid w:val="008577ED"/>
    <w:rsid w:val="008848B1"/>
    <w:rsid w:val="0088558E"/>
    <w:rsid w:val="008861E7"/>
    <w:rsid w:val="008910C3"/>
    <w:rsid w:val="008A1A1D"/>
    <w:rsid w:val="008C003C"/>
    <w:rsid w:val="008E06D5"/>
    <w:rsid w:val="008E2B47"/>
    <w:rsid w:val="0090243A"/>
    <w:rsid w:val="009202FA"/>
    <w:rsid w:val="00931D6A"/>
    <w:rsid w:val="0094694F"/>
    <w:rsid w:val="00960AF7"/>
    <w:rsid w:val="009679E8"/>
    <w:rsid w:val="009738C0"/>
    <w:rsid w:val="00982ECF"/>
    <w:rsid w:val="009966C9"/>
    <w:rsid w:val="009A19F6"/>
    <w:rsid w:val="009B39D3"/>
    <w:rsid w:val="009C4B48"/>
    <w:rsid w:val="009C6BA3"/>
    <w:rsid w:val="009F353A"/>
    <w:rsid w:val="009F6913"/>
    <w:rsid w:val="009F7DD0"/>
    <w:rsid w:val="00A07D40"/>
    <w:rsid w:val="00A21DB0"/>
    <w:rsid w:val="00A27FCE"/>
    <w:rsid w:val="00A751DA"/>
    <w:rsid w:val="00A77971"/>
    <w:rsid w:val="00AA679C"/>
    <w:rsid w:val="00AA6D14"/>
    <w:rsid w:val="00AB3DFE"/>
    <w:rsid w:val="00AC6C42"/>
    <w:rsid w:val="00AC7360"/>
    <w:rsid w:val="00AD3C3D"/>
    <w:rsid w:val="00B14A05"/>
    <w:rsid w:val="00B20724"/>
    <w:rsid w:val="00B20CD0"/>
    <w:rsid w:val="00B23E2A"/>
    <w:rsid w:val="00B34A61"/>
    <w:rsid w:val="00B52841"/>
    <w:rsid w:val="00B53160"/>
    <w:rsid w:val="00B71B6E"/>
    <w:rsid w:val="00BB3625"/>
    <w:rsid w:val="00C168B4"/>
    <w:rsid w:val="00C201EF"/>
    <w:rsid w:val="00C21D7C"/>
    <w:rsid w:val="00C2274D"/>
    <w:rsid w:val="00C5118C"/>
    <w:rsid w:val="00C54DC5"/>
    <w:rsid w:val="00C72339"/>
    <w:rsid w:val="00C80FFE"/>
    <w:rsid w:val="00C97CFC"/>
    <w:rsid w:val="00CB212E"/>
    <w:rsid w:val="00CB5BB1"/>
    <w:rsid w:val="00D05208"/>
    <w:rsid w:val="00D15C9F"/>
    <w:rsid w:val="00D2523E"/>
    <w:rsid w:val="00D40863"/>
    <w:rsid w:val="00D52019"/>
    <w:rsid w:val="00D66612"/>
    <w:rsid w:val="00DC4184"/>
    <w:rsid w:val="00DF4876"/>
    <w:rsid w:val="00E0174B"/>
    <w:rsid w:val="00E0250D"/>
    <w:rsid w:val="00E0660C"/>
    <w:rsid w:val="00E16356"/>
    <w:rsid w:val="00E2560C"/>
    <w:rsid w:val="00E35B12"/>
    <w:rsid w:val="00E971C6"/>
    <w:rsid w:val="00EA3538"/>
    <w:rsid w:val="00ED38F6"/>
    <w:rsid w:val="00EE0CEA"/>
    <w:rsid w:val="00EE756E"/>
    <w:rsid w:val="00EE7A87"/>
    <w:rsid w:val="00EF2B98"/>
    <w:rsid w:val="00F16AED"/>
    <w:rsid w:val="00F34B83"/>
    <w:rsid w:val="00F43BBD"/>
    <w:rsid w:val="00F4428F"/>
    <w:rsid w:val="00F56B73"/>
    <w:rsid w:val="00F75F7A"/>
    <w:rsid w:val="00F87CFE"/>
    <w:rsid w:val="00FB3966"/>
    <w:rsid w:val="00FC518D"/>
    <w:rsid w:val="00FD09C7"/>
    <w:rsid w:val="00FD4B27"/>
    <w:rsid w:val="00FE70F4"/>
    <w:rsid w:val="00FF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CFE"/>
    <w:pPr>
      <w:ind w:left="720"/>
      <w:contextualSpacing/>
    </w:pPr>
  </w:style>
  <w:style w:type="paragraph" w:styleId="BodyText">
    <w:name w:val="Body Text"/>
    <w:basedOn w:val="Normal"/>
    <w:link w:val="BodyTextChar"/>
    <w:rsid w:val="00F87CFE"/>
    <w:pPr>
      <w:jc w:val="both"/>
    </w:pPr>
    <w:rPr>
      <w:rFonts w:ascii="Bookman Old Style" w:hAnsi="Bookman Old Style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87CFE"/>
    <w:rPr>
      <w:rFonts w:ascii="Bookman Old Style" w:eastAsia="Times New Roman" w:hAnsi="Bookman Old Style" w:cs="Times New Roman"/>
      <w:sz w:val="20"/>
      <w:szCs w:val="20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F87CFE"/>
    <w:pPr>
      <w:spacing w:after="120"/>
      <w:ind w:left="283"/>
    </w:pPr>
    <w:rPr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87CFE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Hyperlink">
    <w:name w:val="Hyperlink"/>
    <w:basedOn w:val="DefaultParagraphFont"/>
    <w:uiPriority w:val="99"/>
    <w:unhideWhenUsed/>
    <w:rsid w:val="009202F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1DB0"/>
    <w:pPr>
      <w:spacing w:after="0" w:line="240" w:lineRule="auto"/>
    </w:pPr>
    <w:rPr>
      <w:rFonts w:ascii="Calibri" w:eastAsia="Calibri" w:hAnsi="Calibri" w:cs="Times New Roman"/>
      <w:lang w:val="hr-B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60AF7"/>
    <w:pPr>
      <w:spacing w:after="120"/>
      <w:ind w:left="283"/>
    </w:pPr>
    <w:rPr>
      <w:sz w:val="16"/>
      <w:szCs w:val="16"/>
      <w:lang w:val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60AF7"/>
    <w:rPr>
      <w:rFonts w:ascii="Times New Roman" w:eastAsia="Times New Roman" w:hAnsi="Times New Roman" w:cs="Times New Roman"/>
      <w:sz w:val="16"/>
      <w:szCs w:val="16"/>
      <w:lang w:val="en-AU"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477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7705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tuzl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tanja.f</dc:creator>
  <cp:lastModifiedBy>emina.mesic</cp:lastModifiedBy>
  <cp:revision>52</cp:revision>
  <cp:lastPrinted>2022-07-08T07:18:00Z</cp:lastPrinted>
  <dcterms:created xsi:type="dcterms:W3CDTF">2024-03-16T12:53:00Z</dcterms:created>
  <dcterms:modified xsi:type="dcterms:W3CDTF">2024-04-09T10:45:00Z</dcterms:modified>
</cp:coreProperties>
</file>