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C9" w:rsidRPr="00116BC9" w:rsidRDefault="00116BC9" w:rsidP="00116B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vodoprivrednu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djelatnost</w:t>
      </w:r>
      <w:proofErr w:type="spellEnd"/>
    </w:p>
    <w:p w:rsidR="00116BC9" w:rsidRDefault="003A18DC" w:rsidP="0011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6BC9" w:rsidRPr="00116BC9">
        <w:rPr>
          <w:rFonts w:ascii="Times New Roman" w:hAnsi="Times New Roman" w:cs="Times New Roman"/>
          <w:sz w:val="24"/>
          <w:szCs w:val="24"/>
        </w:rPr>
        <w:t xml:space="preserve">“Spreča”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dioničko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društvo</w:t>
      </w:r>
      <w:r w:rsidR="00116BC9" w:rsidRPr="00116BC9">
        <w:rPr>
          <w:rFonts w:ascii="Times New Roman" w:hAnsi="Times New Roman" w:cs="Times New Roman"/>
          <w:sz w:val="24"/>
          <w:szCs w:val="24"/>
        </w:rPr>
        <w:t xml:space="preserve"> Tuzla</w:t>
      </w:r>
    </w:p>
    <w:p w:rsidR="002B3511" w:rsidRDefault="002B3511" w:rsidP="00116BC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Izetbegovića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29/VII</w:t>
      </w:r>
    </w:p>
    <w:p w:rsidR="00CC0C1D" w:rsidRPr="00116BC9" w:rsidRDefault="002B3511" w:rsidP="0011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75000 Tuzla</w:t>
      </w:r>
    </w:p>
    <w:p w:rsidR="00116BC9" w:rsidRPr="00DF3AE3" w:rsidRDefault="00116BC9" w:rsidP="00116BC9">
      <w:pPr>
        <w:jc w:val="both"/>
        <w:rPr>
          <w:rFonts w:ascii="Times New Roman" w:hAnsi="Times New Roman" w:cs="Times New Roman"/>
          <w:sz w:val="24"/>
          <w:szCs w:val="24"/>
        </w:rPr>
      </w:pPr>
      <w:r w:rsidRPr="00171E8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20a)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(„Sl.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Federacije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1E80">
        <w:rPr>
          <w:rFonts w:ascii="Times New Roman" w:hAnsi="Times New Roman" w:cs="Times New Roman"/>
          <w:sz w:val="24"/>
          <w:szCs w:val="24"/>
        </w:rPr>
        <w:t xml:space="preserve">BiH“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End"/>
      <w:r w:rsidRPr="00171E80">
        <w:rPr>
          <w:rFonts w:ascii="Times New Roman" w:hAnsi="Times New Roman" w:cs="Times New Roman"/>
          <w:sz w:val="24"/>
          <w:szCs w:val="24"/>
        </w:rPr>
        <w:t>: 26/16</w:t>
      </w:r>
      <w:r w:rsidR="00714582">
        <w:rPr>
          <w:rFonts w:ascii="Times New Roman" w:hAnsi="Times New Roman" w:cs="Times New Roman"/>
          <w:sz w:val="24"/>
          <w:szCs w:val="24"/>
        </w:rPr>
        <w:t>,</w:t>
      </w:r>
      <w:r w:rsidRPr="00171E80">
        <w:rPr>
          <w:rFonts w:ascii="Times New Roman" w:hAnsi="Times New Roman" w:cs="Times New Roman"/>
          <w:sz w:val="24"/>
          <w:szCs w:val="24"/>
        </w:rPr>
        <w:t xml:space="preserve"> 89/18</w:t>
      </w:r>
      <w:r w:rsidR="00714582">
        <w:rPr>
          <w:rFonts w:ascii="Times New Roman" w:hAnsi="Times New Roman" w:cs="Times New Roman"/>
          <w:sz w:val="24"/>
          <w:szCs w:val="24"/>
        </w:rPr>
        <w:t xml:space="preserve"> i 44/22</w:t>
      </w:r>
      <w:r w:rsidRPr="00171E8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Uredbe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Tuzlanskom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kanton</w:t>
      </w:r>
      <w:r w:rsidR="00171E80" w:rsidRPr="00171E8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proofErr w:type="gramStart"/>
      <w:r w:rsidRPr="00171E80">
        <w:rPr>
          <w:rFonts w:ascii="Times New Roman" w:hAnsi="Times New Roman" w:cs="Times New Roman"/>
          <w:sz w:val="24"/>
          <w:szCs w:val="24"/>
        </w:rPr>
        <w:t>Sl.novine</w:t>
      </w:r>
      <w:proofErr w:type="spellEnd"/>
      <w:proofErr w:type="gram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Tuzlanskog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>: 4/19, 4/20</w:t>
      </w:r>
      <w:r w:rsidR="00933BCF">
        <w:rPr>
          <w:rFonts w:ascii="Times New Roman" w:hAnsi="Times New Roman" w:cs="Times New Roman"/>
          <w:sz w:val="24"/>
          <w:szCs w:val="24"/>
        </w:rPr>
        <w:t>,</w:t>
      </w:r>
      <w:r w:rsidRPr="00171E80">
        <w:rPr>
          <w:rFonts w:ascii="Times New Roman" w:hAnsi="Times New Roman" w:cs="Times New Roman"/>
          <w:sz w:val="24"/>
          <w:szCs w:val="24"/>
        </w:rPr>
        <w:t xml:space="preserve"> 11/20</w:t>
      </w:r>
      <w:r w:rsidR="00933BCF">
        <w:rPr>
          <w:rFonts w:ascii="Times New Roman" w:hAnsi="Times New Roman" w:cs="Times New Roman"/>
          <w:sz w:val="24"/>
          <w:szCs w:val="24"/>
        </w:rPr>
        <w:t xml:space="preserve"> i 5/21</w:t>
      </w:r>
      <w:r w:rsidRPr="00171E80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="00DF3AE3" w:rsidRPr="009051C6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DF3AE3" w:rsidRPr="009051C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F3AE3" w:rsidRPr="009051C6">
        <w:rPr>
          <w:rFonts w:ascii="Times New Roman" w:hAnsi="Times New Roman" w:cs="Times New Roman"/>
          <w:sz w:val="24"/>
          <w:szCs w:val="24"/>
        </w:rPr>
        <w:t>potrebi</w:t>
      </w:r>
      <w:proofErr w:type="spellEnd"/>
      <w:r w:rsidR="00DF3AE3" w:rsidRPr="00905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AE3" w:rsidRPr="009051C6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="00DF3AE3" w:rsidRPr="009051C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F3AE3" w:rsidRPr="009051C6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="00DF3AE3" w:rsidRPr="00905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AE3" w:rsidRPr="009051C6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DF3AE3" w:rsidRPr="00905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AE3" w:rsidRPr="009051C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DF3AE3" w:rsidRPr="009051C6">
        <w:rPr>
          <w:rFonts w:ascii="Times New Roman" w:hAnsi="Times New Roman" w:cs="Times New Roman"/>
          <w:sz w:val="24"/>
          <w:szCs w:val="24"/>
        </w:rPr>
        <w:t xml:space="preserve"> </w:t>
      </w:r>
      <w:r w:rsidR="007477F4" w:rsidRPr="009F61B1">
        <w:rPr>
          <w:rFonts w:ascii="Times New Roman" w:hAnsi="Times New Roman" w:cs="Times New Roman"/>
          <w:sz w:val="24"/>
          <w:szCs w:val="24"/>
        </w:rPr>
        <w:t>030-02-99-</w:t>
      </w:r>
      <w:r w:rsidR="00525A2A">
        <w:rPr>
          <w:rFonts w:ascii="Times New Roman" w:hAnsi="Times New Roman" w:cs="Times New Roman"/>
          <w:sz w:val="24"/>
          <w:szCs w:val="24"/>
        </w:rPr>
        <w:t>91</w:t>
      </w:r>
      <w:r w:rsidR="007477F4" w:rsidRPr="009F61B1">
        <w:rPr>
          <w:rFonts w:ascii="Times New Roman" w:hAnsi="Times New Roman" w:cs="Times New Roman"/>
          <w:sz w:val="24"/>
          <w:szCs w:val="24"/>
        </w:rPr>
        <w:t>/24</w:t>
      </w:r>
      <w:r w:rsidR="007477F4">
        <w:rPr>
          <w:rFonts w:ascii="Times New Roman" w:hAnsi="Times New Roman" w:cs="Times New Roman"/>
          <w:sz w:val="24"/>
          <w:szCs w:val="24"/>
        </w:rPr>
        <w:t xml:space="preserve"> </w:t>
      </w:r>
      <w:r w:rsidR="00DF3AE3" w:rsidRPr="009051C6">
        <w:rPr>
          <w:rFonts w:ascii="Times New Roman" w:hAnsi="Times New Roman" w:cs="Times New Roman"/>
          <w:sz w:val="24"/>
          <w:szCs w:val="24"/>
        </w:rPr>
        <w:t xml:space="preserve">od </w:t>
      </w:r>
      <w:r w:rsidR="00525A2A">
        <w:rPr>
          <w:rFonts w:ascii="Times New Roman" w:hAnsi="Times New Roman" w:cs="Times New Roman"/>
          <w:sz w:val="24"/>
          <w:szCs w:val="24"/>
        </w:rPr>
        <w:t>10</w:t>
      </w:r>
      <w:r w:rsidR="007477F4">
        <w:rPr>
          <w:rFonts w:ascii="Times New Roman" w:hAnsi="Times New Roman" w:cs="Times New Roman"/>
          <w:sz w:val="24"/>
          <w:szCs w:val="24"/>
        </w:rPr>
        <w:t>.01.2024.</w:t>
      </w:r>
      <w:r w:rsidR="00EE3A91" w:rsidRPr="00905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A91" w:rsidRPr="009051C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EE3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pribavljenu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šumarstva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vodoprivrede</w:t>
      </w:r>
      <w:proofErr w:type="spellEnd"/>
      <w:r w:rsidR="00CC0C1D"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1D" w:rsidRPr="00DF3AE3">
        <w:rPr>
          <w:rFonts w:ascii="Times New Roman" w:hAnsi="Times New Roman" w:cs="Times New Roman"/>
          <w:sz w:val="24"/>
          <w:szCs w:val="24"/>
        </w:rPr>
        <w:t>Tuzlanskog</w:t>
      </w:r>
      <w:proofErr w:type="spellEnd"/>
      <w:r w:rsidR="00CC0C1D"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1D" w:rsidRPr="00DF3AE3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r w:rsidRPr="001F387A">
        <w:rPr>
          <w:rFonts w:ascii="Times New Roman" w:hAnsi="Times New Roman" w:cs="Times New Roman"/>
          <w:sz w:val="24"/>
          <w:szCs w:val="24"/>
        </w:rPr>
        <w:t>br</w:t>
      </w:r>
      <w:r w:rsidR="00962B41">
        <w:rPr>
          <w:rFonts w:ascii="Times New Roman" w:hAnsi="Times New Roman" w:cs="Times New Roman"/>
          <w:sz w:val="24"/>
          <w:szCs w:val="24"/>
        </w:rPr>
        <w:t>. 04/1-30-</w:t>
      </w:r>
      <w:r w:rsidR="00CF1DC7">
        <w:rPr>
          <w:rFonts w:ascii="Times New Roman" w:hAnsi="Times New Roman" w:cs="Times New Roman"/>
          <w:sz w:val="24"/>
          <w:szCs w:val="24"/>
        </w:rPr>
        <w:t>000113/24</w:t>
      </w:r>
      <w:r w:rsidR="00962B41">
        <w:rPr>
          <w:rFonts w:ascii="Times New Roman" w:hAnsi="Times New Roman" w:cs="Times New Roman"/>
          <w:sz w:val="24"/>
          <w:szCs w:val="24"/>
        </w:rPr>
        <w:t xml:space="preserve"> od </w:t>
      </w:r>
      <w:r w:rsidR="00CF1DC7">
        <w:rPr>
          <w:rFonts w:ascii="Times New Roman" w:hAnsi="Times New Roman" w:cs="Times New Roman"/>
          <w:sz w:val="24"/>
          <w:szCs w:val="24"/>
        </w:rPr>
        <w:t>05.01</w:t>
      </w:r>
      <w:r w:rsidR="005F6A41">
        <w:rPr>
          <w:rFonts w:ascii="Times New Roman" w:hAnsi="Times New Roman" w:cs="Times New Roman"/>
          <w:sz w:val="24"/>
          <w:szCs w:val="24"/>
        </w:rPr>
        <w:t>.202</w:t>
      </w:r>
      <w:r w:rsidR="00CF1DC7">
        <w:rPr>
          <w:rFonts w:ascii="Times New Roman" w:hAnsi="Times New Roman" w:cs="Times New Roman"/>
          <w:sz w:val="24"/>
          <w:szCs w:val="24"/>
        </w:rPr>
        <w:t>4</w:t>
      </w:r>
      <w:r w:rsidR="005F6A41">
        <w:rPr>
          <w:rFonts w:ascii="Times New Roman" w:hAnsi="Times New Roman" w:cs="Times New Roman"/>
          <w:sz w:val="24"/>
          <w:szCs w:val="24"/>
        </w:rPr>
        <w:t>.</w:t>
      </w:r>
      <w:r w:rsidR="0096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B4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45490B" w:rsidRPr="001F387A">
        <w:rPr>
          <w:rFonts w:ascii="Times New Roman" w:hAnsi="Times New Roman" w:cs="Times New Roman"/>
          <w:sz w:val="24"/>
          <w:szCs w:val="24"/>
        </w:rPr>
        <w:t>,</w:t>
      </w:r>
      <w:r w:rsidR="005F6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41">
        <w:rPr>
          <w:rFonts w:ascii="Times New Roman" w:hAnsi="Times New Roman" w:cs="Times New Roman"/>
          <w:sz w:val="24"/>
          <w:szCs w:val="24"/>
        </w:rPr>
        <w:t>vršilac</w:t>
      </w:r>
      <w:proofErr w:type="spellEnd"/>
      <w:r w:rsidR="005F6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41">
        <w:rPr>
          <w:rFonts w:ascii="Times New Roman" w:hAnsi="Times New Roman" w:cs="Times New Roman"/>
          <w:sz w:val="24"/>
          <w:szCs w:val="24"/>
        </w:rPr>
        <w:t>dužnosti</w:t>
      </w:r>
      <w:proofErr w:type="spellEnd"/>
      <w:r w:rsidR="004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direktor</w:t>
      </w:r>
      <w:r w:rsidR="005F6A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raspisuje</w:t>
      </w:r>
      <w:proofErr w:type="spellEnd"/>
    </w:p>
    <w:p w:rsidR="00116BC9" w:rsidRPr="00116BC9" w:rsidRDefault="00116BC9" w:rsidP="00116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BC9">
        <w:rPr>
          <w:rFonts w:ascii="Times New Roman" w:hAnsi="Times New Roman" w:cs="Times New Roman"/>
          <w:sz w:val="24"/>
          <w:szCs w:val="24"/>
        </w:rPr>
        <w:t>JAVNI OGLAS</w:t>
      </w:r>
    </w:p>
    <w:p w:rsidR="00116BC9" w:rsidRPr="00116BC9" w:rsidRDefault="00116BC9" w:rsidP="00116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BC9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41">
        <w:rPr>
          <w:rFonts w:ascii="Times New Roman" w:hAnsi="Times New Roman" w:cs="Times New Roman"/>
          <w:sz w:val="24"/>
          <w:szCs w:val="24"/>
        </w:rPr>
        <w:t>ne</w:t>
      </w:r>
      <w:r w:rsidRPr="00116BC9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985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BC9" w:rsidRPr="00AA5C07" w:rsidRDefault="00116BC9" w:rsidP="00116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07">
        <w:rPr>
          <w:rFonts w:ascii="Times New Roman" w:hAnsi="Times New Roman" w:cs="Times New Roman"/>
          <w:b/>
          <w:sz w:val="24"/>
          <w:szCs w:val="24"/>
        </w:rPr>
        <w:t>I</w:t>
      </w:r>
    </w:p>
    <w:p w:rsidR="00116BC9" w:rsidRPr="00116BC9" w:rsidRDefault="00A96B2A" w:rsidP="00A96B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“Spreča”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dioničko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društvo Tuzla</w:t>
      </w:r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r w:rsidR="002B3511">
        <w:rPr>
          <w:rFonts w:ascii="Times New Roman" w:hAnsi="Times New Roman" w:cs="Times New Roman"/>
          <w:sz w:val="24"/>
          <w:szCs w:val="24"/>
        </w:rPr>
        <w:t xml:space="preserve">(u </w:t>
      </w:r>
      <w:proofErr w:type="spellStart"/>
      <w:r w:rsidR="002B3511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11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2B3511">
        <w:rPr>
          <w:rFonts w:ascii="Times New Roman" w:hAnsi="Times New Roman" w:cs="Times New Roman"/>
          <w:sz w:val="24"/>
          <w:szCs w:val="24"/>
        </w:rPr>
        <w:t xml:space="preserve"> JP “Spreča” </w:t>
      </w:r>
      <w:proofErr w:type="spellStart"/>
      <w:r w:rsidR="002B3511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="002B3511">
        <w:rPr>
          <w:rFonts w:ascii="Times New Roman" w:hAnsi="Times New Roman" w:cs="Times New Roman"/>
          <w:sz w:val="24"/>
          <w:szCs w:val="24"/>
        </w:rPr>
        <w:t xml:space="preserve">. Tuzla)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punim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radnim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vremenom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AF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E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41">
        <w:rPr>
          <w:rFonts w:ascii="Times New Roman" w:hAnsi="Times New Roman" w:cs="Times New Roman"/>
          <w:sz w:val="24"/>
          <w:szCs w:val="24"/>
        </w:rPr>
        <w:t>ne</w:t>
      </w:r>
      <w:r w:rsidR="00FE6AF8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="00FE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AF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mjest</w:t>
      </w:r>
      <w:r w:rsidR="00171E8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>:</w:t>
      </w:r>
    </w:p>
    <w:p w:rsidR="00116BC9" w:rsidRPr="00864B8A" w:rsidRDefault="000A7BE8" w:rsidP="00116BC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Voditelj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mehanizacije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– </w:t>
      </w:r>
      <w:r w:rsidR="00A7526E">
        <w:rPr>
          <w:rFonts w:ascii="Times New Roman" w:hAnsi="Times New Roman" w:cs="Times New Roman"/>
          <w:sz w:val="24"/>
          <w:szCs w:val="24"/>
        </w:rPr>
        <w:t>1</w:t>
      </w:r>
      <w:r w:rsidR="0098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C11">
        <w:rPr>
          <w:rFonts w:ascii="Times New Roman" w:hAnsi="Times New Roman" w:cs="Times New Roman"/>
          <w:sz w:val="24"/>
          <w:szCs w:val="24"/>
        </w:rPr>
        <w:t>izvrši</w:t>
      </w:r>
      <w:r w:rsidR="00A7526E">
        <w:rPr>
          <w:rFonts w:ascii="Times New Roman" w:hAnsi="Times New Roman" w:cs="Times New Roman"/>
          <w:sz w:val="24"/>
          <w:szCs w:val="24"/>
        </w:rPr>
        <w:t>lac</w:t>
      </w:r>
      <w:proofErr w:type="spellEnd"/>
    </w:p>
    <w:p w:rsidR="00116BC9" w:rsidRPr="0017674E" w:rsidRDefault="00116BC9" w:rsidP="00116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E">
        <w:rPr>
          <w:rFonts w:ascii="Times New Roman" w:hAnsi="Times New Roman" w:cs="Times New Roman"/>
          <w:b/>
          <w:sz w:val="24"/>
          <w:szCs w:val="24"/>
        </w:rPr>
        <w:t>II</w:t>
      </w:r>
    </w:p>
    <w:p w:rsidR="00864B8A" w:rsidRPr="0017674E" w:rsidRDefault="00116BC9" w:rsidP="00A96B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674E">
        <w:rPr>
          <w:rFonts w:ascii="Times New Roman" w:hAnsi="Times New Roman" w:cs="Times New Roman"/>
          <w:b/>
          <w:sz w:val="24"/>
          <w:szCs w:val="24"/>
        </w:rPr>
        <w:t>Kratak</w:t>
      </w:r>
      <w:proofErr w:type="spellEnd"/>
      <w:r w:rsidRPr="001767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b/>
          <w:sz w:val="24"/>
          <w:szCs w:val="24"/>
        </w:rPr>
        <w:t>opis</w:t>
      </w:r>
      <w:proofErr w:type="spellEnd"/>
      <w:r w:rsidRPr="001767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b/>
          <w:sz w:val="24"/>
          <w:szCs w:val="24"/>
        </w:rPr>
        <w:t>poslova</w:t>
      </w:r>
      <w:proofErr w:type="spellEnd"/>
      <w:r w:rsidRPr="001767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b/>
          <w:sz w:val="24"/>
          <w:szCs w:val="24"/>
        </w:rPr>
        <w:t>radn</w:t>
      </w:r>
      <w:r w:rsidR="0017674E" w:rsidRPr="0017674E">
        <w:rPr>
          <w:rFonts w:ascii="Times New Roman" w:hAnsi="Times New Roman" w:cs="Times New Roman"/>
          <w:b/>
          <w:sz w:val="24"/>
          <w:szCs w:val="24"/>
        </w:rPr>
        <w:t>og</w:t>
      </w:r>
      <w:proofErr w:type="spellEnd"/>
      <w:r w:rsidRPr="001767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b/>
          <w:sz w:val="24"/>
          <w:szCs w:val="24"/>
        </w:rPr>
        <w:t>mjesta</w:t>
      </w:r>
      <w:proofErr w:type="spellEnd"/>
      <w:r w:rsidRPr="001767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1767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b/>
          <w:sz w:val="24"/>
          <w:szCs w:val="24"/>
        </w:rPr>
        <w:t>tačke</w:t>
      </w:r>
      <w:proofErr w:type="spellEnd"/>
      <w:r w:rsidRPr="0017674E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17674E">
        <w:rPr>
          <w:rFonts w:ascii="Times New Roman" w:hAnsi="Times New Roman" w:cs="Times New Roman"/>
          <w:b/>
          <w:sz w:val="24"/>
          <w:szCs w:val="24"/>
        </w:rPr>
        <w:t>ovog</w:t>
      </w:r>
      <w:proofErr w:type="spellEnd"/>
      <w:r w:rsidRPr="001767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b/>
          <w:sz w:val="24"/>
          <w:szCs w:val="24"/>
        </w:rPr>
        <w:t>oglasa</w:t>
      </w:r>
      <w:proofErr w:type="spellEnd"/>
      <w:r w:rsidRPr="0017674E">
        <w:rPr>
          <w:rFonts w:ascii="Times New Roman" w:hAnsi="Times New Roman" w:cs="Times New Roman"/>
          <w:b/>
          <w:sz w:val="24"/>
          <w:szCs w:val="24"/>
        </w:rPr>
        <w:t>:</w:t>
      </w:r>
    </w:p>
    <w:p w:rsidR="0017674E" w:rsidRPr="0017674E" w:rsidRDefault="0017674E" w:rsidP="0017674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17674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organizuje  i rukovodi  radom  radnika  na poslovima  distribucije,  održavanja  i  mehanizacije; obezbjeđuje ispravnost uređaja i opreme na brani i cjevovodu u saradnji sa rukovodiocem Tima za branu, akumulaciju i sliv; vrši nadzor nad radom Vođe smjenovođa, Poslovođe za mašinsko održavanje i održavanje kruga, Elektro operatera i </w:t>
      </w:r>
      <w:proofErr w:type="spellStart"/>
      <w:r w:rsidRPr="0017674E">
        <w:rPr>
          <w:rFonts w:ascii="Times New Roman" w:eastAsia="Calibri" w:hAnsi="Times New Roman" w:cs="Times New Roman"/>
          <w:sz w:val="24"/>
          <w:szCs w:val="24"/>
          <w:lang w:val="en-GB"/>
        </w:rPr>
        <w:t>Operatera</w:t>
      </w:r>
      <w:proofErr w:type="spellEnd"/>
      <w:r w:rsidRPr="001767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17674E">
        <w:rPr>
          <w:rFonts w:ascii="Times New Roman" w:eastAsia="Calibri" w:hAnsi="Times New Roman" w:cs="Times New Roman"/>
          <w:sz w:val="24"/>
          <w:szCs w:val="24"/>
          <w:lang w:val="en-GB"/>
        </w:rPr>
        <w:t>održavanje</w:t>
      </w:r>
      <w:proofErr w:type="spellEnd"/>
      <w:r w:rsidRPr="001767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674E">
        <w:rPr>
          <w:rFonts w:ascii="Times New Roman" w:eastAsia="Calibri" w:hAnsi="Times New Roman" w:cs="Times New Roman"/>
          <w:sz w:val="24"/>
          <w:szCs w:val="24"/>
          <w:lang w:val="en-GB"/>
        </w:rPr>
        <w:t>opreme</w:t>
      </w:r>
      <w:proofErr w:type="spellEnd"/>
      <w:r w:rsidRPr="0017674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za daljinsko upravljanje</w:t>
      </w:r>
      <w:r w:rsidRPr="001767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VVS</w:t>
      </w:r>
      <w:r w:rsidRPr="0017674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i monitoring nad hidrološkim i hidrometeorološkim stanicama u slivu AB „Modrac“</w:t>
      </w:r>
      <w:r w:rsidRPr="0017674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; obezbjeđuje  primjenu mjera </w:t>
      </w:r>
      <w:r w:rsidRPr="0017674E">
        <w:rPr>
          <w:rFonts w:ascii="Times New Roman" w:eastAsia="Calibri" w:hAnsi="Times New Roman" w:cs="Times New Roman"/>
          <w:sz w:val="24"/>
          <w:szCs w:val="24"/>
          <w:lang w:val="bs-Latn-BA"/>
        </w:rPr>
        <w:t>ZNR</w:t>
      </w:r>
      <w:r w:rsidRPr="0017674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mjera </w:t>
      </w:r>
      <w:r w:rsidRPr="0017674E">
        <w:rPr>
          <w:rFonts w:ascii="Times New Roman" w:eastAsia="Calibri" w:hAnsi="Times New Roman" w:cs="Times New Roman"/>
          <w:sz w:val="24"/>
          <w:szCs w:val="24"/>
          <w:lang w:val="bs-Latn-BA"/>
        </w:rPr>
        <w:t>PPZ</w:t>
      </w:r>
      <w:r w:rsidRPr="0017674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; prati </w:t>
      </w:r>
      <w:r w:rsidRPr="0017674E">
        <w:rPr>
          <w:rFonts w:ascii="Times New Roman" w:eastAsia="Calibri" w:hAnsi="Times New Roman" w:cs="Times New Roman"/>
          <w:sz w:val="24"/>
          <w:szCs w:val="24"/>
          <w:lang w:val="bs-Latn-BA"/>
        </w:rPr>
        <w:t>količine isporučene</w:t>
      </w:r>
      <w:r w:rsidRPr="0017674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vode</w:t>
      </w:r>
      <w:r w:rsidRPr="0017674E">
        <w:rPr>
          <w:rFonts w:ascii="Times New Roman" w:eastAsia="Calibri" w:hAnsi="Times New Roman" w:cs="Times New Roman"/>
          <w:sz w:val="24"/>
          <w:szCs w:val="24"/>
          <w:lang w:val="bs-Latn-BA"/>
        </w:rPr>
        <w:t>;</w:t>
      </w:r>
      <w:r w:rsidRPr="0017674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osigurava blagovremenu verifikaciju mjerača protoka</w:t>
      </w:r>
      <w:r w:rsidRPr="0017674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industrijske vode</w:t>
      </w:r>
      <w:r w:rsidRPr="0017674E">
        <w:rPr>
          <w:rFonts w:ascii="Times New Roman" w:eastAsia="Calibri" w:hAnsi="Times New Roman" w:cs="Times New Roman"/>
          <w:sz w:val="24"/>
          <w:szCs w:val="24"/>
          <w:lang w:val="hr-HR"/>
        </w:rPr>
        <w:t>; učestvuje u izradi Projektni</w:t>
      </w:r>
      <w:r w:rsidRPr="0017674E">
        <w:rPr>
          <w:rFonts w:ascii="Times New Roman" w:eastAsia="Calibri" w:hAnsi="Times New Roman" w:cs="Times New Roman"/>
          <w:sz w:val="24"/>
          <w:szCs w:val="24"/>
          <w:lang w:val="bs-Latn-BA"/>
        </w:rPr>
        <w:t>h</w:t>
      </w:r>
      <w:r w:rsidRPr="0017674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zadatak</w:t>
      </w:r>
      <w:r w:rsidRPr="0017674E">
        <w:rPr>
          <w:rFonts w:ascii="Times New Roman" w:eastAsia="Calibri" w:hAnsi="Times New Roman" w:cs="Times New Roman"/>
          <w:sz w:val="24"/>
          <w:szCs w:val="24"/>
          <w:lang w:val="bs-Latn-BA"/>
        </w:rPr>
        <w:t>a</w:t>
      </w:r>
      <w:r w:rsidRPr="0017674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za rekonstrukciju cjevovodu i investiciono – tehničke dokumentacije</w:t>
      </w:r>
      <w:r w:rsidRPr="0017674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objekta brane i pratećih objekata i postrojenja</w:t>
      </w:r>
      <w:r w:rsidRPr="0017674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; učestvuje u izradi investiciono tehničke dokumentacije za potrebe Društva; po potrebi, a najmanje jednom kvartalno, Upravi dostavlja informaciju o stanju objekta brane Modrac, cjevovoda, kao i hidromehaničke opreme instalirane na istim; učestvuje u organizovanju i provođenju postupaka javnih nabavki; priprema prijedloge za investicije u sektoru održavanja i razvojnih programa; učestvuje u izradi Plan pogona i održavanja brane i akumulacije „Modrac“; sarađuje na realizaciji ekoloških programa i projekata zaštite jezera “Modrac”; prisustvuje inspekcijskim pregledima vezanih za branu i cjevovode; organizuje i koordinira radove na remontu hidromehaničke i druge mehaničke opreme na brani i distributivnom cjevovodu; obezbjeđuje pravovremenu nabavu repromaterijala, alata, rezervnih dijelova, uređaja i opreme za sektor održavanja i redovne remonte; vrši nadzor nad radom uposlenika u Timu za branu, akumulaciju i sliv; planira, podnosi zahtjeve, odnosno osigurava podnošenje zahtjeva, te vrši </w:t>
      </w:r>
      <w:r w:rsidRPr="0017674E">
        <w:rPr>
          <w:rFonts w:ascii="Times New Roman" w:eastAsia="Calibri" w:hAnsi="Times New Roman" w:cs="Times New Roman"/>
          <w:sz w:val="24"/>
          <w:szCs w:val="24"/>
          <w:lang w:val="hr-HR"/>
        </w:rPr>
        <w:lastRenderedPageBreak/>
        <w:t>nadzor na realizacijom javnih nabavki vezano za postrojenja i opremu na brani Modrac i VVS „Modrac“, odnosno vezano za investiciono i tehničko održavanje; u saradnji sa Rukovodiocom Tima za branu, akumulaciju i sliv; učestvuje na izradi planova investicionog i tehničkog održavanja brane i akumulacije ,,Modrac", planova izgradnje objekata na zaštiti akumulacije od nanosa, programa zaštite kvaliteta voda u akumulaciji ,,Modrac"; učestvuje u izradi elaborata o uređenju gradilišta za gradilišta kojima je rok izvedbe radova na izgradnji, montaži, zamjeni opreme, remontu ili rekonstrukciji objekta duži od 7 dana; izrađuje uputstvo za upotrebu pomoćne skele i ljestava za objekte koji nisu veći od 450 cm iznad terena (ukoliko se mogu izvoditi uz vezivanje radnika i bez opasnosti po život) odnosno iznad poda međuspratne/katne konstrukcije te određuje o kojima se objektima i/ili radnim procesima mogu vršiti ovi poslovi; vrši nadzor i ostale poslove vezane za skelu (kao jedinstvenoj i funkcionalnoj cjelini) i dizalicu te osigurava popunjavanje kontrolne knjige (za skelu) i kontrolne i matične knjige (za dizalicu); vrši organizovanje otklanjanja nedostataka utvrđenih periodičnim pregledom i ispitivanjem iz djelokruga svog radnog mjesta; po nalogu Rukovodioca Tima za branu, akumulaciju i sliv obavlja i sve druge srodne poslove.</w:t>
      </w:r>
    </w:p>
    <w:p w:rsidR="0017674E" w:rsidRDefault="0017674E" w:rsidP="00171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B8A" w:rsidRPr="0017674E" w:rsidRDefault="00864B8A" w:rsidP="00171E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74E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Brana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Modrac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>”, Lukavac</w:t>
      </w:r>
    </w:p>
    <w:p w:rsidR="00116BC9" w:rsidRPr="0017674E" w:rsidRDefault="00116BC9" w:rsidP="00A96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E">
        <w:rPr>
          <w:rFonts w:ascii="Times New Roman" w:hAnsi="Times New Roman" w:cs="Times New Roman"/>
          <w:b/>
          <w:sz w:val="24"/>
          <w:szCs w:val="24"/>
        </w:rPr>
        <w:t>III</w:t>
      </w:r>
    </w:p>
    <w:p w:rsidR="00116BC9" w:rsidRPr="0017674E" w:rsidRDefault="00116BC9" w:rsidP="00116B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674E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prijavljuju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ispunjava</w:t>
      </w:r>
      <w:r w:rsidR="00864B8A" w:rsidRPr="0017674E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864B8A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8A" w:rsidRPr="0017674E">
        <w:rPr>
          <w:rFonts w:ascii="Times New Roman" w:hAnsi="Times New Roman" w:cs="Times New Roman"/>
          <w:sz w:val="24"/>
          <w:szCs w:val="24"/>
        </w:rPr>
        <w:t>opšte</w:t>
      </w:r>
      <w:proofErr w:type="spellEnd"/>
      <w:r w:rsidR="00864B8A" w:rsidRPr="0017674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64B8A" w:rsidRPr="0017674E">
        <w:rPr>
          <w:rFonts w:ascii="Times New Roman" w:hAnsi="Times New Roman" w:cs="Times New Roman"/>
          <w:sz w:val="24"/>
          <w:szCs w:val="24"/>
        </w:rPr>
        <w:t>posebne</w:t>
      </w:r>
      <w:proofErr w:type="spellEnd"/>
      <w:r w:rsidR="00864B8A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8A" w:rsidRPr="0017674E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="00864B8A" w:rsidRPr="0017674E">
        <w:rPr>
          <w:rFonts w:ascii="Times New Roman" w:hAnsi="Times New Roman" w:cs="Times New Roman"/>
          <w:sz w:val="24"/>
          <w:szCs w:val="24"/>
        </w:rPr>
        <w:t xml:space="preserve"> i to:</w:t>
      </w:r>
    </w:p>
    <w:p w:rsidR="00116BC9" w:rsidRPr="0017674E" w:rsidRDefault="00116BC9" w:rsidP="00116BC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674E">
        <w:rPr>
          <w:rFonts w:ascii="Times New Roman" w:hAnsi="Times New Roman" w:cs="Times New Roman"/>
          <w:b/>
          <w:sz w:val="24"/>
          <w:szCs w:val="24"/>
        </w:rPr>
        <w:t>Opšti</w:t>
      </w:r>
      <w:proofErr w:type="spellEnd"/>
      <w:r w:rsidRPr="001767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</w:p>
    <w:p w:rsidR="00116BC9" w:rsidRPr="0017674E" w:rsidRDefault="00116BC9" w:rsidP="002B351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74E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državljani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Bosne i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>,</w:t>
      </w:r>
    </w:p>
    <w:p w:rsidR="00116BC9" w:rsidRPr="0017674E" w:rsidRDefault="00116BC9" w:rsidP="002B351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74E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stariji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od 18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>,</w:t>
      </w:r>
    </w:p>
    <w:p w:rsidR="00A96B2A" w:rsidRPr="0017674E" w:rsidRDefault="00116BC9" w:rsidP="002B351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74E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posjeduju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zdravstvenu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sposobnost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apliciraju</w:t>
      </w:r>
      <w:proofErr w:type="spellEnd"/>
      <w:r w:rsidR="00CC0C1D" w:rsidRPr="0017674E">
        <w:rPr>
          <w:rFonts w:ascii="Times New Roman" w:hAnsi="Times New Roman" w:cs="Times New Roman"/>
          <w:sz w:val="24"/>
          <w:szCs w:val="24"/>
        </w:rPr>
        <w:t>,</w:t>
      </w:r>
    </w:p>
    <w:p w:rsidR="000A7BE8" w:rsidRPr="0017674E" w:rsidRDefault="000A7BE8" w:rsidP="00864B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B8A" w:rsidRPr="0017674E" w:rsidRDefault="00116BC9" w:rsidP="00864B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674E">
        <w:rPr>
          <w:rFonts w:ascii="Times New Roman" w:hAnsi="Times New Roman" w:cs="Times New Roman"/>
          <w:b/>
          <w:sz w:val="24"/>
          <w:szCs w:val="24"/>
        </w:rPr>
        <w:t>Posebni</w:t>
      </w:r>
      <w:proofErr w:type="spellEnd"/>
      <w:r w:rsidRPr="001767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  <w:r w:rsidRPr="0017674E">
        <w:rPr>
          <w:rFonts w:ascii="Times New Roman" w:hAnsi="Times New Roman" w:cs="Times New Roman"/>
          <w:b/>
          <w:sz w:val="24"/>
          <w:szCs w:val="24"/>
        </w:rPr>
        <w:t>:</w:t>
      </w:r>
    </w:p>
    <w:p w:rsidR="0017674E" w:rsidRPr="0017674E" w:rsidRDefault="0017674E" w:rsidP="0017674E">
      <w:pPr>
        <w:numPr>
          <w:ilvl w:val="0"/>
          <w:numId w:val="16"/>
        </w:num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17674E">
        <w:rPr>
          <w:rFonts w:ascii="Times New Roman" w:eastAsia="Calibri" w:hAnsi="Times New Roman" w:cs="Times New Roman"/>
          <w:sz w:val="24"/>
          <w:szCs w:val="24"/>
          <w:lang w:val="hr-HR"/>
        </w:rPr>
        <w:t>bachelor sa 240 ECTS, master ili visoka stručna sprema, mašinski fakultet ili drugi tehnički fakultet;</w:t>
      </w:r>
    </w:p>
    <w:p w:rsidR="0017674E" w:rsidRPr="0017674E" w:rsidRDefault="0017674E" w:rsidP="0017674E">
      <w:pPr>
        <w:numPr>
          <w:ilvl w:val="0"/>
          <w:numId w:val="16"/>
        </w:num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17674E">
        <w:rPr>
          <w:rFonts w:ascii="Times New Roman" w:eastAsia="Calibri" w:hAnsi="Times New Roman" w:cs="Times New Roman"/>
          <w:sz w:val="24"/>
          <w:szCs w:val="24"/>
          <w:lang w:val="hr-HR"/>
        </w:rPr>
        <w:t>najmanje tri godin</w:t>
      </w:r>
      <w:r w:rsidRPr="0017674E">
        <w:rPr>
          <w:rFonts w:ascii="Times New Roman" w:eastAsia="Calibri" w:hAnsi="Times New Roman" w:cs="Times New Roman"/>
          <w:sz w:val="24"/>
          <w:szCs w:val="24"/>
          <w:lang w:val="bs-Latn-BA"/>
        </w:rPr>
        <w:t>e</w:t>
      </w:r>
      <w:r w:rsidRPr="0017674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radnog iskustva</w:t>
      </w:r>
      <w:r w:rsidRPr="0017674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u struci.</w:t>
      </w:r>
    </w:p>
    <w:p w:rsidR="0017674E" w:rsidRPr="0017674E" w:rsidRDefault="0017674E" w:rsidP="0017674E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116BC9" w:rsidRPr="0017674E" w:rsidRDefault="00116BC9" w:rsidP="00A96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E">
        <w:rPr>
          <w:rFonts w:ascii="Times New Roman" w:hAnsi="Times New Roman" w:cs="Times New Roman"/>
          <w:b/>
          <w:sz w:val="24"/>
          <w:szCs w:val="24"/>
        </w:rPr>
        <w:t>IV</w:t>
      </w:r>
    </w:p>
    <w:p w:rsidR="00116BC9" w:rsidRPr="0017674E" w:rsidRDefault="00116BC9" w:rsidP="00A96B2A">
      <w:pPr>
        <w:jc w:val="both"/>
        <w:rPr>
          <w:rFonts w:ascii="Times New Roman" w:hAnsi="Times New Roman" w:cs="Times New Roman"/>
          <w:sz w:val="24"/>
          <w:szCs w:val="24"/>
        </w:rPr>
      </w:pPr>
      <w:r w:rsidRPr="0017674E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0E3A73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prijavni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preuzeti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r w:rsidR="00A96B2A" w:rsidRPr="0017674E">
        <w:rPr>
          <w:rFonts w:ascii="Times New Roman" w:hAnsi="Times New Roman" w:cs="Times New Roman"/>
          <w:sz w:val="24"/>
          <w:szCs w:val="24"/>
        </w:rPr>
        <w:t xml:space="preserve">JP “Spreča” </w:t>
      </w:r>
      <w:proofErr w:type="spellStart"/>
      <w:r w:rsidR="00A96B2A" w:rsidRPr="0017674E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="00A96B2A" w:rsidRPr="0017674E">
        <w:rPr>
          <w:rFonts w:ascii="Times New Roman" w:hAnsi="Times New Roman" w:cs="Times New Roman"/>
          <w:sz w:val="24"/>
          <w:szCs w:val="24"/>
        </w:rPr>
        <w:t xml:space="preserve">. Tuzla </w:t>
      </w:r>
      <w:hyperlink r:id="rId5" w:history="1">
        <w:r w:rsidR="00A96B2A" w:rsidRPr="0017674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www.spreca.com</w:t>
        </w:r>
      </w:hyperlink>
      <w:r w:rsidR="00A96B2A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opštih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posebnih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>:</w:t>
      </w:r>
    </w:p>
    <w:p w:rsidR="00116BC9" w:rsidRPr="0017674E" w:rsidRDefault="00116BC9" w:rsidP="002B35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674E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državljanstvu</w:t>
      </w:r>
      <w:proofErr w:type="spellEnd"/>
      <w:r w:rsidR="00171E80" w:rsidRPr="0017674E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="00171E80" w:rsidRPr="0017674E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="00171E80" w:rsidRPr="0017674E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171E80" w:rsidRPr="0017674E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171E80" w:rsidRPr="0017674E">
        <w:rPr>
          <w:rFonts w:ascii="Times New Roman" w:hAnsi="Times New Roman" w:cs="Times New Roman"/>
          <w:sz w:val="24"/>
          <w:szCs w:val="24"/>
        </w:rPr>
        <w:t>)</w:t>
      </w:r>
      <w:r w:rsidR="0017674E" w:rsidRPr="0017674E">
        <w:rPr>
          <w:rFonts w:ascii="Times New Roman" w:hAnsi="Times New Roman" w:cs="Times New Roman"/>
          <w:sz w:val="24"/>
          <w:szCs w:val="24"/>
        </w:rPr>
        <w:t>;</w:t>
      </w:r>
    </w:p>
    <w:p w:rsidR="00116BC9" w:rsidRPr="0017674E" w:rsidRDefault="00116BC9" w:rsidP="00171E8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674E">
        <w:rPr>
          <w:rFonts w:ascii="Times New Roman" w:hAnsi="Times New Roman" w:cs="Times New Roman"/>
          <w:sz w:val="24"/>
          <w:szCs w:val="24"/>
        </w:rPr>
        <w:t>Izvod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rođenih</w:t>
      </w:r>
      <w:proofErr w:type="spellEnd"/>
      <w:r w:rsidR="00171E80" w:rsidRPr="0017674E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="00171E80" w:rsidRPr="0017674E">
        <w:rPr>
          <w:rFonts w:ascii="Times New Roman" w:hAnsi="Times New Roman" w:cs="Times New Roman"/>
          <w:sz w:val="24"/>
          <w:szCs w:val="24"/>
        </w:rPr>
        <w:t>stariji</w:t>
      </w:r>
      <w:proofErr w:type="spellEnd"/>
      <w:r w:rsidR="00171E80" w:rsidRPr="0017674E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171E80" w:rsidRPr="0017674E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171E80" w:rsidRPr="0017674E">
        <w:rPr>
          <w:rFonts w:ascii="Times New Roman" w:hAnsi="Times New Roman" w:cs="Times New Roman"/>
          <w:sz w:val="24"/>
          <w:szCs w:val="24"/>
        </w:rPr>
        <w:t>)</w:t>
      </w:r>
      <w:r w:rsidR="0017674E" w:rsidRPr="0017674E">
        <w:rPr>
          <w:rFonts w:ascii="Times New Roman" w:hAnsi="Times New Roman" w:cs="Times New Roman"/>
          <w:sz w:val="24"/>
          <w:szCs w:val="24"/>
        </w:rPr>
        <w:t>;</w:t>
      </w:r>
    </w:p>
    <w:p w:rsidR="00AA5C07" w:rsidRPr="0017674E" w:rsidRDefault="00116BC9" w:rsidP="00AA5C0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74E">
        <w:rPr>
          <w:rFonts w:ascii="Times New Roman" w:hAnsi="Times New Roman" w:cs="Times New Roman"/>
          <w:sz w:val="24"/>
          <w:szCs w:val="24"/>
        </w:rPr>
        <w:t>Diplomu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7674E" w:rsidRPr="0017674E">
        <w:rPr>
          <w:rFonts w:ascii="Times New Roman" w:hAnsi="Times New Roman" w:cs="Times New Roman"/>
          <w:sz w:val="24"/>
          <w:szCs w:val="24"/>
        </w:rPr>
        <w:t>stečenom</w:t>
      </w:r>
      <w:proofErr w:type="spellEnd"/>
      <w:r w:rsidR="0017674E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4E" w:rsidRPr="0017674E">
        <w:rPr>
          <w:rFonts w:ascii="Times New Roman" w:hAnsi="Times New Roman" w:cs="Times New Roman"/>
          <w:sz w:val="24"/>
          <w:szCs w:val="24"/>
        </w:rPr>
        <w:t>stručnom</w:t>
      </w:r>
      <w:proofErr w:type="spellEnd"/>
      <w:r w:rsidR="0017674E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4E" w:rsidRPr="0017674E">
        <w:rPr>
          <w:rFonts w:ascii="Times New Roman" w:hAnsi="Times New Roman" w:cs="Times New Roman"/>
          <w:sz w:val="24"/>
          <w:szCs w:val="24"/>
        </w:rPr>
        <w:t>zvanju</w:t>
      </w:r>
      <w:proofErr w:type="spellEnd"/>
      <w:r w:rsidR="00AA5C07" w:rsidRPr="0017674E">
        <w:rPr>
          <w:rFonts w:ascii="Times New Roman" w:hAnsi="Times New Roman" w:cs="Times New Roman"/>
          <w:sz w:val="24"/>
          <w:szCs w:val="24"/>
        </w:rPr>
        <w:t xml:space="preserve"> (</w:t>
      </w:r>
      <w:r w:rsidR="0017674E" w:rsidRPr="0017674E">
        <w:rPr>
          <w:rFonts w:ascii="Times New Roman" w:hAnsi="Times New Roman" w:cs="Times New Roman"/>
          <w:sz w:val="24"/>
          <w:szCs w:val="24"/>
        </w:rPr>
        <w:t xml:space="preserve">bachelor </w:t>
      </w:r>
      <w:proofErr w:type="spellStart"/>
      <w:r w:rsidR="0017674E" w:rsidRPr="0017674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7674E" w:rsidRPr="0017674E">
        <w:rPr>
          <w:rFonts w:ascii="Times New Roman" w:hAnsi="Times New Roman" w:cs="Times New Roman"/>
          <w:sz w:val="24"/>
          <w:szCs w:val="24"/>
        </w:rPr>
        <w:t xml:space="preserve"> 240 ECTS, master </w:t>
      </w:r>
      <w:proofErr w:type="spellStart"/>
      <w:r w:rsidR="0017674E" w:rsidRPr="0017674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17674E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4E" w:rsidRPr="0017674E">
        <w:rPr>
          <w:rFonts w:ascii="Times New Roman" w:hAnsi="Times New Roman" w:cs="Times New Roman"/>
          <w:sz w:val="24"/>
          <w:szCs w:val="24"/>
        </w:rPr>
        <w:t>visoka</w:t>
      </w:r>
      <w:proofErr w:type="spellEnd"/>
      <w:r w:rsidR="0017674E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4E" w:rsidRPr="0017674E">
        <w:rPr>
          <w:rFonts w:ascii="Times New Roman" w:hAnsi="Times New Roman" w:cs="Times New Roman"/>
          <w:sz w:val="24"/>
          <w:szCs w:val="24"/>
        </w:rPr>
        <w:t>stručna</w:t>
      </w:r>
      <w:proofErr w:type="spellEnd"/>
      <w:r w:rsidR="0017674E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4E" w:rsidRPr="0017674E">
        <w:rPr>
          <w:rFonts w:ascii="Times New Roman" w:hAnsi="Times New Roman" w:cs="Times New Roman"/>
          <w:sz w:val="24"/>
          <w:szCs w:val="24"/>
        </w:rPr>
        <w:t>sprema</w:t>
      </w:r>
      <w:proofErr w:type="spellEnd"/>
      <w:r w:rsidR="0017674E" w:rsidRPr="0017674E">
        <w:rPr>
          <w:rFonts w:ascii="Times New Roman" w:hAnsi="Times New Roman" w:cs="Times New Roman"/>
          <w:sz w:val="24"/>
          <w:szCs w:val="24"/>
        </w:rPr>
        <w:t xml:space="preserve"> - </w:t>
      </w:r>
      <w:r w:rsidR="0017674E" w:rsidRPr="0017674E">
        <w:rPr>
          <w:rFonts w:ascii="Times New Roman" w:eastAsia="Calibri" w:hAnsi="Times New Roman" w:cs="Times New Roman"/>
          <w:sz w:val="24"/>
          <w:szCs w:val="24"/>
          <w:lang w:val="hr-HR"/>
        </w:rPr>
        <w:t>mašinski fakultet ili drugi tehnički fakultet</w:t>
      </w:r>
      <w:r w:rsidR="00AA5C07" w:rsidRPr="0017674E">
        <w:rPr>
          <w:rFonts w:ascii="Times New Roman" w:hAnsi="Times New Roman" w:cs="Times New Roman"/>
          <w:sz w:val="24"/>
          <w:szCs w:val="24"/>
        </w:rPr>
        <w:t>)</w:t>
      </w:r>
      <w:r w:rsidR="0017674E" w:rsidRPr="0017674E">
        <w:rPr>
          <w:rFonts w:ascii="Times New Roman" w:hAnsi="Times New Roman" w:cs="Times New Roman"/>
          <w:sz w:val="24"/>
          <w:szCs w:val="24"/>
        </w:rPr>
        <w:t>;</w:t>
      </w:r>
    </w:p>
    <w:p w:rsidR="00CD661A" w:rsidRPr="0017674E" w:rsidRDefault="0017674E" w:rsidP="00171E8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674E">
        <w:rPr>
          <w:rFonts w:ascii="Times New Roman" w:hAnsi="Times New Roman" w:cs="Times New Roman"/>
          <w:sz w:val="24"/>
          <w:szCs w:val="24"/>
        </w:rPr>
        <w:t>Uvjer</w:t>
      </w:r>
      <w:r w:rsidR="00902271">
        <w:rPr>
          <w:rFonts w:ascii="Times New Roman" w:hAnsi="Times New Roman" w:cs="Times New Roman"/>
          <w:sz w:val="24"/>
          <w:szCs w:val="24"/>
        </w:rPr>
        <w:t>enje</w:t>
      </w:r>
      <w:proofErr w:type="spellEnd"/>
      <w:r w:rsidR="0090227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902271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="0090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271">
        <w:rPr>
          <w:rFonts w:ascii="Times New Roman" w:hAnsi="Times New Roman" w:cs="Times New Roman"/>
          <w:sz w:val="24"/>
          <w:szCs w:val="24"/>
        </w:rPr>
        <w:t>iskustvu</w:t>
      </w:r>
      <w:proofErr w:type="spellEnd"/>
      <w:r w:rsidR="0090227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02271">
        <w:rPr>
          <w:rFonts w:ascii="Times New Roman" w:hAnsi="Times New Roman" w:cs="Times New Roman"/>
          <w:sz w:val="24"/>
          <w:szCs w:val="24"/>
        </w:rPr>
        <w:t>struci</w:t>
      </w:r>
      <w:proofErr w:type="spellEnd"/>
      <w:r w:rsidR="00902271">
        <w:rPr>
          <w:rFonts w:ascii="Times New Roman" w:hAnsi="Times New Roman" w:cs="Times New Roman"/>
          <w:sz w:val="24"/>
          <w:szCs w:val="24"/>
        </w:rPr>
        <w:t>.</w:t>
      </w:r>
    </w:p>
    <w:p w:rsidR="00116BC9" w:rsidRPr="0017674E" w:rsidRDefault="002B3511" w:rsidP="002B35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74E">
        <w:rPr>
          <w:rFonts w:ascii="Times New Roman" w:hAnsi="Times New Roman" w:cs="Times New Roman"/>
          <w:sz w:val="24"/>
          <w:szCs w:val="24"/>
        </w:rPr>
        <w:lastRenderedPageBreak/>
        <w:t>Izabrani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obavezi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da,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konačnosti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prijemu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ljekarsko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njihovo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zdravstveno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psihofizičke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odgovaraju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izabrani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>.</w:t>
      </w:r>
      <w:r w:rsidR="00116BC9" w:rsidRPr="0017674E">
        <w:rPr>
          <w:rFonts w:ascii="Times New Roman" w:hAnsi="Times New Roman" w:cs="Times New Roman"/>
          <w:sz w:val="24"/>
          <w:szCs w:val="24"/>
        </w:rPr>
        <w:t>  </w:t>
      </w:r>
    </w:p>
    <w:p w:rsidR="00864B8A" w:rsidRPr="0017674E" w:rsidRDefault="00864B8A" w:rsidP="00864B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74E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shodno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zakonima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dužna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uvjerenja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potvrde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dokazuju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prioritet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prilažu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pozivajući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poseban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>.</w:t>
      </w:r>
    </w:p>
    <w:p w:rsidR="00116BC9" w:rsidRPr="0017674E" w:rsidRDefault="00116BC9" w:rsidP="00116BC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674E">
        <w:rPr>
          <w:rFonts w:ascii="Times New Roman" w:hAnsi="Times New Roman" w:cs="Times New Roman"/>
          <w:b/>
          <w:sz w:val="24"/>
          <w:szCs w:val="24"/>
        </w:rPr>
        <w:t>Sv</w:t>
      </w:r>
      <w:r w:rsidR="00864B8A" w:rsidRPr="0017674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1767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b/>
          <w:sz w:val="24"/>
          <w:szCs w:val="24"/>
        </w:rPr>
        <w:t>dokumen</w:t>
      </w:r>
      <w:r w:rsidR="00864B8A" w:rsidRPr="0017674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864B8A" w:rsidRPr="0017674E">
        <w:rPr>
          <w:rFonts w:ascii="Times New Roman" w:hAnsi="Times New Roman" w:cs="Times New Roman"/>
          <w:b/>
          <w:sz w:val="24"/>
          <w:szCs w:val="24"/>
        </w:rPr>
        <w:t xml:space="preserve"> se</w:t>
      </w:r>
      <w:r w:rsidRPr="001767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b/>
          <w:sz w:val="24"/>
          <w:szCs w:val="24"/>
        </w:rPr>
        <w:t>dostav</w:t>
      </w:r>
      <w:r w:rsidR="00864B8A" w:rsidRPr="0017674E">
        <w:rPr>
          <w:rFonts w:ascii="Times New Roman" w:hAnsi="Times New Roman" w:cs="Times New Roman"/>
          <w:b/>
          <w:sz w:val="24"/>
          <w:szCs w:val="24"/>
        </w:rPr>
        <w:t>ljaju</w:t>
      </w:r>
      <w:proofErr w:type="spellEnd"/>
      <w:r w:rsidRPr="0017674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17674E">
        <w:rPr>
          <w:rFonts w:ascii="Times New Roman" w:hAnsi="Times New Roman" w:cs="Times New Roman"/>
          <w:b/>
          <w:sz w:val="24"/>
          <w:szCs w:val="24"/>
        </w:rPr>
        <w:t>originalu</w:t>
      </w:r>
      <w:proofErr w:type="spellEnd"/>
      <w:r w:rsidRPr="001767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1767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b/>
          <w:sz w:val="24"/>
          <w:szCs w:val="24"/>
        </w:rPr>
        <w:t>ovjerenoj</w:t>
      </w:r>
      <w:proofErr w:type="spellEnd"/>
      <w:r w:rsidRPr="001767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b/>
          <w:sz w:val="24"/>
          <w:szCs w:val="24"/>
        </w:rPr>
        <w:t>kopiji</w:t>
      </w:r>
      <w:proofErr w:type="spellEnd"/>
      <w:r w:rsidRPr="0017674E">
        <w:rPr>
          <w:rFonts w:ascii="Times New Roman" w:hAnsi="Times New Roman" w:cs="Times New Roman"/>
          <w:b/>
          <w:sz w:val="24"/>
          <w:szCs w:val="24"/>
        </w:rPr>
        <w:t>.</w:t>
      </w:r>
    </w:p>
    <w:p w:rsidR="00864B8A" w:rsidRPr="0017674E" w:rsidRDefault="00864B8A" w:rsidP="00784AB8">
      <w:pPr>
        <w:jc w:val="both"/>
        <w:rPr>
          <w:rFonts w:ascii="Times New Roman" w:hAnsi="Times New Roman" w:cs="Times New Roman"/>
          <w:sz w:val="24"/>
          <w:szCs w:val="24"/>
        </w:rPr>
      </w:pPr>
      <w:r w:rsidRPr="0017674E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ispunjavali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formalno-pravne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 w:rsidR="0017674E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4E" w:rsidRPr="0017674E">
        <w:rPr>
          <w:rFonts w:ascii="Times New Roman" w:hAnsi="Times New Roman" w:cs="Times New Roman"/>
          <w:sz w:val="24"/>
          <w:szCs w:val="24"/>
        </w:rPr>
        <w:t>pismeni</w:t>
      </w:r>
      <w:proofErr w:type="spellEnd"/>
      <w:r w:rsidR="0017674E" w:rsidRPr="0017674E">
        <w:rPr>
          <w:rFonts w:ascii="Times New Roman" w:hAnsi="Times New Roman" w:cs="Times New Roman"/>
          <w:sz w:val="24"/>
          <w:szCs w:val="24"/>
        </w:rPr>
        <w:t xml:space="preserve"> i</w:t>
      </w:r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usmeni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sačiniti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rang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vremenu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1D" w:rsidRPr="0017674E">
        <w:rPr>
          <w:rFonts w:ascii="Times New Roman" w:hAnsi="Times New Roman" w:cs="Times New Roman"/>
          <w:sz w:val="24"/>
          <w:szCs w:val="24"/>
        </w:rPr>
        <w:t>blagovremeno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obavješteni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>.</w:t>
      </w:r>
    </w:p>
    <w:p w:rsidR="00784AB8" w:rsidRPr="00525A2A" w:rsidRDefault="00CC0F6D" w:rsidP="00784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A2A">
        <w:rPr>
          <w:rFonts w:ascii="Times New Roman" w:hAnsi="Times New Roman" w:cs="Times New Roman"/>
          <w:b/>
          <w:sz w:val="24"/>
          <w:szCs w:val="24"/>
        </w:rPr>
        <w:t>V</w:t>
      </w:r>
    </w:p>
    <w:p w:rsidR="00784AB8" w:rsidRPr="0017674E" w:rsidRDefault="00784AB8" w:rsidP="00784AB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674E">
        <w:rPr>
          <w:rFonts w:ascii="Times New Roman" w:hAnsi="Times New Roman" w:cs="Times New Roman"/>
          <w:b/>
          <w:sz w:val="24"/>
          <w:szCs w:val="24"/>
        </w:rPr>
        <w:t>Kriteriji</w:t>
      </w:r>
      <w:proofErr w:type="spellEnd"/>
      <w:r w:rsidRPr="0017674E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17674E">
        <w:rPr>
          <w:rFonts w:ascii="Times New Roman" w:hAnsi="Times New Roman" w:cs="Times New Roman"/>
          <w:b/>
          <w:sz w:val="24"/>
          <w:szCs w:val="24"/>
        </w:rPr>
        <w:t>rangiranje</w:t>
      </w:r>
      <w:proofErr w:type="spellEnd"/>
      <w:r w:rsidRPr="001767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b/>
          <w:sz w:val="24"/>
          <w:szCs w:val="24"/>
        </w:rPr>
        <w:t>kandidata</w:t>
      </w:r>
      <w:proofErr w:type="spellEnd"/>
      <w:r w:rsidRPr="0017674E">
        <w:rPr>
          <w:rFonts w:ascii="Times New Roman" w:hAnsi="Times New Roman" w:cs="Times New Roman"/>
          <w:b/>
          <w:sz w:val="24"/>
          <w:szCs w:val="24"/>
        </w:rPr>
        <w:t>:</w:t>
      </w:r>
    </w:p>
    <w:p w:rsidR="00784AB8" w:rsidRPr="0017674E" w:rsidRDefault="00784AB8" w:rsidP="00784AB8">
      <w:pPr>
        <w:jc w:val="both"/>
        <w:rPr>
          <w:rFonts w:ascii="Times New Roman" w:hAnsi="Times New Roman" w:cs="Times New Roman"/>
          <w:sz w:val="24"/>
          <w:szCs w:val="24"/>
        </w:rPr>
      </w:pPr>
      <w:r w:rsidRPr="0017674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rangiranje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provjere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="00AA5C07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07" w:rsidRPr="0017674E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4E" w:rsidRPr="0017674E">
        <w:rPr>
          <w:rFonts w:ascii="Times New Roman" w:hAnsi="Times New Roman" w:cs="Times New Roman"/>
          <w:sz w:val="24"/>
          <w:szCs w:val="24"/>
        </w:rPr>
        <w:t>pismenog</w:t>
      </w:r>
      <w:proofErr w:type="spellEnd"/>
      <w:r w:rsidR="0017674E" w:rsidRPr="0017674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usmenog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>.</w:t>
      </w:r>
    </w:p>
    <w:p w:rsidR="00AA5C07" w:rsidRPr="0017674E" w:rsidRDefault="0017674E" w:rsidP="003432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Pismeni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proveden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vidu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testa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sastojati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od 10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tačan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ocjenjuje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.  </w:t>
      </w:r>
      <w:r w:rsidR="00784AB8" w:rsidRPr="0017674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784AB8" w:rsidRPr="0017674E">
        <w:rPr>
          <w:rFonts w:ascii="Times New Roman" w:hAnsi="Times New Roman" w:cs="Times New Roman"/>
          <w:sz w:val="24"/>
          <w:szCs w:val="24"/>
        </w:rPr>
        <w:t>usmenom</w:t>
      </w:r>
      <w:proofErr w:type="spellEnd"/>
      <w:r w:rsidR="00784AB8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B8" w:rsidRPr="0017674E">
        <w:rPr>
          <w:rFonts w:ascii="Times New Roman" w:hAnsi="Times New Roman" w:cs="Times New Roman"/>
          <w:sz w:val="24"/>
          <w:szCs w:val="24"/>
        </w:rPr>
        <w:t>ispitu</w:t>
      </w:r>
      <w:proofErr w:type="spellEnd"/>
      <w:r w:rsidR="00784AB8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B8" w:rsidRPr="0017674E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="00784AB8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B8" w:rsidRPr="0017674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784AB8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B8" w:rsidRPr="0017674E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="00784AB8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B8" w:rsidRPr="0017674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784AB8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B8" w:rsidRPr="0017674E">
        <w:rPr>
          <w:rFonts w:ascii="Times New Roman" w:hAnsi="Times New Roman" w:cs="Times New Roman"/>
          <w:sz w:val="24"/>
          <w:szCs w:val="24"/>
        </w:rPr>
        <w:t>ocjenjivati</w:t>
      </w:r>
      <w:proofErr w:type="spellEnd"/>
      <w:r w:rsidR="00784AB8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B8" w:rsidRPr="0017674E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784AB8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B8" w:rsidRPr="0017674E">
        <w:rPr>
          <w:rFonts w:ascii="Times New Roman" w:hAnsi="Times New Roman" w:cs="Times New Roman"/>
          <w:sz w:val="24"/>
          <w:szCs w:val="24"/>
        </w:rPr>
        <w:t>dodjeljujući</w:t>
      </w:r>
      <w:proofErr w:type="spellEnd"/>
      <w:r w:rsidR="00784AB8" w:rsidRPr="0017674E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="00107A83" w:rsidRPr="0017674E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="00107A83" w:rsidRPr="0017674E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107A83" w:rsidRPr="0017674E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="00784AB8" w:rsidRPr="001767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4AB8" w:rsidRPr="0017674E">
        <w:rPr>
          <w:rFonts w:ascii="Times New Roman" w:hAnsi="Times New Roman" w:cs="Times New Roman"/>
          <w:sz w:val="24"/>
          <w:szCs w:val="24"/>
        </w:rPr>
        <w:t>Ukupnu</w:t>
      </w:r>
      <w:proofErr w:type="spellEnd"/>
      <w:r w:rsidR="00784AB8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B8" w:rsidRPr="0017674E">
        <w:rPr>
          <w:rFonts w:ascii="Times New Roman" w:hAnsi="Times New Roman" w:cs="Times New Roman"/>
          <w:sz w:val="24"/>
          <w:szCs w:val="24"/>
        </w:rPr>
        <w:t>ocjenu</w:t>
      </w:r>
      <w:proofErr w:type="spellEnd"/>
      <w:r w:rsidR="00784AB8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B8" w:rsidRPr="0017674E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784AB8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B8" w:rsidRPr="0017674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784AB8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B8" w:rsidRPr="0017674E">
        <w:rPr>
          <w:rFonts w:ascii="Times New Roman" w:hAnsi="Times New Roman" w:cs="Times New Roman"/>
          <w:sz w:val="24"/>
          <w:szCs w:val="24"/>
        </w:rPr>
        <w:t>činiti</w:t>
      </w:r>
      <w:proofErr w:type="spellEnd"/>
      <w:r w:rsidR="00784AB8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B8" w:rsidRPr="0017674E">
        <w:rPr>
          <w:rFonts w:ascii="Times New Roman" w:hAnsi="Times New Roman" w:cs="Times New Roman"/>
          <w:sz w:val="24"/>
          <w:szCs w:val="24"/>
        </w:rPr>
        <w:t>zbir</w:t>
      </w:r>
      <w:proofErr w:type="spellEnd"/>
      <w:r w:rsidR="00784AB8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B8" w:rsidRPr="0017674E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="00784AB8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B8" w:rsidRPr="0017674E">
        <w:rPr>
          <w:rFonts w:ascii="Times New Roman" w:hAnsi="Times New Roman" w:cs="Times New Roman"/>
          <w:sz w:val="24"/>
          <w:szCs w:val="24"/>
        </w:rPr>
        <w:t>datih</w:t>
      </w:r>
      <w:proofErr w:type="spellEnd"/>
      <w:r w:rsidR="00784AB8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B8" w:rsidRPr="0017674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784AB8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B8" w:rsidRPr="0017674E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784AB8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B8" w:rsidRPr="0017674E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="00784AB8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B8" w:rsidRPr="0017674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84AB8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B8" w:rsidRPr="0017674E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usmenom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ispitu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ostvaren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pismenom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ispitu</w:t>
      </w:r>
      <w:proofErr w:type="spellEnd"/>
      <w:r w:rsidR="00784AB8" w:rsidRPr="0017674E">
        <w:rPr>
          <w:rFonts w:ascii="Times New Roman" w:hAnsi="Times New Roman" w:cs="Times New Roman"/>
          <w:sz w:val="24"/>
          <w:szCs w:val="24"/>
        </w:rPr>
        <w:t>.</w:t>
      </w:r>
    </w:p>
    <w:p w:rsidR="00116BC9" w:rsidRPr="0017674E" w:rsidRDefault="002B3511" w:rsidP="002B3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E">
        <w:rPr>
          <w:rFonts w:ascii="Times New Roman" w:hAnsi="Times New Roman" w:cs="Times New Roman"/>
          <w:b/>
          <w:sz w:val="24"/>
          <w:szCs w:val="24"/>
        </w:rPr>
        <w:t>V</w:t>
      </w:r>
      <w:r w:rsidR="00E3589C" w:rsidRPr="0017674E">
        <w:rPr>
          <w:rFonts w:ascii="Times New Roman" w:hAnsi="Times New Roman" w:cs="Times New Roman"/>
          <w:b/>
          <w:sz w:val="24"/>
          <w:szCs w:val="24"/>
        </w:rPr>
        <w:t>I</w:t>
      </w:r>
    </w:p>
    <w:p w:rsidR="00116BC9" w:rsidRPr="0017674E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74E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r w:rsidR="001563B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1563BF">
        <w:rPr>
          <w:rFonts w:ascii="Times New Roman" w:hAnsi="Times New Roman" w:cs="Times New Roman"/>
          <w:sz w:val="24"/>
          <w:szCs w:val="24"/>
        </w:rPr>
        <w:t>Dnevni</w:t>
      </w:r>
      <w:proofErr w:type="spellEnd"/>
      <w:r w:rsidR="001563BF">
        <w:rPr>
          <w:rFonts w:ascii="Times New Roman" w:hAnsi="Times New Roman" w:cs="Times New Roman"/>
          <w:sz w:val="24"/>
          <w:szCs w:val="24"/>
        </w:rPr>
        <w:t xml:space="preserve"> avaz”</w:t>
      </w:r>
      <w:bookmarkStart w:id="0" w:name="_GoBack"/>
      <w:bookmarkEnd w:id="0"/>
      <w:r w:rsidR="00CC0C1D" w:rsidRPr="0017674E">
        <w:rPr>
          <w:rFonts w:ascii="Times New Roman" w:hAnsi="Times New Roman" w:cs="Times New Roman"/>
          <w:sz w:val="24"/>
          <w:szCs w:val="24"/>
        </w:rPr>
        <w:t xml:space="preserve"> </w:t>
      </w:r>
      <w:r w:rsidRPr="0017674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r w:rsidR="002B3511" w:rsidRPr="0017674E">
        <w:rPr>
          <w:rFonts w:ascii="Times New Roman" w:hAnsi="Times New Roman" w:cs="Times New Roman"/>
          <w:sz w:val="24"/>
          <w:szCs w:val="24"/>
        </w:rPr>
        <w:t xml:space="preserve">JP “Spreča” </w:t>
      </w:r>
      <w:proofErr w:type="spellStart"/>
      <w:r w:rsidR="002B3511" w:rsidRPr="0017674E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="002B3511" w:rsidRPr="0017674E">
        <w:rPr>
          <w:rFonts w:ascii="Times New Roman" w:hAnsi="Times New Roman" w:cs="Times New Roman"/>
          <w:sz w:val="24"/>
          <w:szCs w:val="24"/>
        </w:rPr>
        <w:t>. Tuzla www.spreca.com,</w:t>
      </w:r>
      <w:r w:rsidRPr="0017674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se i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Tuzlanskog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>.</w:t>
      </w:r>
    </w:p>
    <w:p w:rsidR="00116BC9" w:rsidRPr="0017674E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74E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je </w:t>
      </w:r>
      <w:r w:rsidR="005F6A41" w:rsidRPr="0017674E">
        <w:rPr>
          <w:rFonts w:ascii="Times New Roman" w:hAnsi="Times New Roman" w:cs="Times New Roman"/>
          <w:sz w:val="24"/>
          <w:szCs w:val="24"/>
        </w:rPr>
        <w:t xml:space="preserve">8 </w:t>
      </w:r>
      <w:r w:rsidRPr="001767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F6A41" w:rsidRPr="0017674E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) dana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počev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narednog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dana od </w:t>
      </w:r>
      <w:proofErr w:type="spellStart"/>
      <w:r w:rsidR="00107A83" w:rsidRPr="0017674E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="00107A83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A83" w:rsidRPr="0017674E">
        <w:rPr>
          <w:rFonts w:ascii="Times New Roman" w:hAnsi="Times New Roman" w:cs="Times New Roman"/>
          <w:sz w:val="24"/>
          <w:szCs w:val="24"/>
        </w:rPr>
        <w:t>pos</w:t>
      </w:r>
      <w:r w:rsidR="00CC0F6D" w:rsidRPr="0017674E">
        <w:rPr>
          <w:rFonts w:ascii="Times New Roman" w:hAnsi="Times New Roman" w:cs="Times New Roman"/>
          <w:sz w:val="24"/>
          <w:szCs w:val="24"/>
        </w:rPr>
        <w:t>l</w:t>
      </w:r>
      <w:r w:rsidR="00107A83" w:rsidRPr="0017674E">
        <w:rPr>
          <w:rFonts w:ascii="Times New Roman" w:hAnsi="Times New Roman" w:cs="Times New Roman"/>
          <w:sz w:val="24"/>
          <w:szCs w:val="24"/>
        </w:rPr>
        <w:t>j</w:t>
      </w:r>
      <w:r w:rsidR="00CC0F6D" w:rsidRPr="0017674E">
        <w:rPr>
          <w:rFonts w:ascii="Times New Roman" w:hAnsi="Times New Roman" w:cs="Times New Roman"/>
          <w:sz w:val="24"/>
          <w:szCs w:val="24"/>
        </w:rPr>
        <w:t>ednje</w:t>
      </w:r>
      <w:proofErr w:type="spellEnd"/>
      <w:r w:rsidR="00CC0F6D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6D" w:rsidRPr="0017674E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="00CC0F6D" w:rsidRPr="0017674E">
        <w:rPr>
          <w:rFonts w:ascii="Times New Roman" w:hAnsi="Times New Roman" w:cs="Times New Roman"/>
          <w:sz w:val="24"/>
          <w:szCs w:val="24"/>
        </w:rPr>
        <w:t>.</w:t>
      </w:r>
    </w:p>
    <w:p w:rsidR="00116BC9" w:rsidRPr="0017674E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Poslodavac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izabranim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kandidatom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od 8 (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) dana od dana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konačnosti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>.</w:t>
      </w:r>
    </w:p>
    <w:p w:rsidR="00116BC9" w:rsidRPr="0017674E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74E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pismeno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obavješteni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ishodu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oglasa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priložena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vraćati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>.</w:t>
      </w:r>
    </w:p>
    <w:p w:rsidR="00116BC9" w:rsidRPr="0017674E" w:rsidRDefault="00E3589C" w:rsidP="00CC0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E">
        <w:rPr>
          <w:rFonts w:ascii="Times New Roman" w:hAnsi="Times New Roman" w:cs="Times New Roman"/>
          <w:b/>
          <w:sz w:val="24"/>
          <w:szCs w:val="24"/>
        </w:rPr>
        <w:t>VII</w:t>
      </w:r>
    </w:p>
    <w:p w:rsidR="00CC0F6D" w:rsidRPr="0017674E" w:rsidRDefault="00CC0F6D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Popunjene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prijavne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obrasce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traženim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dokumentima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zatvorenoj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DF3" w:rsidRPr="0017674E"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 w:rsidR="00997DF3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JP “Spreča”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. Tuzla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pošte</w:t>
      </w:r>
      <w:proofErr w:type="spellEnd"/>
      <w:r w:rsidR="00997DF3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0F6D" w:rsidRPr="0017674E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674E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vodoprivrednu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“Spreča”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>. Tuzla,</w:t>
      </w:r>
    </w:p>
    <w:p w:rsidR="00CC0F6D" w:rsidRPr="0017674E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674E">
        <w:rPr>
          <w:rFonts w:ascii="Times New Roman" w:hAnsi="Times New Roman" w:cs="Times New Roman"/>
          <w:sz w:val="24"/>
          <w:szCs w:val="24"/>
        </w:rPr>
        <w:t>Aleja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Alije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Izetbegovića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br. 29/VII</w:t>
      </w:r>
    </w:p>
    <w:p w:rsidR="00CC0F6D" w:rsidRPr="0017674E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74E">
        <w:rPr>
          <w:rFonts w:ascii="Times New Roman" w:hAnsi="Times New Roman" w:cs="Times New Roman"/>
          <w:sz w:val="24"/>
          <w:szCs w:val="24"/>
        </w:rPr>
        <w:t>75000 Tuzla</w:t>
      </w:r>
    </w:p>
    <w:p w:rsidR="00CC0F6D" w:rsidRPr="0017674E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674E">
        <w:rPr>
          <w:rFonts w:ascii="Times New Roman" w:hAnsi="Times New Roman" w:cs="Times New Roman"/>
          <w:sz w:val="24"/>
          <w:szCs w:val="24"/>
        </w:rPr>
        <w:lastRenderedPageBreak/>
        <w:t>sa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>:</w:t>
      </w:r>
    </w:p>
    <w:p w:rsidR="00CC0F6D" w:rsidRPr="0017674E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74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ogl</w:t>
      </w:r>
      <w:r w:rsidR="0058320B" w:rsidRPr="0017674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58320B" w:rsidRPr="0017674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8320B" w:rsidRPr="0017674E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="0058320B" w:rsidRPr="0017674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8320B" w:rsidRPr="0017674E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="0058320B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20B" w:rsidRPr="0017674E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58320B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AF8" w:rsidRPr="001767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E6AF8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41" w:rsidRPr="0017674E"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 w:rsidR="005F6A41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41" w:rsidRPr="0017674E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5F6A41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4E" w:rsidRPr="0017674E">
        <w:rPr>
          <w:rFonts w:ascii="Times New Roman" w:hAnsi="Times New Roman" w:cs="Times New Roman"/>
          <w:sz w:val="24"/>
          <w:szCs w:val="24"/>
        </w:rPr>
        <w:t>Voditelj</w:t>
      </w:r>
      <w:proofErr w:type="spellEnd"/>
      <w:r w:rsidR="0017674E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4E" w:rsidRPr="0017674E">
        <w:rPr>
          <w:rFonts w:ascii="Times New Roman" w:hAnsi="Times New Roman" w:cs="Times New Roman"/>
          <w:sz w:val="24"/>
          <w:szCs w:val="24"/>
        </w:rPr>
        <w:t>distribucije</w:t>
      </w:r>
      <w:proofErr w:type="spellEnd"/>
      <w:r w:rsidR="0017674E" w:rsidRPr="00176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674E" w:rsidRPr="0017674E"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="0017674E" w:rsidRPr="0017674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7674E" w:rsidRPr="0017674E">
        <w:rPr>
          <w:rFonts w:ascii="Times New Roman" w:hAnsi="Times New Roman" w:cs="Times New Roman"/>
          <w:sz w:val="24"/>
          <w:szCs w:val="24"/>
        </w:rPr>
        <w:t>mehanizacije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- NE </w:t>
      </w:r>
      <w:proofErr w:type="gramStart"/>
      <w:r w:rsidRPr="0017674E">
        <w:rPr>
          <w:rFonts w:ascii="Times New Roman" w:hAnsi="Times New Roman" w:cs="Times New Roman"/>
          <w:sz w:val="24"/>
          <w:szCs w:val="24"/>
        </w:rPr>
        <w:t>OTVARAJ!“</w:t>
      </w:r>
      <w:proofErr w:type="gramEnd"/>
    </w:p>
    <w:p w:rsidR="00116BC9" w:rsidRPr="0017674E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74E">
        <w:rPr>
          <w:rFonts w:ascii="Times New Roman" w:hAnsi="Times New Roman" w:cs="Times New Roman"/>
          <w:sz w:val="24"/>
          <w:szCs w:val="24"/>
        </w:rPr>
        <w:t>Neuredne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neblagovremene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prij</w:t>
      </w:r>
      <w:r w:rsidR="00CC0F6D" w:rsidRPr="0017674E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="00CC0F6D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6D" w:rsidRPr="0017674E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CC0F6D" w:rsidRPr="0017674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C0F6D" w:rsidRPr="0017674E">
        <w:rPr>
          <w:rFonts w:ascii="Times New Roman" w:hAnsi="Times New Roman" w:cs="Times New Roman"/>
          <w:sz w:val="24"/>
          <w:szCs w:val="24"/>
        </w:rPr>
        <w:t>uzeti</w:t>
      </w:r>
      <w:proofErr w:type="spellEnd"/>
      <w:r w:rsidR="00CC0F6D" w:rsidRPr="0017674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C0F6D" w:rsidRPr="0017674E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CC0F6D" w:rsidRPr="0017674E">
        <w:rPr>
          <w:rFonts w:ascii="Times New Roman" w:hAnsi="Times New Roman" w:cs="Times New Roman"/>
          <w:sz w:val="24"/>
          <w:szCs w:val="24"/>
        </w:rPr>
        <w:t>.</w:t>
      </w:r>
    </w:p>
    <w:p w:rsidR="00AC665E" w:rsidRPr="0017674E" w:rsidRDefault="00AC665E" w:rsidP="00577D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DFA" w:rsidRPr="0017674E" w:rsidRDefault="009A5B37" w:rsidP="00577DFA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7674E">
        <w:rPr>
          <w:rFonts w:ascii="Times New Roman" w:hAnsi="Times New Roman" w:cs="Times New Roman"/>
          <w:sz w:val="24"/>
          <w:szCs w:val="24"/>
        </w:rPr>
        <w:t xml:space="preserve">  </w:t>
      </w:r>
      <w:r w:rsidR="00FE6AF8" w:rsidRPr="0017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AF8" w:rsidRPr="0017674E">
        <w:rPr>
          <w:rFonts w:ascii="Times New Roman" w:hAnsi="Times New Roman" w:cs="Times New Roman"/>
          <w:sz w:val="24"/>
          <w:szCs w:val="24"/>
        </w:rPr>
        <w:t>v.d</w:t>
      </w:r>
      <w:proofErr w:type="spellEnd"/>
      <w:r w:rsidR="00FE6AF8" w:rsidRPr="001767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18DC">
        <w:rPr>
          <w:rFonts w:ascii="Times New Roman" w:hAnsi="Times New Roman" w:cs="Times New Roman"/>
          <w:sz w:val="24"/>
          <w:szCs w:val="24"/>
        </w:rPr>
        <w:t>d</w:t>
      </w:r>
      <w:r w:rsidR="00577DFA" w:rsidRPr="0017674E">
        <w:rPr>
          <w:rFonts w:ascii="Times New Roman" w:hAnsi="Times New Roman" w:cs="Times New Roman"/>
          <w:sz w:val="24"/>
          <w:szCs w:val="24"/>
        </w:rPr>
        <w:t>irektor</w:t>
      </w:r>
      <w:proofErr w:type="spellEnd"/>
    </w:p>
    <w:p w:rsidR="00577DFA" w:rsidRPr="0017674E" w:rsidRDefault="00FE6AF8" w:rsidP="00577DFA">
      <w:pPr>
        <w:jc w:val="right"/>
        <w:rPr>
          <w:rFonts w:ascii="Times New Roman" w:hAnsi="Times New Roman" w:cs="Times New Roman"/>
          <w:sz w:val="24"/>
          <w:szCs w:val="24"/>
        </w:rPr>
      </w:pPr>
      <w:r w:rsidRPr="0017674E">
        <w:rPr>
          <w:rFonts w:ascii="Times New Roman" w:hAnsi="Times New Roman" w:cs="Times New Roman"/>
          <w:sz w:val="24"/>
          <w:szCs w:val="24"/>
        </w:rPr>
        <w:t xml:space="preserve">dr.sc. Omer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Kovčić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7674E">
        <w:rPr>
          <w:rFonts w:ascii="Times New Roman" w:hAnsi="Times New Roman" w:cs="Times New Roman"/>
          <w:sz w:val="24"/>
          <w:szCs w:val="24"/>
        </w:rPr>
        <w:t>dipl.ing.gr</w:t>
      </w:r>
      <w:r w:rsidR="009A5B37" w:rsidRPr="0017674E">
        <w:rPr>
          <w:rFonts w:ascii="Times New Roman" w:hAnsi="Times New Roman" w:cs="Times New Roman"/>
          <w:sz w:val="24"/>
          <w:szCs w:val="24"/>
        </w:rPr>
        <w:t>ađ</w:t>
      </w:r>
      <w:proofErr w:type="spellEnd"/>
      <w:proofErr w:type="gramEnd"/>
      <w:r w:rsidR="009A5B37" w:rsidRPr="0017674E">
        <w:rPr>
          <w:rFonts w:ascii="Times New Roman" w:hAnsi="Times New Roman" w:cs="Times New Roman"/>
          <w:sz w:val="24"/>
          <w:szCs w:val="24"/>
        </w:rPr>
        <w:t>, sr.</w:t>
      </w:r>
    </w:p>
    <w:sectPr w:rsidR="00577DFA" w:rsidRPr="00176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EB2"/>
    <w:multiLevelType w:val="hybridMultilevel"/>
    <w:tmpl w:val="EADEDC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B2757"/>
    <w:multiLevelType w:val="hybridMultilevel"/>
    <w:tmpl w:val="F01E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7B3D"/>
    <w:multiLevelType w:val="multilevel"/>
    <w:tmpl w:val="4030C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875D4"/>
    <w:multiLevelType w:val="hybridMultilevel"/>
    <w:tmpl w:val="1ECA6D9E"/>
    <w:lvl w:ilvl="0" w:tplc="04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1D15599D"/>
    <w:multiLevelType w:val="hybridMultilevel"/>
    <w:tmpl w:val="43464CC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11565E5"/>
    <w:multiLevelType w:val="multilevel"/>
    <w:tmpl w:val="7DCE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3730F2"/>
    <w:multiLevelType w:val="hybridMultilevel"/>
    <w:tmpl w:val="E3C8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F707F"/>
    <w:multiLevelType w:val="multilevel"/>
    <w:tmpl w:val="FC2CC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2433C"/>
    <w:multiLevelType w:val="hybridMultilevel"/>
    <w:tmpl w:val="2E18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A7489"/>
    <w:multiLevelType w:val="multilevel"/>
    <w:tmpl w:val="ED1A9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D3448E"/>
    <w:multiLevelType w:val="hybridMultilevel"/>
    <w:tmpl w:val="8CC4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C0BC8"/>
    <w:multiLevelType w:val="multilevel"/>
    <w:tmpl w:val="4D5045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25118F"/>
    <w:multiLevelType w:val="hybridMultilevel"/>
    <w:tmpl w:val="938C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54A29"/>
    <w:multiLevelType w:val="multilevel"/>
    <w:tmpl w:val="8746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5D10D2"/>
    <w:multiLevelType w:val="multilevel"/>
    <w:tmpl w:val="FC481B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CD3779"/>
    <w:multiLevelType w:val="multilevel"/>
    <w:tmpl w:val="9AF8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7"/>
  </w:num>
  <w:num w:numId="5">
    <w:abstractNumId w:val="11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12"/>
  </w:num>
  <w:num w:numId="12">
    <w:abstractNumId w:val="1"/>
  </w:num>
  <w:num w:numId="13">
    <w:abstractNumId w:val="0"/>
  </w:num>
  <w:num w:numId="14">
    <w:abstractNumId w:val="8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C9"/>
    <w:rsid w:val="00015A31"/>
    <w:rsid w:val="000247D6"/>
    <w:rsid w:val="000A7BE8"/>
    <w:rsid w:val="000E3A73"/>
    <w:rsid w:val="001036B8"/>
    <w:rsid w:val="00107A83"/>
    <w:rsid w:val="00116BC9"/>
    <w:rsid w:val="001563BF"/>
    <w:rsid w:val="00171E80"/>
    <w:rsid w:val="0017674E"/>
    <w:rsid w:val="001C243A"/>
    <w:rsid w:val="001F387A"/>
    <w:rsid w:val="002B3511"/>
    <w:rsid w:val="00322E60"/>
    <w:rsid w:val="00343207"/>
    <w:rsid w:val="003A18DC"/>
    <w:rsid w:val="0045490B"/>
    <w:rsid w:val="00462CD3"/>
    <w:rsid w:val="004B56C4"/>
    <w:rsid w:val="00525A2A"/>
    <w:rsid w:val="00577DFA"/>
    <w:rsid w:val="0058320B"/>
    <w:rsid w:val="00592BA1"/>
    <w:rsid w:val="005F6A41"/>
    <w:rsid w:val="006053FE"/>
    <w:rsid w:val="006143B3"/>
    <w:rsid w:val="00663A75"/>
    <w:rsid w:val="006A0A76"/>
    <w:rsid w:val="00714582"/>
    <w:rsid w:val="007477F4"/>
    <w:rsid w:val="00784AB8"/>
    <w:rsid w:val="00864B8A"/>
    <w:rsid w:val="00902271"/>
    <w:rsid w:val="009051C6"/>
    <w:rsid w:val="00933BCF"/>
    <w:rsid w:val="00962B41"/>
    <w:rsid w:val="00981F94"/>
    <w:rsid w:val="00985C11"/>
    <w:rsid w:val="00997DF3"/>
    <w:rsid w:val="009A5B37"/>
    <w:rsid w:val="00A7526E"/>
    <w:rsid w:val="00A96B2A"/>
    <w:rsid w:val="00AA5C07"/>
    <w:rsid w:val="00AC665E"/>
    <w:rsid w:val="00B56294"/>
    <w:rsid w:val="00BC629B"/>
    <w:rsid w:val="00C1597B"/>
    <w:rsid w:val="00CC0C1D"/>
    <w:rsid w:val="00CC0F6D"/>
    <w:rsid w:val="00CD661A"/>
    <w:rsid w:val="00CF1DC7"/>
    <w:rsid w:val="00CF6FF6"/>
    <w:rsid w:val="00DB36B9"/>
    <w:rsid w:val="00DF3AE3"/>
    <w:rsid w:val="00E3589C"/>
    <w:rsid w:val="00EE3A91"/>
    <w:rsid w:val="00EF36C5"/>
    <w:rsid w:val="00F54354"/>
    <w:rsid w:val="00F72550"/>
    <w:rsid w:val="00FD0953"/>
    <w:rsid w:val="00FE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9623"/>
  <w15:chartTrackingRefBased/>
  <w15:docId w15:val="{6E896497-BE92-44A3-AC89-C1B24A79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6B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6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re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Dinko DF. Fatusic</dc:creator>
  <cp:keywords/>
  <dc:description/>
  <cp:lastModifiedBy>Meliha Sehic</cp:lastModifiedBy>
  <cp:revision>4</cp:revision>
  <cp:lastPrinted>2023-04-26T09:15:00Z</cp:lastPrinted>
  <dcterms:created xsi:type="dcterms:W3CDTF">2024-01-11T12:59:00Z</dcterms:created>
  <dcterms:modified xsi:type="dcterms:W3CDTF">2024-01-12T05:41:00Z</dcterms:modified>
</cp:coreProperties>
</file>