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48" w:rsidRDefault="00F62F4F" w:rsidP="00BF3548">
      <w:pPr>
        <w:rPr>
          <w:rFonts w:ascii="Times New Roman" w:hAnsi="Times New Roman" w:cs="Times New Roman"/>
          <w:b/>
          <w:sz w:val="20"/>
          <w:szCs w:val="20"/>
        </w:rPr>
      </w:pPr>
      <w:r w:rsidRPr="0059708D">
        <w:rPr>
          <w:rFonts w:ascii="Times New Roman" w:hAnsi="Times New Roman" w:cs="Times New Roman"/>
          <w:b/>
          <w:sz w:val="20"/>
          <w:szCs w:val="20"/>
        </w:rPr>
        <w:t>UNIVERZITET U TUZLI</w:t>
      </w:r>
    </w:p>
    <w:p w:rsidR="00D6071E" w:rsidRPr="00BF3548" w:rsidRDefault="00097E68" w:rsidP="00BF3548">
      <w:pPr>
        <w:rPr>
          <w:rFonts w:ascii="Times New Roman" w:hAnsi="Times New Roman" w:cs="Times New Roman"/>
          <w:b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</w:rPr>
        <w:t xml:space="preserve">Na osnovu Odluke Senata Univerziteta u Tuzli broj: </w:t>
      </w:r>
      <w:r w:rsidR="0059708D" w:rsidRPr="0059708D">
        <w:rPr>
          <w:rFonts w:ascii="Times New Roman" w:hAnsi="Times New Roman" w:cs="Times New Roman"/>
          <w:sz w:val="20"/>
          <w:szCs w:val="20"/>
        </w:rPr>
        <w:t>03-6009-1-2.3/23</w:t>
      </w:r>
      <w:r w:rsidR="002C1C9B" w:rsidRPr="0059708D">
        <w:rPr>
          <w:rFonts w:ascii="Times New Roman" w:hAnsi="Times New Roman" w:cs="Times New Roman"/>
          <w:sz w:val="20"/>
          <w:szCs w:val="20"/>
        </w:rPr>
        <w:t xml:space="preserve"> od </w:t>
      </w:r>
      <w:r w:rsidR="0059708D" w:rsidRPr="0059708D">
        <w:rPr>
          <w:rFonts w:ascii="Times New Roman" w:hAnsi="Times New Roman" w:cs="Times New Roman"/>
          <w:sz w:val="20"/>
          <w:szCs w:val="20"/>
        </w:rPr>
        <w:t xml:space="preserve"> 01.11.2023</w:t>
      </w:r>
      <w:r w:rsidR="002C1C9B" w:rsidRPr="0059708D">
        <w:rPr>
          <w:rFonts w:ascii="Times New Roman" w:hAnsi="Times New Roman" w:cs="Times New Roman"/>
          <w:sz w:val="20"/>
          <w:szCs w:val="20"/>
        </w:rPr>
        <w:t xml:space="preserve">. godine, </w:t>
      </w:r>
      <w:r w:rsidRPr="0059708D">
        <w:rPr>
          <w:rFonts w:ascii="Times New Roman" w:hAnsi="Times New Roman" w:cs="Times New Roman"/>
          <w:sz w:val="20"/>
          <w:szCs w:val="20"/>
        </w:rPr>
        <w:t>Projekta sufinansiranja zapošljavanja u javnim univerzitetima/sveučilištima u FBiH 202</w:t>
      </w:r>
      <w:r w:rsidR="0059708D" w:rsidRPr="0059708D">
        <w:rPr>
          <w:rFonts w:ascii="Times New Roman" w:hAnsi="Times New Roman" w:cs="Times New Roman"/>
          <w:sz w:val="20"/>
          <w:szCs w:val="20"/>
        </w:rPr>
        <w:t>3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59708D" w:rsidRPr="0059708D">
        <w:rPr>
          <w:rFonts w:ascii="Times New Roman" w:eastAsia="Times New Roman" w:hAnsi="Times New Roman" w:cs="Times New Roman"/>
          <w:sz w:val="20"/>
          <w:szCs w:val="20"/>
        </w:rPr>
        <w:t>broj: 01/1-49-7912/23 od 11.10.2023. godine</w:t>
      </w:r>
      <w:r w:rsidR="00D6071E" w:rsidRPr="0059708D">
        <w:rPr>
          <w:rFonts w:ascii="Times New Roman" w:hAnsi="Times New Roman" w:cs="Times New Roman"/>
          <w:sz w:val="20"/>
          <w:szCs w:val="20"/>
        </w:rPr>
        <w:t xml:space="preserve">, te Odluke Vlade Tuzlanskog kantona o davanju prethodne saglasnosti broj: </w:t>
      </w:r>
      <w:r w:rsidR="00D6071E" w:rsidRPr="00BB3872">
        <w:rPr>
          <w:rFonts w:ascii="Times New Roman" w:hAnsi="Times New Roman" w:cs="Times New Roman"/>
          <w:sz w:val="20"/>
          <w:szCs w:val="20"/>
        </w:rPr>
        <w:t>02/1-3</w:t>
      </w:r>
      <w:r w:rsidR="00BB3872" w:rsidRPr="00BB3872">
        <w:rPr>
          <w:rFonts w:ascii="Times New Roman" w:hAnsi="Times New Roman" w:cs="Times New Roman"/>
          <w:sz w:val="20"/>
          <w:szCs w:val="20"/>
        </w:rPr>
        <w:t>0</w:t>
      </w:r>
      <w:r w:rsidR="00D6071E" w:rsidRPr="00BB3872">
        <w:rPr>
          <w:rFonts w:ascii="Times New Roman" w:hAnsi="Times New Roman" w:cs="Times New Roman"/>
          <w:sz w:val="20"/>
          <w:szCs w:val="20"/>
        </w:rPr>
        <w:t>-</w:t>
      </w:r>
      <w:r w:rsidR="00BB3872" w:rsidRPr="00BB3872">
        <w:rPr>
          <w:rFonts w:ascii="Times New Roman" w:hAnsi="Times New Roman" w:cs="Times New Roman"/>
          <w:sz w:val="20"/>
          <w:szCs w:val="20"/>
        </w:rPr>
        <w:t>28623-1/23</w:t>
      </w:r>
      <w:r w:rsidR="00D6071E" w:rsidRPr="00BB3872">
        <w:rPr>
          <w:rFonts w:ascii="Times New Roman" w:hAnsi="Times New Roman" w:cs="Times New Roman"/>
          <w:sz w:val="20"/>
          <w:szCs w:val="20"/>
        </w:rPr>
        <w:t xml:space="preserve"> od </w:t>
      </w:r>
      <w:r w:rsidR="0059708D" w:rsidRPr="00BB3872">
        <w:rPr>
          <w:rFonts w:ascii="Times New Roman" w:hAnsi="Times New Roman" w:cs="Times New Roman"/>
          <w:sz w:val="20"/>
          <w:szCs w:val="20"/>
        </w:rPr>
        <w:t>08.12.2023</w:t>
      </w:r>
      <w:r w:rsidR="00D6071E" w:rsidRPr="00BB3872">
        <w:rPr>
          <w:rFonts w:ascii="Times New Roman" w:hAnsi="Times New Roman" w:cs="Times New Roman"/>
          <w:sz w:val="20"/>
          <w:szCs w:val="20"/>
        </w:rPr>
        <w:t>. godine,</w:t>
      </w:r>
      <w:r w:rsidR="00D6071E" w:rsidRPr="0059708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071E" w:rsidRPr="0059708D" w:rsidRDefault="00D6071E" w:rsidP="00D6071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</w:rPr>
        <w:t>raspisuje</w:t>
      </w:r>
    </w:p>
    <w:p w:rsidR="00D6071E" w:rsidRPr="0059708D" w:rsidRDefault="00D6071E" w:rsidP="00D607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08D">
        <w:rPr>
          <w:rFonts w:ascii="Times New Roman" w:hAnsi="Times New Roman" w:cs="Times New Roman"/>
          <w:b/>
          <w:sz w:val="20"/>
          <w:szCs w:val="20"/>
        </w:rPr>
        <w:t>KONKURS</w:t>
      </w:r>
    </w:p>
    <w:p w:rsidR="00D6071E" w:rsidRPr="0059708D" w:rsidRDefault="00D6071E" w:rsidP="00D607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08D">
        <w:rPr>
          <w:rFonts w:ascii="Times New Roman" w:hAnsi="Times New Roman" w:cs="Times New Roman"/>
          <w:b/>
          <w:sz w:val="20"/>
          <w:szCs w:val="20"/>
        </w:rPr>
        <w:t>za prijem u radni odnos na određeno vrijeme izabranih asistenata i viših asistena</w:t>
      </w:r>
      <w:r w:rsidR="002C1C9B" w:rsidRPr="0059708D">
        <w:rPr>
          <w:rFonts w:ascii="Times New Roman" w:hAnsi="Times New Roman" w:cs="Times New Roman"/>
          <w:b/>
          <w:sz w:val="20"/>
          <w:szCs w:val="20"/>
        </w:rPr>
        <w:t xml:space="preserve">ta na </w:t>
      </w:r>
      <w:r w:rsidRPr="0059708D">
        <w:rPr>
          <w:rFonts w:ascii="Times New Roman" w:hAnsi="Times New Roman" w:cs="Times New Roman"/>
          <w:b/>
          <w:sz w:val="20"/>
          <w:szCs w:val="20"/>
        </w:rPr>
        <w:t>Univerzitetu u Tuzli po Projektu sufinansiranja zapošljavanja u javnim univerzitetima/sveučilištima u Federaciji BiH 202</w:t>
      </w:r>
      <w:r w:rsidR="0059708D" w:rsidRPr="0059708D">
        <w:rPr>
          <w:rFonts w:ascii="Times New Roman" w:hAnsi="Times New Roman" w:cs="Times New Roman"/>
          <w:b/>
          <w:sz w:val="20"/>
          <w:szCs w:val="20"/>
        </w:rPr>
        <w:t>3</w:t>
      </w:r>
    </w:p>
    <w:p w:rsidR="006F427A" w:rsidRPr="0059708D" w:rsidRDefault="006F427A" w:rsidP="00D607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1264" w:rsidRPr="0059708D" w:rsidRDefault="004A1264" w:rsidP="004A1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264" w:rsidRPr="0059708D" w:rsidRDefault="004A1264" w:rsidP="004A1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hAnsi="Times New Roman" w:cs="Times New Roman"/>
          <w:sz w:val="20"/>
          <w:szCs w:val="20"/>
        </w:rPr>
        <w:t>ž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hAnsi="Times New Roman" w:cs="Times New Roman"/>
          <w:sz w:val="20"/>
          <w:szCs w:val="20"/>
        </w:rPr>
        <w:t>č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oblasti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kako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slijedi</w:t>
      </w:r>
      <w:r w:rsidRPr="0059708D">
        <w:rPr>
          <w:rFonts w:ascii="Times New Roman" w:hAnsi="Times New Roman" w:cs="Times New Roman"/>
          <w:sz w:val="20"/>
          <w:szCs w:val="20"/>
        </w:rPr>
        <w:t>:</w:t>
      </w:r>
    </w:p>
    <w:p w:rsidR="004A1264" w:rsidRPr="0059708D" w:rsidRDefault="004A1264" w:rsidP="004A1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Edukacijsko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rehabilitacijski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fakultet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>„Specijalna edukacija i rehabilitacija”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izvr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Poreme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ć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aji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pona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anju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>1 izvršilac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Ekonomski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fakultet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viši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„Međunarodna ekonomija 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izvr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ilac</w:t>
      </w:r>
      <w:proofErr w:type="spellEnd"/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Saradnik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saradni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ko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zvanje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asistent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za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nau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nu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oblast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„Računovodstvo”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izvr</w:t>
      </w:r>
      <w:proofErr w:type="spellEnd"/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proofErr w:type="spellStart"/>
      <w:r w:rsidRPr="0059708D">
        <w:rPr>
          <w:rFonts w:ascii="Times New Roman" w:eastAsia="Times New Roman" w:hAnsi="Times New Roman" w:cs="Times New Roman"/>
          <w:sz w:val="20"/>
          <w:szCs w:val="20"/>
          <w:lang w:val="en-US"/>
        </w:rPr>
        <w:t>ilac</w:t>
      </w:r>
      <w:proofErr w:type="spellEnd"/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Fakultet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za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tjelesni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odgoj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sport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„Transformacioni procesi”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izvr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Farmaceutski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fakultet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„Biohemija”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izvr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Filozofski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fakultet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>„Turski jezik”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izvr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Psihologija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>1 izvršilac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Ma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š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inski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fakultet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>„Energetska postrojenja i ekologija”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izvr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Ma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inske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konstrukcije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>1 izvršilac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Prirodno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-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matemati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č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ki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fakultet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viši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„Antropogeografija”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izvr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Tehnolo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š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ki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59708D">
        <w:rPr>
          <w:rFonts w:ascii="Times New Roman" w:eastAsia="Times New Roman" w:hAnsi="Times New Roman" w:cs="Times New Roman"/>
          <w:b/>
          <w:sz w:val="20"/>
          <w:szCs w:val="20"/>
          <w:u w:val="single"/>
          <w:lang w:val="nb-NO"/>
        </w:rPr>
        <w:t>fakultet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viši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„Hemijsko inženjerstvo 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izvr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ilac</w:t>
      </w: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9708D" w:rsidRPr="0059708D" w:rsidRDefault="0059708D" w:rsidP="0059708D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Saradnik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saradni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ko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asistent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ž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č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nu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oblast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 xml:space="preserve"> „Inženjerstvo zaštite okoline ”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ab/>
        <w:t xml:space="preserve">1 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izvr</w:t>
      </w:r>
      <w:r w:rsidRPr="0059708D">
        <w:rPr>
          <w:rFonts w:ascii="Times New Roman" w:eastAsia="Times New Roman" w:hAnsi="Times New Roman" w:cs="Times New Roman"/>
          <w:sz w:val="20"/>
          <w:szCs w:val="20"/>
        </w:rPr>
        <w:t>š</w:t>
      </w:r>
      <w:r w:rsidRPr="0059708D">
        <w:rPr>
          <w:rFonts w:ascii="Times New Roman" w:eastAsia="Times New Roman" w:hAnsi="Times New Roman" w:cs="Times New Roman"/>
          <w:sz w:val="20"/>
          <w:szCs w:val="20"/>
          <w:lang w:val="nb-NO"/>
        </w:rPr>
        <w:t>ilac</w:t>
      </w:r>
    </w:p>
    <w:p w:rsidR="002C1C9B" w:rsidRPr="0059708D" w:rsidRDefault="002C1C9B" w:rsidP="004A1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54C67" w:rsidRPr="0059708D" w:rsidRDefault="00554C67" w:rsidP="004A12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264" w:rsidRPr="0059708D" w:rsidRDefault="004A1264" w:rsidP="002C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K</w:t>
      </w:r>
      <w:r w:rsidRPr="0059708D">
        <w:rPr>
          <w:rFonts w:ascii="Times New Roman" w:hAnsi="Times New Roman" w:cs="Times New Roman"/>
          <w:sz w:val="20"/>
          <w:szCs w:val="20"/>
        </w:rPr>
        <w:t>andidati moraju ispunjavati opće i posebne uslove i to:</w:t>
      </w:r>
    </w:p>
    <w:p w:rsidR="004A1264" w:rsidRPr="0059708D" w:rsidRDefault="004A1264" w:rsidP="002C1C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08D">
        <w:rPr>
          <w:rFonts w:ascii="Times New Roman" w:hAnsi="Times New Roman" w:cs="Times New Roman"/>
          <w:b/>
          <w:sz w:val="20"/>
          <w:szCs w:val="20"/>
        </w:rPr>
        <w:t>1. Opći uslovi:</w:t>
      </w:r>
    </w:p>
    <w:p w:rsidR="004A1264" w:rsidRPr="0059708D" w:rsidRDefault="004A1264" w:rsidP="002C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59708D">
        <w:rPr>
          <w:rFonts w:ascii="Times New Roman" w:hAnsi="Times New Roman" w:cs="Times New Roman"/>
          <w:sz w:val="20"/>
          <w:szCs w:val="20"/>
          <w:lang w:val="hr-HR"/>
        </w:rPr>
        <w:t>a) da je državljanin Bosne i Hercegovine;</w:t>
      </w:r>
    </w:p>
    <w:p w:rsidR="004A1264" w:rsidRPr="0059708D" w:rsidRDefault="004A1264" w:rsidP="002C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59708D">
        <w:rPr>
          <w:rFonts w:ascii="Times New Roman" w:hAnsi="Times New Roman" w:cs="Times New Roman"/>
          <w:sz w:val="20"/>
          <w:szCs w:val="20"/>
          <w:lang w:val="hr-HR"/>
        </w:rPr>
        <w:t>b) da je zdravstveno sposoban za obavljanje poslova radnog mjesta asistenta/višeg asistenta;</w:t>
      </w:r>
    </w:p>
    <w:p w:rsidR="004A1264" w:rsidRPr="0059708D" w:rsidRDefault="004A1264" w:rsidP="002C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  <w:lang w:val="hr-HR"/>
        </w:rPr>
        <w:t>c) da mu odlukom suda nije zabranjeno obavljanje poslova radnog mjesta asistenta/višeg asistenta;</w:t>
      </w:r>
    </w:p>
    <w:p w:rsidR="004A1264" w:rsidRPr="0059708D" w:rsidRDefault="004A1264" w:rsidP="002C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</w:rPr>
        <w:t>d</w:t>
      </w:r>
      <w:r w:rsidRPr="0059708D">
        <w:rPr>
          <w:rFonts w:ascii="Times New Roman" w:hAnsi="Times New Roman" w:cs="Times New Roman"/>
          <w:sz w:val="20"/>
          <w:szCs w:val="20"/>
          <w:lang w:val="hr-HR"/>
        </w:rPr>
        <w:t>) da se na njega ne odnosi član I</w:t>
      </w:r>
      <w:r w:rsidR="00554C67" w:rsidRPr="0059708D">
        <w:rPr>
          <w:rFonts w:ascii="Times New Roman" w:hAnsi="Times New Roman" w:cs="Times New Roman"/>
          <w:sz w:val="20"/>
          <w:szCs w:val="20"/>
          <w:lang w:val="hr-HR"/>
        </w:rPr>
        <w:t>X.1. Ustava Bosne i Hercegovine,</w:t>
      </w:r>
    </w:p>
    <w:p w:rsidR="00554C67" w:rsidRPr="0059708D" w:rsidRDefault="00554C67" w:rsidP="00554C67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9708D">
        <w:rPr>
          <w:rFonts w:ascii="Times New Roman" w:eastAsia="Times New Roman" w:hAnsi="Times New Roman" w:cs="Times New Roman"/>
          <w:sz w:val="20"/>
          <w:szCs w:val="20"/>
        </w:rPr>
        <w:t>e) da nije pravosnažno osuđen na kaznu zatvora u trajanju dužem od tri mjeseca za neko od krivičnih djela iz stava (3) člana 59. Zakona o visokom obrazovanju (Prečišćeni tekst) (''Službene novine TK'', br. 21/21, 22/21, 5/22, 11/22 i 16/22)</w:t>
      </w:r>
    </w:p>
    <w:p w:rsidR="004A1264" w:rsidRPr="0059708D" w:rsidRDefault="004A1264" w:rsidP="002C1C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08D">
        <w:rPr>
          <w:rFonts w:ascii="Times New Roman" w:hAnsi="Times New Roman" w:cs="Times New Roman"/>
          <w:b/>
          <w:sz w:val="20"/>
          <w:szCs w:val="20"/>
        </w:rPr>
        <w:t>2. Posebni uslovi:</w:t>
      </w:r>
    </w:p>
    <w:p w:rsidR="004A1264" w:rsidRPr="0059708D" w:rsidRDefault="002C1C9B" w:rsidP="002C1C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</w:rPr>
        <w:t>a)</w:t>
      </w:r>
      <w:r w:rsidR="005316C0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</w:rPr>
        <w:t>da ima izbor u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odgovarajuće saradničko zvanje asistenta/višeg asistenta  </w:t>
      </w:r>
      <w:r w:rsidRPr="0059708D">
        <w:rPr>
          <w:rFonts w:ascii="Times New Roman" w:hAnsi="Times New Roman" w:cs="Times New Roman"/>
          <w:sz w:val="20"/>
          <w:szCs w:val="20"/>
        </w:rPr>
        <w:t xml:space="preserve">na Univerzitetu u Tuzli  na užu </w:t>
      </w:r>
      <w:r w:rsidR="004A1264" w:rsidRPr="0059708D">
        <w:rPr>
          <w:rFonts w:ascii="Times New Roman" w:hAnsi="Times New Roman" w:cs="Times New Roman"/>
          <w:sz w:val="20"/>
          <w:szCs w:val="20"/>
        </w:rPr>
        <w:t>naučnu oblast na koju se prijavljuje,</w:t>
      </w:r>
    </w:p>
    <w:p w:rsidR="002C1C9B" w:rsidRPr="00D24FE7" w:rsidRDefault="002C1C9B" w:rsidP="00495D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</w:rPr>
        <w:t xml:space="preserve">b) </w:t>
      </w:r>
      <w:r w:rsidR="006C65C3">
        <w:rPr>
          <w:rFonts w:ascii="Times New Roman" w:hAnsi="Times New Roman" w:cs="Times New Roman"/>
          <w:sz w:val="20"/>
          <w:szCs w:val="20"/>
        </w:rPr>
        <w:t>da se nalazi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na </w:t>
      </w:r>
      <w:r w:rsidR="006C65C3">
        <w:rPr>
          <w:rFonts w:ascii="Times New Roman" w:hAnsi="Times New Roman" w:cs="Times New Roman"/>
          <w:sz w:val="20"/>
          <w:szCs w:val="20"/>
        </w:rPr>
        <w:t>evidenciji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nezaposlenih lica kod Službe za zapošljavanje </w:t>
      </w:r>
      <w:r w:rsidR="004A1264" w:rsidRPr="0002348C">
        <w:rPr>
          <w:rFonts w:ascii="Times New Roman" w:hAnsi="Times New Roman" w:cs="Times New Roman"/>
          <w:sz w:val="20"/>
          <w:szCs w:val="20"/>
        </w:rPr>
        <w:t>Tuzlanskog kantona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prije zaključivanja ugovora o radu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po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ovom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Konkursu</w:t>
      </w:r>
      <w:r w:rsidR="004A1264" w:rsidRPr="0059708D">
        <w:rPr>
          <w:rFonts w:ascii="Times New Roman" w:hAnsi="Times New Roman" w:cs="Times New Roman"/>
          <w:sz w:val="20"/>
          <w:szCs w:val="20"/>
        </w:rPr>
        <w:t>.</w:t>
      </w:r>
      <w:r w:rsidR="004A1264" w:rsidRPr="005970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F3548" w:rsidRDefault="00BF3548" w:rsidP="000234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1264" w:rsidRPr="0059708D" w:rsidRDefault="004A1264" w:rsidP="000234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08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Napomena: Asistenti/viši asistenti koji su </w:t>
      </w:r>
      <w:r w:rsidR="002C1C9B" w:rsidRPr="0059708D">
        <w:rPr>
          <w:rFonts w:ascii="Times New Roman" w:hAnsi="Times New Roman" w:cs="Times New Roman"/>
          <w:b/>
          <w:sz w:val="20"/>
          <w:szCs w:val="20"/>
        </w:rPr>
        <w:t xml:space="preserve">ranije </w:t>
      </w:r>
      <w:r w:rsidRPr="0059708D">
        <w:rPr>
          <w:rFonts w:ascii="Times New Roman" w:hAnsi="Times New Roman" w:cs="Times New Roman"/>
          <w:b/>
          <w:sz w:val="20"/>
          <w:szCs w:val="20"/>
        </w:rPr>
        <w:t>ostvarili sufinansiranje po Pro</w:t>
      </w:r>
      <w:r w:rsidR="00F87086">
        <w:rPr>
          <w:rFonts w:ascii="Times New Roman" w:hAnsi="Times New Roman" w:cs="Times New Roman"/>
          <w:b/>
          <w:sz w:val="20"/>
          <w:szCs w:val="20"/>
        </w:rPr>
        <w:t>jektima</w:t>
      </w:r>
      <w:r w:rsidRPr="0059708D">
        <w:rPr>
          <w:rFonts w:ascii="Times New Roman" w:hAnsi="Times New Roman" w:cs="Times New Roman"/>
          <w:b/>
          <w:sz w:val="20"/>
          <w:szCs w:val="20"/>
        </w:rPr>
        <w:t xml:space="preserve"> sufinansiranja zapošljavanja na Univerzitetu u Tuzli, mogu biti  maksimalno sufinansirani na period od tri (3) godine.</w:t>
      </w:r>
    </w:p>
    <w:p w:rsidR="004A1264" w:rsidRPr="0059708D" w:rsidRDefault="004A1264" w:rsidP="0002348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A1264" w:rsidRPr="0059708D" w:rsidRDefault="004A1264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bCs/>
          <w:sz w:val="20"/>
          <w:szCs w:val="20"/>
        </w:rPr>
        <w:t xml:space="preserve">Uz </w:t>
      </w:r>
      <w:r w:rsidR="002C1C9B" w:rsidRPr="0002348C">
        <w:rPr>
          <w:rFonts w:ascii="Times New Roman" w:hAnsi="Times New Roman" w:cs="Times New Roman"/>
          <w:bCs/>
          <w:sz w:val="20"/>
          <w:szCs w:val="20"/>
          <w:u w:val="single"/>
        </w:rPr>
        <w:t xml:space="preserve">svojeručno potpisanu </w:t>
      </w:r>
      <w:r w:rsidR="005316C0" w:rsidRPr="0002348C">
        <w:rPr>
          <w:rFonts w:ascii="Times New Roman" w:hAnsi="Times New Roman" w:cs="Times New Roman"/>
          <w:bCs/>
          <w:sz w:val="20"/>
          <w:szCs w:val="20"/>
          <w:u w:val="single"/>
        </w:rPr>
        <w:t>prijavu</w:t>
      </w:r>
      <w:r w:rsidR="005316C0" w:rsidRPr="0059708D">
        <w:rPr>
          <w:rFonts w:ascii="Times New Roman" w:hAnsi="Times New Roman" w:cs="Times New Roman"/>
          <w:bCs/>
          <w:sz w:val="20"/>
          <w:szCs w:val="20"/>
        </w:rPr>
        <w:t xml:space="preserve"> na konkurs kandidat je </w:t>
      </w:r>
      <w:r w:rsidRPr="0059708D">
        <w:rPr>
          <w:rFonts w:ascii="Times New Roman" w:hAnsi="Times New Roman" w:cs="Times New Roman"/>
          <w:bCs/>
          <w:sz w:val="20"/>
          <w:szCs w:val="20"/>
        </w:rPr>
        <w:t>dužan dostaviti:</w:t>
      </w:r>
    </w:p>
    <w:p w:rsidR="004A1264" w:rsidRPr="0059708D" w:rsidRDefault="004A1264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- dokaze o ispunjavanju općih uslova</w:t>
      </w:r>
      <w:r w:rsidR="0002348C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 to:</w:t>
      </w:r>
    </w:p>
    <w:p w:rsidR="004A1264" w:rsidRPr="0059708D" w:rsidRDefault="004A1264" w:rsidP="000234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59708D">
        <w:rPr>
          <w:rFonts w:ascii="Times New Roman" w:hAnsi="Times New Roman" w:cs="Times New Roman"/>
          <w:sz w:val="20"/>
          <w:szCs w:val="20"/>
          <w:lang w:val="hr-HR"/>
        </w:rPr>
        <w:t>uvjerenje o državljanstvu BiH, ne starije od šest mjeseci;</w:t>
      </w:r>
    </w:p>
    <w:p w:rsidR="004A1264" w:rsidRPr="0059708D" w:rsidRDefault="004A1264" w:rsidP="000234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59708D">
        <w:rPr>
          <w:rFonts w:ascii="Times New Roman" w:hAnsi="Times New Roman" w:cs="Times New Roman"/>
          <w:sz w:val="20"/>
          <w:szCs w:val="20"/>
          <w:lang w:val="hr-HR"/>
        </w:rPr>
        <w:t>izjavu da mu odlukom suda nije zabranjeno obavljanje poslova radnog mjesta na koje aplicira,</w:t>
      </w:r>
      <w:r w:rsid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ovjerenu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kod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nadle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>ž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nog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organa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ili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notara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>,</w:t>
      </w:r>
    </w:p>
    <w:p w:rsidR="002C77C6" w:rsidRPr="0059708D" w:rsidRDefault="004A1264" w:rsidP="002C77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59708D">
        <w:rPr>
          <w:rFonts w:ascii="Times New Roman" w:hAnsi="Times New Roman" w:cs="Times New Roman"/>
          <w:sz w:val="20"/>
          <w:szCs w:val="20"/>
          <w:lang w:val="hr-HR"/>
        </w:rPr>
        <w:t>izjavu da se na njega ne odnosi član IX. 1. Ustava Bosne i Hercegovine,</w:t>
      </w:r>
      <w:r w:rsidR="00554C67" w:rsidRPr="00597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ovjerenu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kod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nadle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>ž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nog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organa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ili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notara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>,</w:t>
      </w:r>
    </w:p>
    <w:p w:rsidR="004A1264" w:rsidRPr="002C77C6" w:rsidRDefault="00554C67" w:rsidP="002C77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r-HR"/>
        </w:rPr>
      </w:pPr>
      <w:r w:rsidRPr="002C77C6">
        <w:rPr>
          <w:rFonts w:ascii="Times New Roman" w:eastAsia="Times New Roman" w:hAnsi="Times New Roman" w:cs="Times New Roman"/>
          <w:sz w:val="20"/>
          <w:szCs w:val="20"/>
        </w:rPr>
        <w:t>izjavu da nije pravosnažno osuđen na kaznu zatvora u trajanju dužem od tri mjeseca za neko od krivičnih djela iz stava (3) člana 59. Zakona o visokom obrazovanju (Prečišćeni tekst) (''Službene novine TK'', br. 21/</w:t>
      </w:r>
      <w:r w:rsidR="002C77C6">
        <w:rPr>
          <w:rFonts w:ascii="Times New Roman" w:eastAsia="Times New Roman" w:hAnsi="Times New Roman" w:cs="Times New Roman"/>
          <w:sz w:val="20"/>
          <w:szCs w:val="20"/>
        </w:rPr>
        <w:t xml:space="preserve">21, 22/21, 5/22, 11/22 i 16/22),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ovjerenu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kod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nadle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>ž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nog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organa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ili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 xml:space="preserve"> </w:t>
      </w:r>
      <w:r w:rsidR="002C77C6">
        <w:rPr>
          <w:rFonts w:ascii="Times New Roman" w:hAnsi="Times New Roman" w:cs="Times New Roman"/>
          <w:sz w:val="20"/>
          <w:szCs w:val="20"/>
          <w:lang w:val="nb-NO"/>
        </w:rPr>
        <w:t>notara</w:t>
      </w:r>
      <w:r w:rsidR="002C77C6" w:rsidRPr="002C77C6">
        <w:rPr>
          <w:rFonts w:ascii="Times New Roman" w:hAnsi="Times New Roman" w:cs="Times New Roman"/>
          <w:sz w:val="20"/>
          <w:szCs w:val="20"/>
          <w:lang w:val="hr-HR"/>
        </w:rPr>
        <w:t>,</w:t>
      </w:r>
    </w:p>
    <w:p w:rsidR="004A1264" w:rsidRPr="0059708D" w:rsidRDefault="004A1264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nb-NO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- dokaze o ispunavanju posebnih uslova</w:t>
      </w:r>
      <w:r w:rsidR="0002348C">
        <w:rPr>
          <w:rFonts w:ascii="Times New Roman" w:hAnsi="Times New Roman" w:cs="Times New Roman"/>
          <w:sz w:val="20"/>
          <w:szCs w:val="20"/>
          <w:lang w:val="nb-NO"/>
        </w:rPr>
        <w:t>,</w:t>
      </w:r>
      <w:r w:rsidR="0002348C" w:rsidRPr="0002348C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 to:</w:t>
      </w:r>
    </w:p>
    <w:p w:rsidR="002C1C9B" w:rsidRPr="0059708D" w:rsidRDefault="004A1264" w:rsidP="000234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odluku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izboru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hAnsi="Times New Roman" w:cs="Times New Roman"/>
          <w:sz w:val="20"/>
          <w:szCs w:val="20"/>
        </w:rPr>
        <w:t xml:space="preserve"> odgovarajuće saradničko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zvanje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asistenta</w:t>
      </w:r>
      <w:r w:rsidR="009534EE">
        <w:rPr>
          <w:rFonts w:ascii="Times New Roman" w:hAnsi="Times New Roman" w:cs="Times New Roman"/>
          <w:sz w:val="20"/>
          <w:szCs w:val="20"/>
        </w:rPr>
        <w:t>/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vi</w:t>
      </w:r>
      <w:r w:rsidRPr="0059708D">
        <w:rPr>
          <w:rFonts w:ascii="Times New Roman" w:hAnsi="Times New Roman" w:cs="Times New Roman"/>
          <w:sz w:val="20"/>
          <w:szCs w:val="20"/>
        </w:rPr>
        <w:t>š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eg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asistenta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Univerzitetu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Tuzli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hAnsi="Times New Roman" w:cs="Times New Roman"/>
          <w:sz w:val="20"/>
          <w:szCs w:val="20"/>
        </w:rPr>
        <w:t>ž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nau</w:t>
      </w:r>
      <w:r w:rsidRPr="0059708D">
        <w:rPr>
          <w:rFonts w:ascii="Times New Roman" w:hAnsi="Times New Roman" w:cs="Times New Roman"/>
          <w:sz w:val="20"/>
          <w:szCs w:val="20"/>
        </w:rPr>
        <w:t>č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oblast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koju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se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prijavljuje</w:t>
      </w:r>
      <w:r w:rsidRPr="0059708D">
        <w:rPr>
          <w:rFonts w:ascii="Times New Roman" w:hAnsi="Times New Roman" w:cs="Times New Roman"/>
          <w:sz w:val="20"/>
          <w:szCs w:val="20"/>
        </w:rPr>
        <w:t xml:space="preserve">, po kojoj </w:t>
      </w:r>
      <w:r w:rsidR="002C1C9B" w:rsidRPr="0059708D">
        <w:rPr>
          <w:rFonts w:ascii="Times New Roman" w:hAnsi="Times New Roman" w:cs="Times New Roman"/>
          <w:sz w:val="20"/>
          <w:szCs w:val="20"/>
        </w:rPr>
        <w:t xml:space="preserve">teče </w:t>
      </w:r>
      <w:r w:rsidRPr="0059708D">
        <w:rPr>
          <w:rFonts w:ascii="Times New Roman" w:hAnsi="Times New Roman" w:cs="Times New Roman"/>
          <w:sz w:val="20"/>
          <w:szCs w:val="20"/>
        </w:rPr>
        <w:t>izborni period,</w:t>
      </w:r>
    </w:p>
    <w:p w:rsidR="00C04CEC" w:rsidRPr="0059708D" w:rsidRDefault="004A1264" w:rsidP="000234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potvrdu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Slu</w:t>
      </w:r>
      <w:r w:rsidRPr="0059708D">
        <w:rPr>
          <w:rFonts w:ascii="Times New Roman" w:hAnsi="Times New Roman" w:cs="Times New Roman"/>
          <w:sz w:val="20"/>
          <w:szCs w:val="20"/>
        </w:rPr>
        <w:t>ž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be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zapo</w:t>
      </w:r>
      <w:r w:rsidRPr="0059708D">
        <w:rPr>
          <w:rFonts w:ascii="Times New Roman" w:hAnsi="Times New Roman" w:cs="Times New Roman"/>
          <w:sz w:val="20"/>
          <w:szCs w:val="20"/>
        </w:rPr>
        <w:t>š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ljavanje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Tuzlanskog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kantona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da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se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nalazi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evidenciji</w:t>
      </w:r>
      <w:r w:rsidR="009534EE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nezaposlenih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lica</w:t>
      </w:r>
      <w:r w:rsidR="002C1C9B" w:rsidRPr="0059708D">
        <w:rPr>
          <w:rFonts w:ascii="Times New Roman" w:hAnsi="Times New Roman" w:cs="Times New Roman"/>
          <w:sz w:val="20"/>
          <w:szCs w:val="20"/>
        </w:rPr>
        <w:t xml:space="preserve"> (a koju kandidat može dostaviti uz prijavu na konkurs, a najkasnije dan prije zaključivanja ugovora o radu).</w:t>
      </w:r>
    </w:p>
    <w:p w:rsidR="0059708D" w:rsidRDefault="0059708D" w:rsidP="0002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9708D" w:rsidRPr="00D015C7" w:rsidRDefault="0059708D" w:rsidP="0002348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371AA">
        <w:rPr>
          <w:rFonts w:ascii="Times New Roman" w:eastAsia="Times New Roman" w:hAnsi="Times New Roman" w:cs="Times New Roman"/>
          <w:sz w:val="20"/>
          <w:szCs w:val="20"/>
        </w:rPr>
        <w:t xml:space="preserve">U slučaju da se 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Konkurs </w:t>
      </w:r>
      <w:r w:rsidRPr="008371AA">
        <w:rPr>
          <w:rFonts w:ascii="Times New Roman" w:eastAsia="Times New Roman" w:hAnsi="Times New Roman" w:cs="Times New Roman"/>
          <w:sz w:val="20"/>
          <w:szCs w:val="20"/>
        </w:rPr>
        <w:t xml:space="preserve">za određenu poziciju prijavi više kandidata čije su prijave blagovremene i potpune i koji ispunjavanju uslove </w:t>
      </w:r>
      <w:r w:rsidR="00D24FE7">
        <w:rPr>
          <w:rFonts w:ascii="Times New Roman" w:eastAsia="Times New Roman" w:hAnsi="Times New Roman" w:cs="Times New Roman"/>
          <w:sz w:val="20"/>
          <w:szCs w:val="20"/>
        </w:rPr>
        <w:t>Konkursa</w:t>
      </w:r>
      <w:r w:rsidRPr="008371AA">
        <w:rPr>
          <w:rFonts w:ascii="Times New Roman" w:eastAsia="Times New Roman" w:hAnsi="Times New Roman" w:cs="Times New Roman"/>
          <w:sz w:val="20"/>
          <w:szCs w:val="20"/>
        </w:rPr>
        <w:t xml:space="preserve">, rangiranje kandidata vrši se po kriterijima utvrđenim članom 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>24</w:t>
      </w:r>
      <w:r>
        <w:rPr>
          <w:rFonts w:ascii="Times New Roman" w:eastAsia="Times New Roman" w:hAnsi="Times New Roman" w:cs="Times New Roman"/>
          <w:sz w:val="20"/>
          <w:szCs w:val="20"/>
        </w:rPr>
        <w:t>5. stavovi (5) i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 xml:space="preserve"> (9) Statuta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534EE">
        <w:rPr>
          <w:rFonts w:ascii="Times New Roman" w:eastAsia="Times New Roman" w:hAnsi="Times New Roman" w:cs="Times New Roman"/>
          <w:sz w:val="20"/>
          <w:szCs w:val="20"/>
        </w:rPr>
        <w:t xml:space="preserve">(Prečišćeni tekst)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 w:rsidRPr="004069A0">
        <w:rPr>
          <w:rFonts w:ascii="Times New Roman" w:eastAsia="Times New Roman" w:hAnsi="Times New Roman" w:cs="Times New Roman"/>
          <w:sz w:val="20"/>
          <w:szCs w:val="20"/>
        </w:rPr>
        <w:t>Pravilnikom o načinu vrednovanja kriterija u postupku izbora asistenata i viših asistenata na Univerzitetu u Tuzli broj: 03-6205-1-1/20 od 24.12.2020. godine, broj: 03-3840-1-4/22 od 21.07.2022. godine i broj: 03-6746-1-1/23 od 21.11.2023. godine (u daljem tekstu: Pravilnik)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9F4EA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tim da se bodovanje </w:t>
      </w:r>
      <w:r w:rsidRPr="004069A0">
        <w:rPr>
          <w:rFonts w:ascii="Times New Roman" w:eastAsia="Times New Roman" w:hAnsi="Times New Roman" w:cs="Times New Roman"/>
          <w:sz w:val="20"/>
          <w:szCs w:val="20"/>
        </w:rPr>
        <w:t xml:space="preserve">vrši </w:t>
      </w:r>
      <w:r>
        <w:rPr>
          <w:rFonts w:ascii="Times New Roman" w:eastAsia="Times New Roman" w:hAnsi="Times New Roman" w:cs="Times New Roman"/>
          <w:sz w:val="20"/>
          <w:szCs w:val="20"/>
        </w:rPr>
        <w:t>samo na osnovu pruženih dokaza.</w:t>
      </w:r>
    </w:p>
    <w:p w:rsidR="00AD3A67" w:rsidRDefault="00AD3A67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3548" w:rsidRPr="00B16BEA" w:rsidRDefault="00BF3548" w:rsidP="00BF3548">
      <w:pPr>
        <w:pStyle w:val="NoSpacing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16BEA">
        <w:rPr>
          <w:rFonts w:ascii="Times New Roman" w:eastAsia="Times New Roman" w:hAnsi="Times New Roman" w:cs="Times New Roman"/>
          <w:sz w:val="20"/>
          <w:szCs w:val="20"/>
        </w:rPr>
        <w:t xml:space="preserve">Spisak dokumentacije na osnovu koje se vrši rangiranje kandidata nalazi se na web stranici </w:t>
      </w:r>
      <w:hyperlink r:id="rId5" w:history="1">
        <w:r w:rsidRPr="00B16BEA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www.untz.ba/</w:t>
        </w:r>
      </w:hyperlink>
      <w:r w:rsidRPr="00B16BEA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konkursi</w:t>
      </w:r>
    </w:p>
    <w:p w:rsidR="00BF3548" w:rsidRPr="0059708D" w:rsidRDefault="00BF3548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7C6" w:rsidRPr="002C77C6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7C6">
        <w:rPr>
          <w:rFonts w:ascii="Times New Roman" w:hAnsi="Times New Roman" w:cs="Times New Roman"/>
          <w:sz w:val="20"/>
          <w:szCs w:val="20"/>
        </w:rPr>
        <w:t>Kandidat koji ostvaruje prioritet pri zapošljavalju po kriteriju: „Pripadnost braniocima i članovima njihovih porodica“, dužan je o tome priložiti odgovarajuće dokaze sa popisa dokumentacije koji se nalazi na web stranici Univerziteta www.untz.ba/konkursi.</w:t>
      </w:r>
    </w:p>
    <w:p w:rsidR="002C77C6" w:rsidRPr="002C77C6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77C6" w:rsidRPr="002C77C6" w:rsidRDefault="002C77C6" w:rsidP="002C7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77C6">
        <w:rPr>
          <w:rFonts w:ascii="Times New Roman" w:hAnsi="Times New Roman" w:cs="Times New Roman"/>
          <w:sz w:val="20"/>
          <w:szCs w:val="20"/>
        </w:rPr>
        <w:t>Uz dokaze za rangiranje po kriteriju: „Pripadnost braniocima i članovima njihovih porodica“ kandidat je dužan priložiti i:</w:t>
      </w:r>
    </w:p>
    <w:p w:rsidR="002C77C6" w:rsidRPr="002C77C6" w:rsidRDefault="00EF1EB9" w:rsidP="002C7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C77C6" w:rsidRPr="002C77C6">
        <w:rPr>
          <w:rFonts w:ascii="Times New Roman" w:hAnsi="Times New Roman" w:cs="Times New Roman"/>
          <w:sz w:val="20"/>
          <w:szCs w:val="20"/>
        </w:rPr>
        <w:t>uvjerenje da je nezaposleno lice koje se nalazi na evidenciji Službe za zapošljavanje Tuzlanskog kantona;</w:t>
      </w:r>
    </w:p>
    <w:p w:rsidR="002C77C6" w:rsidRPr="002C77C6" w:rsidRDefault="00EF1EB9" w:rsidP="002C7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C77C6" w:rsidRPr="002C77C6">
        <w:rPr>
          <w:rFonts w:ascii="Times New Roman" w:hAnsi="Times New Roman" w:cs="Times New Roman"/>
          <w:sz w:val="20"/>
          <w:szCs w:val="20"/>
        </w:rPr>
        <w:t>izjavu da mu radni odnos zasnovan po osnovu ranije ostvarenog prioriteta pri zapošljavanju nije prestao njegovom krivicom i da po prestanku radnog odnosa nije ostvario pravo na otpremninu, ovjerenu kod nadležnog organa ili notara;</w:t>
      </w:r>
    </w:p>
    <w:p w:rsidR="002C77C6" w:rsidRPr="002C77C6" w:rsidRDefault="00EF1EB9" w:rsidP="002C7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C77C6" w:rsidRPr="002C77C6">
        <w:rPr>
          <w:rFonts w:ascii="Times New Roman" w:hAnsi="Times New Roman" w:cs="Times New Roman"/>
          <w:sz w:val="20"/>
          <w:szCs w:val="20"/>
        </w:rPr>
        <w:t>dokaz Federalnog Zavoda PIO/MIO da nije korisnik prava na porodičnu penziju;</w:t>
      </w:r>
    </w:p>
    <w:p w:rsidR="002C77C6" w:rsidRPr="002C77C6" w:rsidRDefault="00EF1EB9" w:rsidP="002C7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C77C6" w:rsidRPr="002C77C6">
        <w:rPr>
          <w:rFonts w:ascii="Times New Roman" w:hAnsi="Times New Roman" w:cs="Times New Roman"/>
          <w:sz w:val="20"/>
          <w:szCs w:val="20"/>
        </w:rPr>
        <w:t>dokaz da je član porodice šehida, poginulog, umrlog, nestalog branitelja/ratnog vojnog invalida/dobitnika ratnog priznanja i odlikovanja demobilisanog branitelja.</w:t>
      </w:r>
    </w:p>
    <w:p w:rsidR="00AD3A67" w:rsidRPr="0059708D" w:rsidRDefault="00AD3A67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F78" w:rsidRPr="00DA6977" w:rsidRDefault="0002348C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6977">
        <w:rPr>
          <w:rFonts w:ascii="Times New Roman" w:hAnsi="Times New Roman" w:cs="Times New Roman"/>
          <w:sz w:val="20"/>
          <w:szCs w:val="20"/>
          <w:lang w:val="nb-NO"/>
        </w:rPr>
        <w:t>Dokazi</w:t>
      </w:r>
      <w:r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Pr="00DA6977">
        <w:rPr>
          <w:rFonts w:ascii="Times New Roman" w:hAnsi="Times New Roman" w:cs="Times New Roman"/>
          <w:sz w:val="20"/>
          <w:szCs w:val="20"/>
          <w:lang w:val="nb-NO"/>
        </w:rPr>
        <w:t>tra</w:t>
      </w:r>
      <w:r w:rsidRPr="00DA6977">
        <w:rPr>
          <w:rFonts w:ascii="Times New Roman" w:hAnsi="Times New Roman" w:cs="Times New Roman"/>
          <w:sz w:val="20"/>
          <w:szCs w:val="20"/>
        </w:rPr>
        <w:t>ž</w:t>
      </w:r>
      <w:r w:rsidRPr="00DA6977">
        <w:rPr>
          <w:rFonts w:ascii="Times New Roman" w:hAnsi="Times New Roman" w:cs="Times New Roman"/>
          <w:sz w:val="20"/>
          <w:szCs w:val="20"/>
          <w:lang w:val="nb-NO"/>
        </w:rPr>
        <w:t>eni</w:t>
      </w:r>
      <w:r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Pr="00DA6977">
        <w:rPr>
          <w:rFonts w:ascii="Times New Roman" w:hAnsi="Times New Roman" w:cs="Times New Roman"/>
          <w:sz w:val="20"/>
          <w:szCs w:val="20"/>
          <w:lang w:val="nb-NO"/>
        </w:rPr>
        <w:t>Konkursom</w:t>
      </w:r>
      <w:r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Pr="00DA6977">
        <w:rPr>
          <w:rFonts w:ascii="Times New Roman" w:hAnsi="Times New Roman" w:cs="Times New Roman"/>
          <w:sz w:val="20"/>
          <w:szCs w:val="20"/>
          <w:lang w:val="nb-NO"/>
        </w:rPr>
        <w:t>dostavljaju</w:t>
      </w:r>
      <w:r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Pr="00DA6977">
        <w:rPr>
          <w:rFonts w:ascii="Times New Roman" w:hAnsi="Times New Roman" w:cs="Times New Roman"/>
          <w:sz w:val="20"/>
          <w:szCs w:val="20"/>
          <w:lang w:val="nb-NO"/>
        </w:rPr>
        <w:t>se</w:t>
      </w:r>
      <w:r w:rsidR="004A1264"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DA6977">
        <w:rPr>
          <w:rFonts w:ascii="Times New Roman" w:hAnsi="Times New Roman" w:cs="Times New Roman"/>
          <w:sz w:val="20"/>
          <w:szCs w:val="20"/>
          <w:lang w:val="nb-NO"/>
        </w:rPr>
        <w:t>u</w:t>
      </w:r>
      <w:r w:rsidR="004A1264"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DA6977">
        <w:rPr>
          <w:rFonts w:ascii="Times New Roman" w:hAnsi="Times New Roman" w:cs="Times New Roman"/>
          <w:sz w:val="20"/>
          <w:szCs w:val="20"/>
          <w:lang w:val="nb-NO"/>
        </w:rPr>
        <w:t>fotokopiji</w:t>
      </w:r>
      <w:r w:rsidR="004A1264"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="00487F78" w:rsidRPr="00DA6977">
        <w:rPr>
          <w:rFonts w:ascii="Times New Roman" w:hAnsi="Times New Roman" w:cs="Times New Roman"/>
          <w:sz w:val="20"/>
          <w:szCs w:val="20"/>
          <w:lang w:val="nb-NO"/>
        </w:rPr>
        <w:t>ovjerenoj</w:t>
      </w:r>
      <w:r w:rsidR="00487F78"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DA6977">
        <w:rPr>
          <w:rFonts w:ascii="Times New Roman" w:hAnsi="Times New Roman" w:cs="Times New Roman"/>
          <w:sz w:val="20"/>
          <w:szCs w:val="20"/>
          <w:lang w:val="nb-NO"/>
        </w:rPr>
        <w:t>kod</w:t>
      </w:r>
      <w:r w:rsidR="004A1264"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DA6977">
        <w:rPr>
          <w:rFonts w:ascii="Times New Roman" w:hAnsi="Times New Roman" w:cs="Times New Roman"/>
          <w:sz w:val="20"/>
          <w:szCs w:val="20"/>
          <w:lang w:val="nb-NO"/>
        </w:rPr>
        <w:t>nadle</w:t>
      </w:r>
      <w:r w:rsidR="004A1264" w:rsidRPr="00DA6977">
        <w:rPr>
          <w:rFonts w:ascii="Times New Roman" w:hAnsi="Times New Roman" w:cs="Times New Roman"/>
          <w:sz w:val="20"/>
          <w:szCs w:val="20"/>
        </w:rPr>
        <w:t>ž</w:t>
      </w:r>
      <w:r w:rsidR="004A1264" w:rsidRPr="00DA6977">
        <w:rPr>
          <w:rFonts w:ascii="Times New Roman" w:hAnsi="Times New Roman" w:cs="Times New Roman"/>
          <w:sz w:val="20"/>
          <w:szCs w:val="20"/>
          <w:lang w:val="nb-NO"/>
        </w:rPr>
        <w:t>nog</w:t>
      </w:r>
      <w:r w:rsidR="004A1264"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DA6977">
        <w:rPr>
          <w:rFonts w:ascii="Times New Roman" w:hAnsi="Times New Roman" w:cs="Times New Roman"/>
          <w:sz w:val="20"/>
          <w:szCs w:val="20"/>
          <w:lang w:val="nb-NO"/>
        </w:rPr>
        <w:t>organa</w:t>
      </w:r>
      <w:r w:rsidR="004A1264"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DA6977">
        <w:rPr>
          <w:rFonts w:ascii="Times New Roman" w:hAnsi="Times New Roman" w:cs="Times New Roman"/>
          <w:sz w:val="20"/>
          <w:szCs w:val="20"/>
          <w:lang w:val="nb-NO"/>
        </w:rPr>
        <w:t>ili</w:t>
      </w:r>
      <w:r w:rsidR="004A1264" w:rsidRPr="00DA6977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DA6977">
        <w:rPr>
          <w:rFonts w:ascii="Times New Roman" w:hAnsi="Times New Roman" w:cs="Times New Roman"/>
          <w:sz w:val="20"/>
          <w:szCs w:val="20"/>
          <w:lang w:val="nb-NO"/>
        </w:rPr>
        <w:t>notara</w:t>
      </w:r>
      <w:r w:rsidRPr="00DA6977">
        <w:rPr>
          <w:rFonts w:ascii="Times New Roman" w:hAnsi="Times New Roman" w:cs="Times New Roman"/>
          <w:sz w:val="20"/>
          <w:szCs w:val="20"/>
        </w:rPr>
        <w:t>, a naučni</w:t>
      </w:r>
      <w:r w:rsidR="00D24FE7">
        <w:rPr>
          <w:rFonts w:ascii="Times New Roman" w:hAnsi="Times New Roman" w:cs="Times New Roman"/>
          <w:sz w:val="20"/>
          <w:szCs w:val="20"/>
        </w:rPr>
        <w:t>/stručni</w:t>
      </w:r>
      <w:r w:rsidRPr="00DA6977">
        <w:rPr>
          <w:rFonts w:ascii="Times New Roman" w:hAnsi="Times New Roman" w:cs="Times New Roman"/>
          <w:sz w:val="20"/>
          <w:szCs w:val="20"/>
        </w:rPr>
        <w:t xml:space="preserve"> radovi u fotokopiji.</w:t>
      </w:r>
    </w:p>
    <w:p w:rsidR="001D6252" w:rsidRPr="0059708D" w:rsidRDefault="001D6252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264" w:rsidRPr="0059708D" w:rsidRDefault="00487F78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</w:rPr>
        <w:t>Primjer</w:t>
      </w:r>
      <w:r w:rsidR="00C04CEC" w:rsidRPr="0059708D">
        <w:rPr>
          <w:rFonts w:ascii="Times New Roman" w:hAnsi="Times New Roman" w:cs="Times New Roman"/>
          <w:sz w:val="20"/>
          <w:szCs w:val="20"/>
        </w:rPr>
        <w:t>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Izjava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se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mogu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="004A1264" w:rsidRPr="0059708D">
        <w:rPr>
          <w:rFonts w:ascii="Times New Roman" w:hAnsi="Times New Roman" w:cs="Times New Roman"/>
          <w:sz w:val="20"/>
          <w:szCs w:val="20"/>
        </w:rPr>
        <w:t>ć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i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web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stranici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Univerziteta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Tuzli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www</w:t>
      </w:r>
      <w:r w:rsidR="004A1264" w:rsidRPr="0059708D">
        <w:rPr>
          <w:rFonts w:ascii="Times New Roman" w:hAnsi="Times New Roman" w:cs="Times New Roman"/>
          <w:sz w:val="20"/>
          <w:szCs w:val="20"/>
        </w:rPr>
        <w:t>.</w:t>
      </w:r>
      <w:r w:rsidR="0059708D">
        <w:rPr>
          <w:rFonts w:ascii="Times New Roman" w:hAnsi="Times New Roman" w:cs="Times New Roman"/>
          <w:sz w:val="20"/>
          <w:szCs w:val="20"/>
          <w:lang w:val="nb-NO"/>
        </w:rPr>
        <w:t>un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tz</w:t>
      </w:r>
      <w:r w:rsidR="004A1264" w:rsidRPr="0059708D">
        <w:rPr>
          <w:rFonts w:ascii="Times New Roman" w:hAnsi="Times New Roman" w:cs="Times New Roman"/>
          <w:sz w:val="20"/>
          <w:szCs w:val="20"/>
        </w:rPr>
        <w:t>.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ba</w:t>
      </w:r>
      <w:r w:rsidR="004A1264" w:rsidRPr="0059708D">
        <w:rPr>
          <w:rFonts w:ascii="Times New Roman" w:hAnsi="Times New Roman" w:cs="Times New Roman"/>
          <w:sz w:val="20"/>
          <w:szCs w:val="20"/>
        </w:rPr>
        <w:t>/</w:t>
      </w:r>
      <w:r w:rsidR="004A1264" w:rsidRPr="0059708D">
        <w:rPr>
          <w:rFonts w:ascii="Times New Roman" w:hAnsi="Times New Roman" w:cs="Times New Roman"/>
          <w:sz w:val="20"/>
          <w:szCs w:val="20"/>
          <w:lang w:val="nb-NO"/>
        </w:rPr>
        <w:t>konkursi</w:t>
      </w:r>
      <w:r w:rsidR="004A1264" w:rsidRPr="0059708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95D91" w:rsidRPr="0059708D" w:rsidRDefault="00495D91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D91" w:rsidRPr="0059708D" w:rsidRDefault="00495D91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Prijem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radni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odnos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vr</w:t>
      </w:r>
      <w:r w:rsidRPr="0059708D">
        <w:rPr>
          <w:rFonts w:ascii="Times New Roman" w:hAnsi="Times New Roman" w:cs="Times New Roman"/>
          <w:sz w:val="20"/>
          <w:szCs w:val="20"/>
        </w:rPr>
        <w:t>š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se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odre</w:t>
      </w:r>
      <w:r w:rsidRPr="0059708D">
        <w:rPr>
          <w:rFonts w:ascii="Times New Roman" w:hAnsi="Times New Roman" w:cs="Times New Roman"/>
          <w:sz w:val="20"/>
          <w:szCs w:val="20"/>
        </w:rPr>
        <w:t>đ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eno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vrijeme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b/>
          <w:sz w:val="20"/>
          <w:szCs w:val="20"/>
          <w:lang w:val="nb-NO"/>
        </w:rPr>
        <w:t>do</w:t>
      </w:r>
      <w:r w:rsidRPr="0059708D">
        <w:rPr>
          <w:rFonts w:ascii="Times New Roman" w:hAnsi="Times New Roman" w:cs="Times New Roman"/>
          <w:b/>
          <w:sz w:val="20"/>
          <w:szCs w:val="20"/>
        </w:rPr>
        <w:t xml:space="preserve"> 31.12.202</w:t>
      </w:r>
      <w:r w:rsidR="0059708D">
        <w:rPr>
          <w:rFonts w:ascii="Times New Roman" w:hAnsi="Times New Roman" w:cs="Times New Roman"/>
          <w:b/>
          <w:sz w:val="20"/>
          <w:szCs w:val="20"/>
        </w:rPr>
        <w:t>4</w:t>
      </w:r>
      <w:r w:rsidRPr="0059708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59708D">
        <w:rPr>
          <w:rFonts w:ascii="Times New Roman" w:hAnsi="Times New Roman" w:cs="Times New Roman"/>
          <w:b/>
          <w:sz w:val="20"/>
          <w:szCs w:val="20"/>
          <w:lang w:val="nb-NO"/>
        </w:rPr>
        <w:t>godine</w:t>
      </w:r>
      <w:r w:rsidRPr="0059708D">
        <w:rPr>
          <w:rFonts w:ascii="Times New Roman" w:hAnsi="Times New Roman" w:cs="Times New Roman"/>
          <w:sz w:val="20"/>
          <w:szCs w:val="20"/>
        </w:rPr>
        <w:t>, u skladu sa Programom.</w:t>
      </w:r>
    </w:p>
    <w:p w:rsidR="00495D91" w:rsidRPr="0059708D" w:rsidRDefault="00495D91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264" w:rsidRPr="0059708D" w:rsidRDefault="004A1264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Kandidat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koji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bude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primljen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radni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odnos</w:t>
      </w:r>
      <w:r w:rsidRPr="0059708D">
        <w:rPr>
          <w:rFonts w:ascii="Times New Roman" w:hAnsi="Times New Roman" w:cs="Times New Roman"/>
          <w:sz w:val="20"/>
          <w:szCs w:val="20"/>
        </w:rPr>
        <w:t xml:space="preserve">,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du</w:t>
      </w:r>
      <w:r w:rsidRPr="0059708D">
        <w:rPr>
          <w:rFonts w:ascii="Times New Roman" w:hAnsi="Times New Roman" w:cs="Times New Roman"/>
          <w:sz w:val="20"/>
          <w:szCs w:val="20"/>
        </w:rPr>
        <w:t>ž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an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je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prije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zaklju</w:t>
      </w:r>
      <w:r w:rsidRPr="0059708D">
        <w:rPr>
          <w:rFonts w:ascii="Times New Roman" w:hAnsi="Times New Roman" w:cs="Times New Roman"/>
          <w:sz w:val="20"/>
          <w:szCs w:val="20"/>
        </w:rPr>
        <w:t>č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ivanja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ugovora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radu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dostaviti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ljekarsko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uvjerenje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nadle</w:t>
      </w:r>
      <w:r w:rsidRPr="0059708D">
        <w:rPr>
          <w:rFonts w:ascii="Times New Roman" w:hAnsi="Times New Roman" w:cs="Times New Roman"/>
          <w:sz w:val="20"/>
          <w:szCs w:val="20"/>
        </w:rPr>
        <w:t>ž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zdravstvene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ustanove</w:t>
      </w:r>
      <w:r w:rsidRPr="0059708D">
        <w:rPr>
          <w:rFonts w:ascii="Times New Roman" w:hAnsi="Times New Roman" w:cs="Times New Roman"/>
          <w:sz w:val="20"/>
          <w:szCs w:val="20"/>
        </w:rPr>
        <w:t xml:space="preserve">,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starije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od</w:t>
      </w:r>
      <w:r w:rsidRPr="0059708D">
        <w:rPr>
          <w:rFonts w:ascii="Times New Roman" w:hAnsi="Times New Roman" w:cs="Times New Roman"/>
          <w:sz w:val="20"/>
          <w:szCs w:val="20"/>
        </w:rPr>
        <w:t xml:space="preserve"> 6 (š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est</w:t>
      </w:r>
      <w:r w:rsidRPr="0059708D">
        <w:rPr>
          <w:rFonts w:ascii="Times New Roman" w:hAnsi="Times New Roman" w:cs="Times New Roman"/>
          <w:sz w:val="20"/>
          <w:szCs w:val="20"/>
        </w:rPr>
        <w:t xml:space="preserve">)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mjeseci</w:t>
      </w:r>
      <w:r w:rsidRPr="0059708D">
        <w:rPr>
          <w:rFonts w:ascii="Times New Roman" w:hAnsi="Times New Roman" w:cs="Times New Roman"/>
          <w:sz w:val="20"/>
          <w:szCs w:val="20"/>
        </w:rPr>
        <w:t xml:space="preserve"> i potvrdu kantonalne Službe za zapošljavanje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Tuzlanskog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kantona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da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se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nalazi</w:t>
      </w:r>
      <w:r w:rsidRPr="0059708D">
        <w:rPr>
          <w:rFonts w:ascii="Times New Roman" w:hAnsi="Times New Roman" w:cs="Times New Roman"/>
          <w:sz w:val="20"/>
          <w:szCs w:val="20"/>
        </w:rPr>
        <w:t xml:space="preserve"> 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evidenciji</w:t>
      </w:r>
      <w:r w:rsidRPr="0059708D">
        <w:rPr>
          <w:rFonts w:ascii="Times New Roman" w:hAnsi="Times New Roman" w:cs="Times New Roman"/>
          <w:sz w:val="20"/>
          <w:szCs w:val="20"/>
        </w:rPr>
        <w:t xml:space="preserve"> 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nezaposlenih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lica</w:t>
      </w:r>
      <w:r w:rsidRPr="0059708D">
        <w:rPr>
          <w:rFonts w:ascii="Times New Roman" w:hAnsi="Times New Roman" w:cs="Times New Roman"/>
          <w:sz w:val="20"/>
          <w:szCs w:val="20"/>
        </w:rPr>
        <w:t xml:space="preserve">, dan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prije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zaklju</w:t>
      </w:r>
      <w:r w:rsidRPr="0059708D">
        <w:rPr>
          <w:rFonts w:ascii="Times New Roman" w:hAnsi="Times New Roman" w:cs="Times New Roman"/>
          <w:sz w:val="20"/>
          <w:szCs w:val="20"/>
        </w:rPr>
        <w:t>č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ivanja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ugovora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radu</w:t>
      </w:r>
      <w:r w:rsidRPr="0059708D">
        <w:rPr>
          <w:rFonts w:ascii="Times New Roman" w:hAnsi="Times New Roman" w:cs="Times New Roman"/>
          <w:sz w:val="20"/>
          <w:szCs w:val="20"/>
        </w:rPr>
        <w:t>.</w:t>
      </w:r>
    </w:p>
    <w:p w:rsidR="00162C27" w:rsidRPr="0059708D" w:rsidRDefault="00162C27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2C27" w:rsidRPr="0059708D" w:rsidRDefault="00162C27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  <w:lang w:val="nb-NO"/>
        </w:rPr>
        <w:t>Univerzitet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Tuzli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zadr</w:t>
      </w:r>
      <w:r w:rsidRPr="0059708D">
        <w:rPr>
          <w:rFonts w:ascii="Times New Roman" w:hAnsi="Times New Roman" w:cs="Times New Roman"/>
          <w:sz w:val="20"/>
          <w:szCs w:val="20"/>
        </w:rPr>
        <w:t>ž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ava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pravo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da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zaklju</w:t>
      </w:r>
      <w:r w:rsidRPr="0059708D">
        <w:rPr>
          <w:rFonts w:ascii="Times New Roman" w:hAnsi="Times New Roman" w:cs="Times New Roman"/>
          <w:sz w:val="20"/>
          <w:szCs w:val="20"/>
        </w:rPr>
        <w:t>č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ugovor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radu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ukoliko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izabrani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kandidat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bude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evidenciji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nezaposlenih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lica</w:t>
      </w:r>
      <w:r w:rsidRPr="0059708D">
        <w:rPr>
          <w:rFonts w:ascii="Times New Roman" w:hAnsi="Times New Roman" w:cs="Times New Roman"/>
          <w:sz w:val="20"/>
          <w:szCs w:val="20"/>
        </w:rPr>
        <w:t xml:space="preserve"> 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dan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prije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zaklju</w:t>
      </w:r>
      <w:r w:rsidRPr="0059708D">
        <w:rPr>
          <w:rFonts w:ascii="Times New Roman" w:hAnsi="Times New Roman" w:cs="Times New Roman"/>
          <w:sz w:val="20"/>
          <w:szCs w:val="20"/>
        </w:rPr>
        <w:t>č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ivanja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ugovora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o</w:t>
      </w:r>
      <w:r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  <w:lang w:val="nb-NO"/>
        </w:rPr>
        <w:t>radu</w:t>
      </w:r>
      <w:r w:rsidRPr="0059708D">
        <w:rPr>
          <w:rFonts w:ascii="Times New Roman" w:hAnsi="Times New Roman" w:cs="Times New Roman"/>
          <w:sz w:val="20"/>
          <w:szCs w:val="20"/>
        </w:rPr>
        <w:t>.</w:t>
      </w:r>
    </w:p>
    <w:p w:rsidR="004A1264" w:rsidRPr="0059708D" w:rsidRDefault="004A1264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A1264" w:rsidRPr="0059708D" w:rsidRDefault="004A1264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</w:rPr>
        <w:t>Rok za podnošenje prijava na Konkurs je 15 dana od dana objavljivanja u listu „Dnevni avaz“</w:t>
      </w:r>
      <w:r w:rsidR="00487F78" w:rsidRPr="0059708D">
        <w:rPr>
          <w:rFonts w:ascii="Times New Roman" w:hAnsi="Times New Roman" w:cs="Times New Roman"/>
          <w:sz w:val="20"/>
          <w:szCs w:val="20"/>
        </w:rPr>
        <w:t xml:space="preserve"> i na we</w:t>
      </w:r>
      <w:r w:rsidR="0088024A">
        <w:rPr>
          <w:rFonts w:ascii="Times New Roman" w:hAnsi="Times New Roman" w:cs="Times New Roman"/>
          <w:sz w:val="20"/>
          <w:szCs w:val="20"/>
        </w:rPr>
        <w:t>b stranici Univerziteta</w:t>
      </w:r>
      <w:r w:rsidR="009534EE">
        <w:rPr>
          <w:rFonts w:ascii="Times New Roman" w:hAnsi="Times New Roman" w:cs="Times New Roman"/>
          <w:sz w:val="20"/>
          <w:szCs w:val="20"/>
        </w:rPr>
        <w:t xml:space="preserve"> www.un</w:t>
      </w:r>
      <w:r w:rsidR="00487F78" w:rsidRPr="0059708D">
        <w:rPr>
          <w:rFonts w:ascii="Times New Roman" w:hAnsi="Times New Roman" w:cs="Times New Roman"/>
          <w:sz w:val="20"/>
          <w:szCs w:val="20"/>
        </w:rPr>
        <w:t>tz.ba</w:t>
      </w:r>
    </w:p>
    <w:p w:rsidR="00C04CEC" w:rsidRPr="0059708D" w:rsidRDefault="00C04CEC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F78" w:rsidRPr="0059708D" w:rsidRDefault="0059708D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Prijava</w:t>
      </w:r>
      <w:r w:rsidR="00487F78" w:rsidRPr="0059708D">
        <w:rPr>
          <w:rFonts w:ascii="Times New Roman" w:hAnsi="Times New Roman" w:cs="Times New Roman"/>
          <w:sz w:val="20"/>
          <w:szCs w:val="20"/>
        </w:rPr>
        <w:t xml:space="preserve"> na konkurs sa dokazima iz Konkursa </w:t>
      </w:r>
      <w:r>
        <w:rPr>
          <w:rFonts w:ascii="Times New Roman" w:hAnsi="Times New Roman" w:cs="Times New Roman"/>
          <w:sz w:val="20"/>
          <w:szCs w:val="20"/>
        </w:rPr>
        <w:t>dostavlja se</w:t>
      </w:r>
      <w:r w:rsidR="00487F78" w:rsidRPr="0059708D">
        <w:rPr>
          <w:rFonts w:ascii="Times New Roman" w:hAnsi="Times New Roman" w:cs="Times New Roman"/>
          <w:sz w:val="20"/>
          <w:szCs w:val="20"/>
        </w:rPr>
        <w:t xml:space="preserve"> putem Pisarnice Univerziteta ili preporučeno poštom na adresu: UNIVERZITET U TUZLI, Ul. Dr. Tihomila Markovića broj 1, 75000 Tuzla sa naznakom „Prijava na Konkurs za prijem u radni odnos na određeno vrijeme izabranih asistenata i viših asistenata na Univerzitetu u Tuzli po Pr</w:t>
      </w:r>
      <w:r w:rsidR="00F87086">
        <w:rPr>
          <w:rFonts w:ascii="Times New Roman" w:hAnsi="Times New Roman" w:cs="Times New Roman"/>
          <w:sz w:val="20"/>
          <w:szCs w:val="20"/>
        </w:rPr>
        <w:t>ojektu</w:t>
      </w:r>
      <w:r w:rsidR="00487F78" w:rsidRPr="0059708D">
        <w:rPr>
          <w:rFonts w:ascii="Times New Roman" w:hAnsi="Times New Roman" w:cs="Times New Roman"/>
          <w:sz w:val="20"/>
          <w:szCs w:val="20"/>
        </w:rPr>
        <w:t xml:space="preserve"> sufinansiranja zapošljavanja“</w:t>
      </w:r>
      <w:r w:rsidR="0040063E" w:rsidRPr="0059708D">
        <w:rPr>
          <w:rFonts w:ascii="Times New Roman" w:hAnsi="Times New Roman" w:cs="Times New Roman"/>
          <w:sz w:val="20"/>
          <w:szCs w:val="20"/>
        </w:rPr>
        <w:t>,</w:t>
      </w:r>
      <w:r w:rsidR="00487F78" w:rsidRPr="0059708D">
        <w:rPr>
          <w:rFonts w:ascii="Times New Roman" w:hAnsi="Times New Roman" w:cs="Times New Roman"/>
          <w:sz w:val="20"/>
          <w:szCs w:val="20"/>
        </w:rPr>
        <w:t xml:space="preserve"> sa</w:t>
      </w:r>
      <w:r w:rsidR="0040063E" w:rsidRPr="0059708D">
        <w:rPr>
          <w:rFonts w:ascii="Times New Roman" w:hAnsi="Times New Roman" w:cs="Times New Roman"/>
          <w:sz w:val="20"/>
          <w:szCs w:val="20"/>
        </w:rPr>
        <w:t xml:space="preserve"> obaveznom naznakom naziva</w:t>
      </w:r>
      <w:r w:rsidR="00487F78" w:rsidRPr="0059708D">
        <w:rPr>
          <w:rFonts w:ascii="Times New Roman" w:hAnsi="Times New Roman" w:cs="Times New Roman"/>
          <w:sz w:val="20"/>
          <w:szCs w:val="20"/>
        </w:rPr>
        <w:t xml:space="preserve"> Fakulteta i uže naučne oblasti </w:t>
      </w:r>
      <w:r w:rsidR="0040063E" w:rsidRPr="0059708D">
        <w:rPr>
          <w:rFonts w:ascii="Times New Roman" w:hAnsi="Times New Roman" w:cs="Times New Roman"/>
          <w:sz w:val="20"/>
          <w:szCs w:val="20"/>
        </w:rPr>
        <w:t>–</w:t>
      </w:r>
      <w:r w:rsidR="00487F78" w:rsidRPr="0059708D">
        <w:rPr>
          <w:rFonts w:ascii="Times New Roman" w:hAnsi="Times New Roman" w:cs="Times New Roman"/>
          <w:sz w:val="20"/>
          <w:szCs w:val="20"/>
        </w:rPr>
        <w:t xml:space="preserve"> </w:t>
      </w:r>
      <w:r w:rsidR="0040063E" w:rsidRPr="0059708D">
        <w:rPr>
          <w:rFonts w:ascii="Times New Roman" w:hAnsi="Times New Roman" w:cs="Times New Roman"/>
          <w:sz w:val="20"/>
          <w:szCs w:val="20"/>
        </w:rPr>
        <w:t>„</w:t>
      </w:r>
      <w:r w:rsidR="00487F78" w:rsidRPr="0059708D">
        <w:rPr>
          <w:rFonts w:ascii="Times New Roman" w:hAnsi="Times New Roman" w:cs="Times New Roman"/>
          <w:sz w:val="20"/>
          <w:szCs w:val="20"/>
        </w:rPr>
        <w:t>NE OTVARAJ!“</w:t>
      </w:r>
    </w:p>
    <w:p w:rsidR="006F427A" w:rsidRPr="0059708D" w:rsidRDefault="006F427A" w:rsidP="000234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1846" w:rsidRPr="0059708D" w:rsidRDefault="0059708D" w:rsidP="002A5A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08D">
        <w:rPr>
          <w:rFonts w:ascii="Times New Roman" w:hAnsi="Times New Roman" w:cs="Times New Roman"/>
          <w:sz w:val="20"/>
          <w:szCs w:val="20"/>
        </w:rPr>
        <w:t>Nepotpune,</w:t>
      </w:r>
      <w:r w:rsidRPr="0059708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59708D">
        <w:rPr>
          <w:rFonts w:ascii="Times New Roman" w:hAnsi="Times New Roman" w:cs="Times New Roman"/>
          <w:sz w:val="20"/>
          <w:szCs w:val="20"/>
        </w:rPr>
        <w:t>neblagovremene  i nedopuštene prijave neće se uzeti u razmatranje.</w:t>
      </w:r>
    </w:p>
    <w:sectPr w:rsidR="004E1846" w:rsidRPr="0059708D" w:rsidSect="00BF3548"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1DF3"/>
    <w:multiLevelType w:val="hybridMultilevel"/>
    <w:tmpl w:val="B45A582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0769D"/>
    <w:multiLevelType w:val="hybridMultilevel"/>
    <w:tmpl w:val="75F8141E"/>
    <w:lvl w:ilvl="0" w:tplc="2E46B6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F62F4F"/>
    <w:rsid w:val="0002348C"/>
    <w:rsid w:val="00073C69"/>
    <w:rsid w:val="00097E68"/>
    <w:rsid w:val="0014057C"/>
    <w:rsid w:val="00162C27"/>
    <w:rsid w:val="001C2F3B"/>
    <w:rsid w:val="001D6252"/>
    <w:rsid w:val="00242FCB"/>
    <w:rsid w:val="002A5A6A"/>
    <w:rsid w:val="002C1C9B"/>
    <w:rsid w:val="002C6385"/>
    <w:rsid w:val="002C77C6"/>
    <w:rsid w:val="003524DC"/>
    <w:rsid w:val="003C3D6F"/>
    <w:rsid w:val="0040063E"/>
    <w:rsid w:val="00487F78"/>
    <w:rsid w:val="00495D91"/>
    <w:rsid w:val="004A1264"/>
    <w:rsid w:val="004E1846"/>
    <w:rsid w:val="00506F75"/>
    <w:rsid w:val="005316C0"/>
    <w:rsid w:val="00554C67"/>
    <w:rsid w:val="00565AA5"/>
    <w:rsid w:val="005815E3"/>
    <w:rsid w:val="0059708D"/>
    <w:rsid w:val="006744E6"/>
    <w:rsid w:val="00675B87"/>
    <w:rsid w:val="006C65C3"/>
    <w:rsid w:val="006F427A"/>
    <w:rsid w:val="00734C47"/>
    <w:rsid w:val="007524E2"/>
    <w:rsid w:val="00836DDA"/>
    <w:rsid w:val="0086034B"/>
    <w:rsid w:val="0088024A"/>
    <w:rsid w:val="00910914"/>
    <w:rsid w:val="009534EE"/>
    <w:rsid w:val="00A60D07"/>
    <w:rsid w:val="00AD3A67"/>
    <w:rsid w:val="00B16BEA"/>
    <w:rsid w:val="00B22BCF"/>
    <w:rsid w:val="00BB3872"/>
    <w:rsid w:val="00BD4AB6"/>
    <w:rsid w:val="00BF3548"/>
    <w:rsid w:val="00C04CEC"/>
    <w:rsid w:val="00C27DF8"/>
    <w:rsid w:val="00C612D8"/>
    <w:rsid w:val="00CA4368"/>
    <w:rsid w:val="00D24FE7"/>
    <w:rsid w:val="00D55316"/>
    <w:rsid w:val="00D6071E"/>
    <w:rsid w:val="00DA6977"/>
    <w:rsid w:val="00E147BE"/>
    <w:rsid w:val="00EF1EB9"/>
    <w:rsid w:val="00F035FC"/>
    <w:rsid w:val="00F62F4F"/>
    <w:rsid w:val="00F8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9B"/>
    <w:pPr>
      <w:ind w:left="720"/>
      <w:contextualSpacing/>
    </w:pPr>
  </w:style>
  <w:style w:type="paragraph" w:styleId="NoSpacing">
    <w:name w:val="No Spacing"/>
    <w:uiPriority w:val="1"/>
    <w:qFormat/>
    <w:rsid w:val="00C04C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3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tz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 Avdic</dc:creator>
  <cp:keywords/>
  <dc:description/>
  <cp:lastModifiedBy>Ahmo</cp:lastModifiedBy>
  <cp:revision>31</cp:revision>
  <cp:lastPrinted>2024-01-11T12:37:00Z</cp:lastPrinted>
  <dcterms:created xsi:type="dcterms:W3CDTF">2023-01-05T10:12:00Z</dcterms:created>
  <dcterms:modified xsi:type="dcterms:W3CDTF">2024-01-11T12:39:00Z</dcterms:modified>
</cp:coreProperties>
</file>