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12" w:rsidRPr="00F073A6" w:rsidRDefault="00456A12" w:rsidP="00A21236">
      <w:pPr>
        <w:jc w:val="both"/>
        <w:rPr>
          <w:rFonts w:ascii="Bookman Old Style" w:hAnsi="Bookman Old Style"/>
          <w:snapToGrid w:val="0"/>
          <w:color w:val="000000" w:themeColor="text1"/>
          <w:sz w:val="16"/>
          <w:szCs w:val="16"/>
        </w:rPr>
      </w:pPr>
      <w:r w:rsidRPr="001D684B">
        <w:rPr>
          <w:rFonts w:ascii="Bookman Old Style" w:hAnsi="Bookman Old Style"/>
          <w:snapToGrid w:val="0"/>
          <w:sz w:val="16"/>
          <w:szCs w:val="16"/>
        </w:rPr>
        <w:t xml:space="preserve">Na osnovu </w:t>
      </w:r>
      <w:r w:rsidRPr="001D684B">
        <w:rPr>
          <w:rFonts w:ascii="Bookman Old Style" w:hAnsi="Bookman Old Style"/>
          <w:sz w:val="16"/>
          <w:szCs w:val="16"/>
        </w:rPr>
        <w:t xml:space="preserve">člana </w:t>
      </w:r>
      <w:r w:rsidRPr="001D684B">
        <w:rPr>
          <w:rFonts w:ascii="Bookman Old Style" w:hAnsi="Bookman Old Style"/>
          <w:snapToGrid w:val="0"/>
          <w:sz w:val="16"/>
          <w:szCs w:val="16"/>
        </w:rPr>
        <w:t>4</w:t>
      </w:r>
      <w:r>
        <w:rPr>
          <w:rFonts w:ascii="Bookman Old Style" w:hAnsi="Bookman Old Style"/>
          <w:snapToGrid w:val="0"/>
          <w:sz w:val="16"/>
          <w:szCs w:val="16"/>
        </w:rPr>
        <w:t>3</w:t>
      </w:r>
      <w:r w:rsidRPr="001D684B">
        <w:rPr>
          <w:rFonts w:ascii="Bookman Old Style" w:hAnsi="Bookman Old Style"/>
          <w:snapToGrid w:val="0"/>
          <w:sz w:val="16"/>
          <w:szCs w:val="16"/>
        </w:rPr>
        <w:t xml:space="preserve">. Statuta </w:t>
      </w:r>
      <w:r w:rsidRPr="001D684B">
        <w:rPr>
          <w:rFonts w:ascii="Bookman Old Style" w:hAnsi="Bookman Old Style"/>
          <w:sz w:val="16"/>
          <w:szCs w:val="16"/>
        </w:rPr>
        <w:t xml:space="preserve">Javne zdravstveno-nastavne ustanove Dom zdravlja „Dr Mustafa Šehović“ Tuzla, a u vezi sa </w:t>
      </w:r>
      <w:r w:rsidRPr="001D684B">
        <w:rPr>
          <w:rFonts w:ascii="Bookman Old Style" w:hAnsi="Bookman Old Style"/>
          <w:snapToGrid w:val="0"/>
          <w:sz w:val="16"/>
          <w:szCs w:val="16"/>
        </w:rPr>
        <w:t>članom 20 a. Zakona o radu („Službene novine Federacije BiH“, broj 26/16 i 89/18), člana 4.</w:t>
      </w:r>
      <w:r>
        <w:rPr>
          <w:rFonts w:ascii="Bookman Old Style" w:hAnsi="Bookman Old Style"/>
          <w:snapToGrid w:val="0"/>
          <w:sz w:val="16"/>
          <w:szCs w:val="16"/>
        </w:rPr>
        <w:t xml:space="preserve"> i članova</w:t>
      </w:r>
      <w:r w:rsidRPr="001D684B">
        <w:rPr>
          <w:rFonts w:ascii="Bookman Old Style" w:hAnsi="Bookman Old Style"/>
          <w:snapToGrid w:val="0"/>
          <w:sz w:val="16"/>
          <w:szCs w:val="16"/>
        </w:rPr>
        <w:t xml:space="preserve"> 6.-17. Uredbe o postupku prijema u radni odnos u javnom sektoru u Tuzlanskom kantonu („Sl. novine Tuzlanskog kantona“, broj: 4/19, 4/20, 11/20 i 5/21.), te članova 13., 14. i 16.-29. Pravilnika o radu – I dio broj: 04-2315-1/2022. od 16.05.2022.godine</w:t>
      </w:r>
      <w:r>
        <w:rPr>
          <w:rFonts w:ascii="Bookman Old Style" w:hAnsi="Bookman Old Style"/>
          <w:snapToGrid w:val="0"/>
          <w:sz w:val="16"/>
          <w:szCs w:val="16"/>
        </w:rPr>
        <w:t>,</w:t>
      </w:r>
      <w:r w:rsidRPr="001D684B">
        <w:rPr>
          <w:rFonts w:ascii="Bookman Old Style" w:hAnsi="Bookman Old Style"/>
          <w:snapToGrid w:val="0"/>
          <w:sz w:val="16"/>
          <w:szCs w:val="16"/>
        </w:rPr>
        <w:t xml:space="preserve"> Pravilnika o radu – III dio (unutrašnja organizacija i sistematizacija radnih mjesta) broj: 04-5548-1/2022 od 24.10.2022.godine i Odluke o </w:t>
      </w:r>
      <w:r w:rsidRPr="001D684B">
        <w:rPr>
          <w:rFonts w:ascii="Bookman Old Style" w:hAnsi="Bookman Old Style"/>
          <w:sz w:val="16"/>
          <w:szCs w:val="16"/>
        </w:rPr>
        <w:t xml:space="preserve">utvrđivanju potrebe i raspisivanju Javnog konkursa za prijem </w:t>
      </w:r>
      <w:r w:rsidRPr="00B57E5A">
        <w:rPr>
          <w:rFonts w:ascii="Bookman Old Style" w:hAnsi="Bookman Old Style"/>
          <w:color w:val="000000" w:themeColor="text1"/>
          <w:sz w:val="16"/>
          <w:szCs w:val="16"/>
        </w:rPr>
        <w:t>radnika u radni odnos na neodređeno vrijeme</w:t>
      </w:r>
      <w:r w:rsidRPr="00B57E5A">
        <w:rPr>
          <w:rFonts w:ascii="Bookman Old Style" w:hAnsi="Bookman Old Style"/>
          <w:snapToGrid w:val="0"/>
          <w:color w:val="000000" w:themeColor="text1"/>
          <w:sz w:val="16"/>
          <w:szCs w:val="16"/>
        </w:rPr>
        <w:t xml:space="preserve"> sa punim radnim vremenom uz obavezan probni rad u trajanju od 3 (tri) mjeseca</w:t>
      </w:r>
      <w:r w:rsidR="00F333C0" w:rsidRPr="00B57E5A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,</w:t>
      </w:r>
      <w:r w:rsidRPr="00B57E5A">
        <w:rPr>
          <w:rFonts w:ascii="Bookman Old Style" w:hAnsi="Bookman Old Style"/>
          <w:snapToGrid w:val="0"/>
          <w:color w:val="000000" w:themeColor="text1"/>
          <w:sz w:val="16"/>
          <w:szCs w:val="16"/>
        </w:rPr>
        <w:t xml:space="preserve"> broj: 16-02-</w:t>
      </w:r>
      <w:r w:rsidR="00B236AD" w:rsidRPr="00B57E5A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6567-1/23. od 23</w:t>
      </w:r>
      <w:r w:rsidR="00575E1D" w:rsidRPr="00B57E5A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.11</w:t>
      </w:r>
      <w:r w:rsidRPr="00B57E5A">
        <w:rPr>
          <w:rFonts w:ascii="Bookman Old Style" w:hAnsi="Bookman Old Style"/>
          <w:snapToGrid w:val="0"/>
          <w:color w:val="000000" w:themeColor="text1"/>
          <w:sz w:val="16"/>
          <w:szCs w:val="16"/>
        </w:rPr>
        <w:t xml:space="preserve">.2023. godine, </w:t>
      </w:r>
      <w:r w:rsidRPr="00B57E5A">
        <w:rPr>
          <w:rFonts w:ascii="Bookman Old Style" w:hAnsi="Bookman Old Style"/>
          <w:color w:val="000000" w:themeColor="text1"/>
          <w:sz w:val="16"/>
          <w:szCs w:val="16"/>
        </w:rPr>
        <w:t>direktor</w:t>
      </w:r>
      <w:r w:rsidRPr="00F073A6">
        <w:rPr>
          <w:rFonts w:ascii="Bookman Old Style" w:hAnsi="Bookman Old Style"/>
          <w:sz w:val="16"/>
          <w:szCs w:val="16"/>
        </w:rPr>
        <w:t xml:space="preserve"> Ustanove dana </w:t>
      </w:r>
      <w:r w:rsidR="00F40850">
        <w:rPr>
          <w:rFonts w:ascii="Bookman Old Style" w:hAnsi="Bookman Old Style"/>
          <w:color w:val="000000" w:themeColor="text1"/>
          <w:sz w:val="16"/>
          <w:szCs w:val="16"/>
        </w:rPr>
        <w:t>28</w:t>
      </w:r>
      <w:r w:rsidRPr="00F073A6">
        <w:rPr>
          <w:rFonts w:ascii="Bookman Old Style" w:hAnsi="Bookman Old Style"/>
          <w:color w:val="000000" w:themeColor="text1"/>
          <w:sz w:val="16"/>
          <w:szCs w:val="16"/>
        </w:rPr>
        <w:t>.11.2023.</w:t>
      </w:r>
      <w:r w:rsidR="004E4321" w:rsidRPr="00F073A6">
        <w:rPr>
          <w:rFonts w:ascii="Bookman Old Style" w:hAnsi="Bookman Old Style"/>
          <w:color w:val="000000" w:themeColor="text1"/>
          <w:sz w:val="16"/>
          <w:szCs w:val="16"/>
        </w:rPr>
        <w:t xml:space="preserve"> </w:t>
      </w:r>
      <w:r w:rsidRPr="00F073A6">
        <w:rPr>
          <w:rFonts w:ascii="Bookman Old Style" w:hAnsi="Bookman Old Style"/>
          <w:color w:val="000000" w:themeColor="text1"/>
          <w:sz w:val="16"/>
          <w:szCs w:val="16"/>
        </w:rPr>
        <w:t xml:space="preserve">godine raspisuje  </w:t>
      </w:r>
    </w:p>
    <w:p w:rsidR="00456A12" w:rsidRPr="00273C81" w:rsidRDefault="00456A12" w:rsidP="00456A12">
      <w:pPr>
        <w:ind w:firstLine="708"/>
        <w:jc w:val="both"/>
        <w:rPr>
          <w:rFonts w:ascii="Bookman Old Style" w:hAnsi="Bookman Old Style"/>
          <w:snapToGrid w:val="0"/>
          <w:sz w:val="10"/>
          <w:szCs w:val="10"/>
        </w:rPr>
      </w:pPr>
    </w:p>
    <w:p w:rsidR="00456A12" w:rsidRPr="00E509DC" w:rsidRDefault="00456A12" w:rsidP="00456A12">
      <w:pPr>
        <w:widowControl w:val="0"/>
        <w:jc w:val="center"/>
        <w:rPr>
          <w:rFonts w:ascii="Bookman Old Style" w:hAnsi="Bookman Old Style"/>
          <w:b/>
          <w:snapToGrid w:val="0"/>
          <w:sz w:val="20"/>
          <w:szCs w:val="20"/>
        </w:rPr>
      </w:pPr>
      <w:r w:rsidRPr="00E509DC">
        <w:rPr>
          <w:rFonts w:ascii="Bookman Old Style" w:hAnsi="Bookman Old Style"/>
          <w:b/>
          <w:snapToGrid w:val="0"/>
          <w:sz w:val="20"/>
          <w:szCs w:val="20"/>
        </w:rPr>
        <w:t>J A V N I    K O N K U R S</w:t>
      </w:r>
    </w:p>
    <w:p w:rsidR="00456A12" w:rsidRPr="0091299B" w:rsidRDefault="00456A12" w:rsidP="00456A12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za prijem </w:t>
      </w:r>
      <w:r>
        <w:rPr>
          <w:rFonts w:ascii="Bookman Old Style" w:hAnsi="Bookman Old Style"/>
          <w:b/>
          <w:snapToGrid w:val="0"/>
          <w:sz w:val="18"/>
          <w:szCs w:val="18"/>
        </w:rPr>
        <w:t xml:space="preserve">radnika </w:t>
      </w:r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u radni odnos na neodređeno vrijeme </w:t>
      </w:r>
      <w:r>
        <w:rPr>
          <w:rFonts w:ascii="Bookman Old Style" w:hAnsi="Bookman Old Style"/>
          <w:b/>
          <w:snapToGrid w:val="0"/>
          <w:sz w:val="18"/>
          <w:szCs w:val="18"/>
        </w:rPr>
        <w:t>sa punim radnim vremenom</w:t>
      </w:r>
    </w:p>
    <w:p w:rsidR="00456A12" w:rsidRDefault="00456A12" w:rsidP="00456A12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uz obavezan probni rad u trajanju od 3 (tri) mjeseca</w:t>
      </w:r>
    </w:p>
    <w:p w:rsidR="00ED1EAB" w:rsidRDefault="00ED1EAB" w:rsidP="00ED1EAB">
      <w:pPr>
        <w:pStyle w:val="ListParagraph"/>
        <w:widowControl w:val="0"/>
        <w:spacing w:line="276" w:lineRule="auto"/>
        <w:ind w:left="360" w:firstLine="348"/>
        <w:rPr>
          <w:rFonts w:ascii="Bookman Old Style" w:hAnsi="Bookman Old Style"/>
          <w:snapToGrid w:val="0"/>
          <w:sz w:val="16"/>
          <w:szCs w:val="16"/>
        </w:rPr>
      </w:pPr>
    </w:p>
    <w:p w:rsidR="00ED1EAB" w:rsidRDefault="00E53F57" w:rsidP="00ED1EAB">
      <w:pPr>
        <w:pStyle w:val="ListParagraph"/>
        <w:widowControl w:val="0"/>
        <w:numPr>
          <w:ilvl w:val="0"/>
          <w:numId w:val="2"/>
        </w:numPr>
        <w:spacing w:line="276" w:lineRule="auto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Ordinirajući doktor - s</w:t>
      </w:r>
      <w:r w:rsidR="00ED1EAB">
        <w:rPr>
          <w:rFonts w:ascii="Bookman Old Style" w:hAnsi="Bookman Old Style"/>
          <w:snapToGrid w:val="0"/>
          <w:sz w:val="16"/>
          <w:szCs w:val="16"/>
        </w:rPr>
        <w:t xml:space="preserve">pecijalista ginekologije i akušerstva u </w:t>
      </w:r>
      <w:r w:rsidR="00206F91">
        <w:rPr>
          <w:rFonts w:ascii="Bookman Old Style" w:hAnsi="Bookman Old Style"/>
          <w:snapToGrid w:val="0"/>
          <w:sz w:val="16"/>
          <w:szCs w:val="16"/>
        </w:rPr>
        <w:t>Odjeljenju dijagnostike</w:t>
      </w:r>
      <w:r w:rsidR="00ED1EAB">
        <w:rPr>
          <w:rFonts w:ascii="Bookman Old Style" w:hAnsi="Bookman Old Style"/>
          <w:snapToGrid w:val="0"/>
          <w:sz w:val="16"/>
          <w:szCs w:val="16"/>
        </w:rPr>
        <w:t xml:space="preserve"> – Sl</w:t>
      </w:r>
      <w:r w:rsidR="00206F91">
        <w:rPr>
          <w:rFonts w:ascii="Bookman Old Style" w:hAnsi="Bookman Old Style"/>
          <w:snapToGrid w:val="0"/>
          <w:sz w:val="16"/>
          <w:szCs w:val="16"/>
        </w:rPr>
        <w:t xml:space="preserve">užba zdravstvene zaštite žena i </w:t>
      </w:r>
      <w:r w:rsidR="0083268D">
        <w:rPr>
          <w:rFonts w:ascii="Bookman Old Style" w:hAnsi="Bookman Old Style"/>
          <w:snapToGrid w:val="0"/>
          <w:sz w:val="16"/>
          <w:szCs w:val="16"/>
        </w:rPr>
        <w:t>trudnica........</w:t>
      </w:r>
      <w:r w:rsidR="00ED1EAB">
        <w:rPr>
          <w:rFonts w:ascii="Bookman Old Style" w:hAnsi="Bookman Old Style"/>
          <w:snapToGrid w:val="0"/>
          <w:sz w:val="16"/>
          <w:szCs w:val="16"/>
        </w:rPr>
        <w:t>....</w:t>
      </w:r>
      <w:r>
        <w:rPr>
          <w:rFonts w:ascii="Bookman Old Style" w:hAnsi="Bookman Old Style"/>
          <w:snapToGrid w:val="0"/>
          <w:sz w:val="16"/>
          <w:szCs w:val="16"/>
        </w:rPr>
        <w:t>......................................................................................................................................................</w:t>
      </w:r>
      <w:r w:rsidR="00ED1EAB">
        <w:rPr>
          <w:rFonts w:ascii="Bookman Old Style" w:hAnsi="Bookman Old Style"/>
          <w:snapToGrid w:val="0"/>
          <w:sz w:val="16"/>
          <w:szCs w:val="16"/>
        </w:rPr>
        <w:t>..... 1 izvršilac</w:t>
      </w:r>
    </w:p>
    <w:p w:rsidR="00F40850" w:rsidRDefault="00F40850" w:rsidP="00F40850">
      <w:pPr>
        <w:pStyle w:val="ListParagraph"/>
        <w:widowControl w:val="0"/>
        <w:numPr>
          <w:ilvl w:val="0"/>
          <w:numId w:val="2"/>
        </w:numPr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 xml:space="preserve">Ordinirajući doktor - specijalista </w:t>
      </w:r>
      <w:r w:rsidRPr="006262DC">
        <w:rPr>
          <w:rFonts w:ascii="Bookman Old Style" w:hAnsi="Bookman Old Style"/>
          <w:snapToGrid w:val="0"/>
          <w:sz w:val="16"/>
          <w:szCs w:val="16"/>
        </w:rPr>
        <w:t>oftalmologije/specijalista</w:t>
      </w:r>
      <w:r>
        <w:rPr>
          <w:rFonts w:ascii="Bookman Old Style" w:hAnsi="Bookman Old Style"/>
          <w:snapToGrid w:val="0"/>
          <w:sz w:val="16"/>
          <w:szCs w:val="16"/>
        </w:rPr>
        <w:t xml:space="preserve"> </w:t>
      </w:r>
      <w:r w:rsidRPr="006262DC">
        <w:rPr>
          <w:rFonts w:ascii="Bookman Old Style" w:hAnsi="Bookman Old Style"/>
          <w:snapToGrid w:val="0"/>
          <w:sz w:val="16"/>
          <w:szCs w:val="16"/>
        </w:rPr>
        <w:t>oftalmologije i  optometrije</w:t>
      </w:r>
      <w:r>
        <w:rPr>
          <w:rFonts w:ascii="Bookman Old Style" w:hAnsi="Bookman Old Style"/>
          <w:snapToGrid w:val="0"/>
          <w:sz w:val="16"/>
          <w:szCs w:val="16"/>
        </w:rPr>
        <w:t xml:space="preserve"> u Odjeljenju za očne bolesti - </w:t>
      </w:r>
      <w:r w:rsidRPr="009A0775">
        <w:rPr>
          <w:rFonts w:ascii="Bookman Old Style" w:hAnsi="Bookman Old Style"/>
          <w:snapToGrid w:val="0"/>
          <w:sz w:val="16"/>
          <w:szCs w:val="16"/>
        </w:rPr>
        <w:t>Specijalističko-konsultativna zdravstvena zaštita - Službe u zajednici</w:t>
      </w:r>
      <w:r>
        <w:rPr>
          <w:rFonts w:ascii="Bookman Old Style" w:hAnsi="Bookman Old Style"/>
          <w:snapToGrid w:val="0"/>
          <w:sz w:val="16"/>
          <w:szCs w:val="16"/>
        </w:rPr>
        <w:t xml:space="preserve"> i specijalističko- konsultativna zdravstvena zaštita.......................................................................................................................................................................... 1 izvršilac</w:t>
      </w:r>
    </w:p>
    <w:p w:rsidR="00C121A1" w:rsidRPr="00C121A1" w:rsidRDefault="00C121A1" w:rsidP="00C121A1">
      <w:pPr>
        <w:widowControl w:val="0"/>
        <w:spacing w:line="276" w:lineRule="auto"/>
        <w:ind w:left="360"/>
        <w:rPr>
          <w:rFonts w:ascii="Bookman Old Style" w:hAnsi="Bookman Old Style"/>
          <w:snapToGrid w:val="0"/>
          <w:sz w:val="16"/>
          <w:szCs w:val="16"/>
        </w:rPr>
      </w:pPr>
    </w:p>
    <w:p w:rsidR="0048560A" w:rsidRDefault="00305B51" w:rsidP="00305B51">
      <w:pPr>
        <w:pStyle w:val="ListParagraph"/>
        <w:widowControl w:val="0"/>
        <w:ind w:left="0"/>
        <w:rPr>
          <w:rFonts w:ascii="Bookman Old Style" w:hAnsi="Bookman Old Style"/>
          <w:b/>
          <w:snapToGrid w:val="0"/>
          <w:sz w:val="16"/>
          <w:szCs w:val="16"/>
        </w:rPr>
      </w:pPr>
      <w:r w:rsidRPr="003E7464">
        <w:rPr>
          <w:rFonts w:ascii="Bookman Old Style" w:hAnsi="Bookman Old Style"/>
          <w:b/>
          <w:snapToGrid w:val="0"/>
          <w:sz w:val="16"/>
          <w:szCs w:val="16"/>
        </w:rPr>
        <w:t>Kratak opis poslova za poziciju broj</w:t>
      </w:r>
      <w:r>
        <w:rPr>
          <w:rFonts w:ascii="Bookman Old Style" w:hAnsi="Bookman Old Style"/>
          <w:b/>
          <w:snapToGrid w:val="0"/>
          <w:sz w:val="16"/>
          <w:szCs w:val="16"/>
        </w:rPr>
        <w:t xml:space="preserve"> 1</w:t>
      </w:r>
      <w:r w:rsidRPr="003E7464">
        <w:rPr>
          <w:rFonts w:ascii="Bookman Old Style" w:hAnsi="Bookman Old Style"/>
          <w:b/>
          <w:snapToGrid w:val="0"/>
          <w:sz w:val="16"/>
          <w:szCs w:val="16"/>
        </w:rPr>
        <w:t>:</w:t>
      </w:r>
    </w:p>
    <w:p w:rsidR="00211030" w:rsidRPr="00211030" w:rsidRDefault="00211030" w:rsidP="00211030">
      <w:pPr>
        <w:pStyle w:val="BodyTextIndent"/>
        <w:spacing w:after="0"/>
        <w:ind w:left="0"/>
        <w:jc w:val="both"/>
        <w:rPr>
          <w:rFonts w:ascii="Bookman Old Style" w:hAnsi="Bookman Old Style"/>
          <w:color w:val="000000" w:themeColor="text1"/>
          <w:sz w:val="16"/>
          <w:szCs w:val="16"/>
        </w:rPr>
      </w:pPr>
      <w:r w:rsidRPr="00211030">
        <w:rPr>
          <w:rFonts w:ascii="Bookman Old Style" w:hAnsi="Bookman Old Style"/>
          <w:color w:val="000000" w:themeColor="text1"/>
          <w:sz w:val="16"/>
          <w:szCs w:val="16"/>
        </w:rPr>
        <w:t>Organizovanje rada i obezbjeđenje uslova za normalno odvijanje procesa rada: Učestvovanje u obezbjeđivanju uslova za rad u saradnji sa šefom odjeljenja; Horizontalno povezivanje; Vertikalno povezivanje zdravstvene zaštite.</w:t>
      </w:r>
    </w:p>
    <w:p w:rsidR="00211030" w:rsidRPr="00211030" w:rsidRDefault="00211030" w:rsidP="00211030">
      <w:pPr>
        <w:pStyle w:val="BodyTextIndent"/>
        <w:spacing w:after="0"/>
        <w:ind w:left="0"/>
        <w:jc w:val="both"/>
        <w:rPr>
          <w:rFonts w:ascii="Bookman Old Style" w:hAnsi="Bookman Old Style"/>
          <w:color w:val="000000" w:themeColor="text1"/>
          <w:sz w:val="16"/>
          <w:szCs w:val="16"/>
        </w:rPr>
      </w:pPr>
      <w:r w:rsidRPr="00211030">
        <w:rPr>
          <w:rFonts w:ascii="Bookman Old Style" w:hAnsi="Bookman Old Style"/>
          <w:color w:val="000000" w:themeColor="text1"/>
          <w:sz w:val="16"/>
          <w:szCs w:val="16"/>
        </w:rPr>
        <w:t>Zdravstvena zaštita: - prvi ljekarski pregled; - ponovni ljekarski pregled; - obavljanje citološke dijagnostike; - prvi pregled u savjetovalištu za kontracepciju; - ponovni pregled u savjetovalištu za kontr</w:t>
      </w:r>
      <w:r w:rsidR="00096C88">
        <w:rPr>
          <w:rFonts w:ascii="Bookman Old Style" w:hAnsi="Bookman Old Style"/>
          <w:color w:val="000000" w:themeColor="text1"/>
          <w:sz w:val="16"/>
          <w:szCs w:val="16"/>
        </w:rPr>
        <w:t>a</w:t>
      </w:r>
      <w:r w:rsidRPr="00211030">
        <w:rPr>
          <w:rFonts w:ascii="Bookman Old Style" w:hAnsi="Bookman Old Style"/>
          <w:color w:val="000000" w:themeColor="text1"/>
          <w:sz w:val="16"/>
          <w:szCs w:val="16"/>
        </w:rPr>
        <w:t>cepciju; - sistematski ginekološki pregled; - ljekarski pregled žene poslije porodjaja; - vrši ambulantne hirurške intervencije (dozvoljene prekide trudnoće; - učestvuje u radu komisije za odobravanje prekida trudnoće; - učešće u konzilijarnom pregledu; - pregled sa izdavanjem odgovarajućeg ljekarskog uvjerenja; - upućivanje na specijalistički konsultativni pregled; - digitorektalni pregled; - previjanje; - skidanje šavova ili kopči; - ginekološki pregled ženske djece do 15 godina;  - ponovni ginekološki pregled ženske djece do 15 godina; - organizacioni sastanak (planiranje zdravstveno-vaspitnog rada); - zakazani ciljani razgovor (zdravstveno vaspitni rad); - tematski razgovori – pitanja i odgovori – (zdravstveno vaspitni rad); - rad sa grupom (zdravstveno-vaspitni rad); - zdravstveno predavanje;  - analizira postignute rezultate rada; - rad u Kabinetu za ultrazvučnu dijagnostiku i Kabinetu za citološku dijagnostiku; - obavezno prijavljivanje nus pojava za sve vrste lijekova, uključujući i vakcine, radiološka kontrasna sredstva, herbalne proizvode, kao i kozmetička sredstva koja sadrže toksične sastojke (komponente žive i slično).</w:t>
      </w:r>
    </w:p>
    <w:p w:rsidR="00211030" w:rsidRPr="00211030" w:rsidRDefault="00211030" w:rsidP="00211030">
      <w:pPr>
        <w:pStyle w:val="BodyTextIndent"/>
        <w:spacing w:after="0"/>
        <w:ind w:left="0"/>
        <w:jc w:val="both"/>
        <w:rPr>
          <w:rFonts w:ascii="Bookman Old Style" w:hAnsi="Bookman Old Style"/>
          <w:color w:val="000000" w:themeColor="text1"/>
          <w:sz w:val="16"/>
          <w:szCs w:val="16"/>
        </w:rPr>
      </w:pPr>
      <w:r w:rsidRPr="00211030">
        <w:rPr>
          <w:rFonts w:ascii="Bookman Old Style" w:hAnsi="Bookman Old Style"/>
          <w:color w:val="000000" w:themeColor="text1"/>
          <w:sz w:val="16"/>
          <w:szCs w:val="16"/>
        </w:rPr>
        <w:t>Rad na poboljšanju i mjerenju kvaliteta prema planu održavanja i poboljšanja sistema kvaliteta i sigurnosti, te mjerenje kvaliteta kliničkog rada (kliničke revizije, indikatori).</w:t>
      </w:r>
    </w:p>
    <w:p w:rsidR="00211030" w:rsidRPr="00211030" w:rsidRDefault="00211030" w:rsidP="00211030">
      <w:pPr>
        <w:pStyle w:val="BodyTextIndent"/>
        <w:spacing w:after="0"/>
        <w:ind w:left="0"/>
        <w:jc w:val="both"/>
        <w:rPr>
          <w:rFonts w:ascii="Bookman Old Style" w:hAnsi="Bookman Old Style"/>
          <w:color w:val="000000" w:themeColor="text1"/>
          <w:sz w:val="16"/>
          <w:szCs w:val="16"/>
        </w:rPr>
      </w:pPr>
      <w:r w:rsidRPr="00211030">
        <w:rPr>
          <w:rFonts w:ascii="Bookman Old Style" w:hAnsi="Bookman Old Style"/>
          <w:color w:val="000000" w:themeColor="text1"/>
          <w:sz w:val="16"/>
          <w:szCs w:val="16"/>
        </w:rPr>
        <w:t>Edukacija i stručno usavršavanje: Učestvovanje u edukaciji radnika i osposobljavanju zdravstvenih radnika (mentorstvo ljekarima pripravnicima, volonterima i specijalizantima); Uvođenje u rad novih radnika; Učešće u planiranju i realizaciji istraživačkih projekata; Publiciranje stručnih i naučnih radova; Stalno lično stručno usavršavanje i kontinuiran rad na uvođenju i primjeni savremenih medicinskih dostignuća; - Učestvuje u provjeri radne osposobljenosti novih radnika; Uvodjenje u rad novih radnika prema programu rada.</w:t>
      </w:r>
    </w:p>
    <w:p w:rsidR="00F1432A" w:rsidRPr="00211030" w:rsidRDefault="00211030" w:rsidP="00211030">
      <w:pPr>
        <w:pStyle w:val="BodyTextIndent"/>
        <w:spacing w:after="0"/>
        <w:ind w:left="0"/>
        <w:jc w:val="both"/>
        <w:rPr>
          <w:rFonts w:ascii="Bookman Old Style" w:hAnsi="Bookman Old Style"/>
          <w:color w:val="000000" w:themeColor="text1"/>
          <w:sz w:val="16"/>
          <w:szCs w:val="16"/>
        </w:rPr>
      </w:pPr>
      <w:r w:rsidRPr="00211030">
        <w:rPr>
          <w:rFonts w:ascii="Bookman Old Style" w:hAnsi="Bookman Old Style"/>
          <w:color w:val="000000" w:themeColor="text1"/>
          <w:sz w:val="16"/>
          <w:szCs w:val="16"/>
        </w:rPr>
        <w:t>Obavljanje i drugih poslova utvrđenih standardima, politikama i procedurama zdravstvene zaštite i poslova vezanih za dato radno mjesto, a po nalogu neposrednog rukovodioca.</w:t>
      </w:r>
    </w:p>
    <w:p w:rsidR="00211030" w:rsidRPr="00F1432A" w:rsidRDefault="00211030" w:rsidP="00211030">
      <w:pPr>
        <w:pStyle w:val="BodyTextIndent"/>
        <w:spacing w:after="0"/>
        <w:ind w:left="0"/>
        <w:jc w:val="both"/>
        <w:rPr>
          <w:rFonts w:ascii="Bookman Old Style" w:hAnsi="Bookman Old Style"/>
          <w:sz w:val="16"/>
          <w:szCs w:val="16"/>
        </w:rPr>
      </w:pPr>
    </w:p>
    <w:p w:rsidR="00716749" w:rsidRPr="00024C80" w:rsidRDefault="00305B51" w:rsidP="00704EE5">
      <w:pPr>
        <w:pStyle w:val="ListParagraph"/>
        <w:widowControl w:val="0"/>
        <w:ind w:left="0"/>
        <w:rPr>
          <w:rFonts w:ascii="Bookman Old Style" w:hAnsi="Bookman Old Style"/>
          <w:b/>
          <w:snapToGrid w:val="0"/>
          <w:sz w:val="16"/>
          <w:szCs w:val="16"/>
        </w:rPr>
      </w:pPr>
      <w:r w:rsidRPr="003E7464">
        <w:rPr>
          <w:rFonts w:ascii="Bookman Old Style" w:hAnsi="Bookman Old Style"/>
          <w:b/>
          <w:snapToGrid w:val="0"/>
          <w:sz w:val="16"/>
          <w:szCs w:val="16"/>
        </w:rPr>
        <w:t>Kratak opis poslova za poziciju broj</w:t>
      </w:r>
      <w:r>
        <w:rPr>
          <w:rFonts w:ascii="Bookman Old Style" w:hAnsi="Bookman Old Style"/>
          <w:b/>
          <w:snapToGrid w:val="0"/>
          <w:sz w:val="16"/>
          <w:szCs w:val="16"/>
        </w:rPr>
        <w:t xml:space="preserve"> 2</w:t>
      </w:r>
      <w:r w:rsidRPr="003E7464">
        <w:rPr>
          <w:rFonts w:ascii="Bookman Old Style" w:hAnsi="Bookman Old Style"/>
          <w:b/>
          <w:snapToGrid w:val="0"/>
          <w:sz w:val="16"/>
          <w:szCs w:val="16"/>
        </w:rPr>
        <w:t>:</w:t>
      </w:r>
    </w:p>
    <w:p w:rsidR="00C4089D" w:rsidRPr="00C4089D" w:rsidRDefault="00C4089D" w:rsidP="00C4089D">
      <w:pPr>
        <w:pStyle w:val="BodyTextIndent"/>
        <w:spacing w:after="0"/>
        <w:ind w:left="0"/>
        <w:jc w:val="both"/>
        <w:rPr>
          <w:rFonts w:ascii="Bookman Old Style" w:hAnsi="Bookman Old Style"/>
          <w:sz w:val="16"/>
          <w:szCs w:val="16"/>
        </w:rPr>
      </w:pPr>
      <w:r w:rsidRPr="00C4089D">
        <w:rPr>
          <w:rFonts w:ascii="Bookman Old Style" w:hAnsi="Bookman Old Style"/>
          <w:sz w:val="16"/>
          <w:szCs w:val="16"/>
        </w:rPr>
        <w:t>Organizovanje rada i obezbjeđenje uslova za normalno odvijanje procesa rada: - učestvuje u obezbjeđivanju uslova za rad u saradnji sa šefom Odjeljenja; - horizontalno povezivanje; - vertikalno povezivanje zdravstvene zaštite.</w:t>
      </w:r>
    </w:p>
    <w:p w:rsidR="00C4089D" w:rsidRPr="00C4089D" w:rsidRDefault="00C4089D" w:rsidP="00C4089D">
      <w:pPr>
        <w:pStyle w:val="BodyTextIndent"/>
        <w:spacing w:after="0"/>
        <w:ind w:left="0"/>
        <w:jc w:val="both"/>
        <w:rPr>
          <w:rFonts w:ascii="Bookman Old Style" w:hAnsi="Bookman Old Style"/>
          <w:sz w:val="16"/>
          <w:szCs w:val="16"/>
        </w:rPr>
      </w:pPr>
      <w:r w:rsidRPr="00C4089D">
        <w:rPr>
          <w:rFonts w:ascii="Bookman Old Style" w:hAnsi="Bookman Old Style"/>
          <w:sz w:val="16"/>
          <w:szCs w:val="16"/>
        </w:rPr>
        <w:t>Zdravstvena zaštita: - obavlja prve i ponovne ljekarske preglede; - ljekarski pregled u stanu pacijenta; - sistematski pregled; - sistematski pregled predškolske i školske djece; - skijaskopiju; - vrši određivanje refrakcionih grešaka i određivanje naočara; - keratometriju; - egzoftalmometriju; - tonometriju; - ispitivanje diplopija; - postavljanje indikacija za perimetriju; - ispitivanje poremećaja vida za boje; - vađenje stranih tijela sa vežnjače i rožnice; - obradu površnih rana; - sondiranje i ispiranje suznih kanala; - tuširanje vežnjače i kože kapaka; - aplikaciju lijeka; - davanje subkonjunktivalnih injekcija; - inciziju i kiretažu Majbomovih žlijezda; - odstranjivanje halaciona; - gonioskopiju; - tonografiju; - abraziju kod keratitisa i sideroze; - aplikaciju lijeka; - pregled fundusa biomikroskopom; - biomikroskopiju; - dijafanoskopiju; - previjanje; - usluge kod određivanja i primjene kontaktnih kornealnih leća; - određivanje probnog sočiva; - postavljanje probnog sočiva na rožnicu; - Burton ili fluoresceinski test na biomikroskopu; - određivanje refrakcije preko kontaktne leće; - određivanje definitivne kontaktne leće; - kontrolne preglede kontaktnih leća; - određivanje osjetljivosti rožnice esteziometrijom; - Širmerovu probu; - određivanje razrokosti kod djece; - ispitivanje motiliteta; - ispitivanje vidne oštrine kod razrokosti; - ispitivanje konvergencije; - ispitivanje binokularnog vida; - ispitivanje polja pogleda; - ispitivanje paraliza; - ispitivanje vidne oštrine kod nistagmusa; - ispitivanje funkcije mišića pokretača očne jabučice; - ispitivanje odnosa akomodacije i konvergencije; - postavlja indikacije za laser fotokoagulaciju; - postavlja indikacije za ultrazvučnu dijagnotiku; - upućuje pacijente na operacioni tretman; - radi u Kabinetu za kontaktna sočiva i glaukom; - vrši prijavljivanje nus pojava na sve vrste lijekova u skladu sa zakonom i  podzakonskim aktima.</w:t>
      </w:r>
    </w:p>
    <w:p w:rsidR="00C4089D" w:rsidRPr="00C4089D" w:rsidRDefault="00C4089D" w:rsidP="00C4089D">
      <w:pPr>
        <w:pStyle w:val="BodyTextIndent"/>
        <w:spacing w:after="0"/>
        <w:ind w:left="0"/>
        <w:jc w:val="both"/>
        <w:rPr>
          <w:rFonts w:ascii="Bookman Old Style" w:hAnsi="Bookman Old Style"/>
          <w:sz w:val="16"/>
          <w:szCs w:val="16"/>
        </w:rPr>
      </w:pPr>
      <w:r w:rsidRPr="00C4089D">
        <w:rPr>
          <w:rFonts w:ascii="Bookman Old Style" w:hAnsi="Bookman Old Style"/>
          <w:sz w:val="16"/>
          <w:szCs w:val="16"/>
        </w:rPr>
        <w:t>Rad na poboljšanju i mjerenju kvaliteta prema planu održavanja i poboljšanja sistema kvaliteta i sigurnosti, te mjerenje kvaliteta kliničkog rada (kliničke revizije, indikatori).</w:t>
      </w:r>
    </w:p>
    <w:p w:rsidR="00C4089D" w:rsidRPr="00C4089D" w:rsidRDefault="00C4089D" w:rsidP="00C4089D">
      <w:pPr>
        <w:pStyle w:val="BodyTextIndent"/>
        <w:spacing w:after="0"/>
        <w:ind w:left="0"/>
        <w:jc w:val="both"/>
        <w:rPr>
          <w:rFonts w:ascii="Bookman Old Style" w:hAnsi="Bookman Old Style"/>
          <w:sz w:val="16"/>
          <w:szCs w:val="16"/>
        </w:rPr>
      </w:pPr>
      <w:r w:rsidRPr="00C4089D">
        <w:rPr>
          <w:rFonts w:ascii="Bookman Old Style" w:hAnsi="Bookman Old Style"/>
          <w:sz w:val="16"/>
          <w:szCs w:val="16"/>
        </w:rPr>
        <w:t>Edukacija i stručno usavršavanje: - učestvuje u osposobljavanju zdravstvenih radnika (mentorstvo ljekarima pripravnicima, volonterima i specijalizantima); - uvođenje u rad novih radnika; - učešće u planiranju i realizaciji istraživačkih projekata; - publiciranje stručnih i naučnih radova; - stalno lično stručno usavršavanje i kontinuiran rad na uvođenju i primjeni savremenih medicinskih dostignuća.</w:t>
      </w:r>
    </w:p>
    <w:p w:rsidR="002C29B6" w:rsidRDefault="00C4089D" w:rsidP="00C4089D">
      <w:pPr>
        <w:pStyle w:val="BodyTextIndent"/>
        <w:spacing w:after="0"/>
        <w:ind w:left="0"/>
        <w:jc w:val="both"/>
        <w:rPr>
          <w:rFonts w:ascii="Bookman Old Style" w:hAnsi="Bookman Old Style"/>
          <w:sz w:val="16"/>
          <w:szCs w:val="16"/>
        </w:rPr>
      </w:pPr>
      <w:r w:rsidRPr="00C4089D">
        <w:rPr>
          <w:rFonts w:ascii="Bookman Old Style" w:hAnsi="Bookman Old Style"/>
          <w:sz w:val="16"/>
          <w:szCs w:val="16"/>
        </w:rPr>
        <w:t>Obavlja i druge poslove utvrđene standardima, politikama i procedurama zdravstvene zaštite u skladu sa svojom profesijom i potrebama Odjeljenja i poslovima vezanim za dato radno mjesto iz svoje struke, a po nalogu neposrednog rukovodioca.</w:t>
      </w:r>
    </w:p>
    <w:p w:rsidR="00ED1EAB" w:rsidRDefault="00ED1EAB"/>
    <w:p w:rsidR="00E26A7E" w:rsidRDefault="00E26A7E" w:rsidP="00E26A7E">
      <w:pPr>
        <w:widowControl w:val="0"/>
        <w:spacing w:line="276" w:lineRule="auto"/>
        <w:ind w:firstLine="357"/>
        <w:jc w:val="both"/>
        <w:rPr>
          <w:rFonts w:ascii="Bookman Old Style" w:hAnsi="Bookman Old Style"/>
          <w:snapToGrid w:val="0"/>
          <w:sz w:val="16"/>
          <w:szCs w:val="16"/>
        </w:rPr>
      </w:pPr>
      <w:r w:rsidRPr="00972EDB">
        <w:rPr>
          <w:rFonts w:ascii="Bookman Old Style" w:hAnsi="Bookman Old Style"/>
          <w:snapToGrid w:val="0"/>
          <w:sz w:val="16"/>
          <w:szCs w:val="16"/>
        </w:rPr>
        <w:t xml:space="preserve">Kandidati treba da ispunjavaju </w:t>
      </w:r>
      <w:r w:rsidRPr="00972EDB">
        <w:rPr>
          <w:rFonts w:ascii="Bookman Old Style" w:hAnsi="Bookman Old Style"/>
          <w:b/>
          <w:snapToGrid w:val="0"/>
          <w:sz w:val="16"/>
          <w:szCs w:val="16"/>
        </w:rPr>
        <w:t>opšte</w:t>
      </w:r>
      <w:r>
        <w:rPr>
          <w:rFonts w:ascii="Bookman Old Style" w:hAnsi="Bookman Old Style"/>
          <w:b/>
          <w:snapToGrid w:val="0"/>
          <w:sz w:val="16"/>
          <w:szCs w:val="16"/>
        </w:rPr>
        <w:t xml:space="preserve">, </w:t>
      </w:r>
      <w:r w:rsidRPr="00972EDB">
        <w:rPr>
          <w:rFonts w:ascii="Bookman Old Style" w:hAnsi="Bookman Old Style"/>
          <w:b/>
          <w:snapToGrid w:val="0"/>
          <w:sz w:val="16"/>
          <w:szCs w:val="16"/>
        </w:rPr>
        <w:t>posebne uslove</w:t>
      </w:r>
      <w:r>
        <w:rPr>
          <w:rFonts w:ascii="Bookman Old Style" w:hAnsi="Bookman Old Style"/>
          <w:b/>
          <w:snapToGrid w:val="0"/>
          <w:sz w:val="16"/>
          <w:szCs w:val="16"/>
        </w:rPr>
        <w:t xml:space="preserve"> i ostale posebne uslove</w:t>
      </w:r>
      <w:r w:rsidRPr="00972EDB">
        <w:rPr>
          <w:rFonts w:ascii="Bookman Old Style" w:hAnsi="Bookman Old Style"/>
          <w:snapToGrid w:val="0"/>
          <w:sz w:val="16"/>
          <w:szCs w:val="16"/>
        </w:rPr>
        <w:t xml:space="preserve"> Javnog konkursa:</w:t>
      </w:r>
    </w:p>
    <w:p w:rsidR="00E26A7E" w:rsidRPr="0039573D" w:rsidRDefault="00E26A7E" w:rsidP="00E26A7E">
      <w:pPr>
        <w:widowControl w:val="0"/>
        <w:spacing w:line="276" w:lineRule="auto"/>
        <w:ind w:firstLine="357"/>
        <w:jc w:val="both"/>
        <w:rPr>
          <w:rFonts w:ascii="Bookman Old Style" w:hAnsi="Bookman Old Style"/>
          <w:snapToGrid w:val="0"/>
          <w:sz w:val="4"/>
          <w:szCs w:val="4"/>
        </w:rPr>
      </w:pPr>
    </w:p>
    <w:p w:rsidR="00E26A7E" w:rsidRDefault="00E26A7E" w:rsidP="00E26A7E">
      <w:pPr>
        <w:widowControl w:val="0"/>
        <w:spacing w:line="276" w:lineRule="auto"/>
        <w:ind w:firstLine="357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9D1E64">
        <w:rPr>
          <w:rFonts w:ascii="Bookman Old Style" w:hAnsi="Bookman Old Style"/>
          <w:b/>
          <w:snapToGrid w:val="0"/>
          <w:sz w:val="16"/>
          <w:szCs w:val="16"/>
        </w:rPr>
        <w:t>Za pozicije pod rednim brojem: 1</w:t>
      </w:r>
      <w:r>
        <w:rPr>
          <w:rFonts w:ascii="Bookman Old Style" w:hAnsi="Bookman Old Style"/>
          <w:b/>
          <w:snapToGrid w:val="0"/>
          <w:sz w:val="16"/>
          <w:szCs w:val="16"/>
        </w:rPr>
        <w:t>.</w:t>
      </w:r>
      <w:r w:rsidR="00F40850">
        <w:rPr>
          <w:rFonts w:ascii="Bookman Old Style" w:hAnsi="Bookman Old Style"/>
          <w:b/>
          <w:snapToGrid w:val="0"/>
          <w:sz w:val="16"/>
          <w:szCs w:val="16"/>
        </w:rPr>
        <w:t xml:space="preserve"> i 2.</w:t>
      </w:r>
    </w:p>
    <w:p w:rsidR="00E26A7E" w:rsidRPr="0039573D" w:rsidRDefault="00E26A7E" w:rsidP="00E26A7E">
      <w:pPr>
        <w:widowControl w:val="0"/>
        <w:spacing w:line="276" w:lineRule="auto"/>
        <w:ind w:firstLine="357"/>
        <w:jc w:val="both"/>
        <w:rPr>
          <w:rFonts w:ascii="Bookman Old Style" w:hAnsi="Bookman Old Style"/>
          <w:b/>
          <w:snapToGrid w:val="0"/>
          <w:sz w:val="4"/>
          <w:szCs w:val="4"/>
        </w:rPr>
      </w:pPr>
      <w:r w:rsidRPr="0039573D">
        <w:rPr>
          <w:rFonts w:ascii="Bookman Old Style" w:hAnsi="Bookman Old Style"/>
          <w:b/>
          <w:snapToGrid w:val="0"/>
          <w:sz w:val="6"/>
          <w:szCs w:val="6"/>
        </w:rPr>
        <w:t xml:space="preserve"> </w:t>
      </w:r>
    </w:p>
    <w:p w:rsidR="00E26A7E" w:rsidRPr="00972EDB" w:rsidRDefault="00E26A7E" w:rsidP="00E26A7E">
      <w:pPr>
        <w:widowControl w:val="0"/>
        <w:spacing w:line="276" w:lineRule="auto"/>
        <w:ind w:firstLine="36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972EDB">
        <w:rPr>
          <w:rFonts w:ascii="Bookman Old Style" w:hAnsi="Bookman Old Style"/>
          <w:b/>
          <w:snapToGrid w:val="0"/>
          <w:sz w:val="16"/>
          <w:szCs w:val="16"/>
        </w:rPr>
        <w:t xml:space="preserve">Opšti uslovi: </w:t>
      </w:r>
    </w:p>
    <w:p w:rsidR="00E26A7E" w:rsidRPr="00972EDB" w:rsidRDefault="00E26A7E" w:rsidP="00E26A7E">
      <w:pPr>
        <w:pStyle w:val="ListParagraph"/>
        <w:widowControl w:val="0"/>
        <w:numPr>
          <w:ilvl w:val="0"/>
          <w:numId w:val="6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972EDB">
        <w:rPr>
          <w:rFonts w:ascii="Bookman Old Style" w:hAnsi="Bookman Old Style"/>
          <w:snapToGrid w:val="0"/>
          <w:sz w:val="16"/>
          <w:szCs w:val="16"/>
        </w:rPr>
        <w:t>da su državljani Bosne i Hercegovine</w:t>
      </w:r>
    </w:p>
    <w:p w:rsidR="00E26A7E" w:rsidRPr="00972EDB" w:rsidRDefault="00E26A7E" w:rsidP="00E26A7E">
      <w:pPr>
        <w:pStyle w:val="ListParagraph"/>
        <w:widowControl w:val="0"/>
        <w:numPr>
          <w:ilvl w:val="0"/>
          <w:numId w:val="6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972EDB">
        <w:rPr>
          <w:rFonts w:ascii="Bookman Old Style" w:hAnsi="Bookman Old Style"/>
          <w:snapToGrid w:val="0"/>
          <w:sz w:val="16"/>
          <w:szCs w:val="16"/>
        </w:rPr>
        <w:t>da su stariji od 18 godina</w:t>
      </w:r>
    </w:p>
    <w:p w:rsidR="00E26A7E" w:rsidRPr="004A336F" w:rsidRDefault="00E26A7E" w:rsidP="00E26A7E">
      <w:pPr>
        <w:pStyle w:val="ListParagraph"/>
        <w:widowControl w:val="0"/>
        <w:numPr>
          <w:ilvl w:val="0"/>
          <w:numId w:val="6"/>
        </w:numPr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972EDB">
        <w:rPr>
          <w:rFonts w:ascii="Bookman Old Style" w:hAnsi="Bookman Old Style"/>
          <w:snapToGrid w:val="0"/>
          <w:sz w:val="16"/>
          <w:szCs w:val="16"/>
        </w:rPr>
        <w:t>da su zdravstveno sposobni</w:t>
      </w:r>
      <w:r w:rsidR="00BF7002">
        <w:rPr>
          <w:rFonts w:ascii="Bookman Old Style" w:hAnsi="Bookman Old Style"/>
          <w:snapToGrid w:val="0"/>
          <w:sz w:val="16"/>
          <w:szCs w:val="16"/>
        </w:rPr>
        <w:t xml:space="preserve"> za obavljanje poslova radnog mjesta na koje apliciraju</w:t>
      </w:r>
      <w:r w:rsidRPr="00972EDB">
        <w:rPr>
          <w:rFonts w:ascii="Bookman Old Style" w:hAnsi="Bookman Old Style"/>
          <w:snapToGrid w:val="0"/>
          <w:sz w:val="16"/>
          <w:szCs w:val="16"/>
        </w:rPr>
        <w:t xml:space="preserve">  </w:t>
      </w:r>
    </w:p>
    <w:p w:rsidR="00E26A7E" w:rsidRPr="0039573D" w:rsidRDefault="00E26A7E" w:rsidP="00E26A7E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2"/>
          <w:szCs w:val="12"/>
        </w:rPr>
      </w:pPr>
    </w:p>
    <w:p w:rsidR="00E26A7E" w:rsidRPr="0044157C" w:rsidRDefault="00E26A7E" w:rsidP="00E26A7E">
      <w:pPr>
        <w:pStyle w:val="ListParagraph"/>
        <w:widowControl w:val="0"/>
        <w:ind w:left="0" w:firstLine="360"/>
        <w:jc w:val="both"/>
        <w:rPr>
          <w:rFonts w:ascii="Bookman Old Style" w:hAnsi="Bookman Old Style"/>
          <w:b/>
          <w:snapToGrid w:val="0"/>
          <w:sz w:val="16"/>
          <w:szCs w:val="16"/>
          <w:u w:val="single"/>
        </w:rPr>
      </w:pPr>
      <w:r w:rsidRPr="0044157C">
        <w:rPr>
          <w:rFonts w:ascii="Bookman Old Style" w:hAnsi="Bookman Old Style"/>
          <w:b/>
          <w:snapToGrid w:val="0"/>
          <w:sz w:val="16"/>
          <w:szCs w:val="16"/>
          <w:u w:val="single"/>
        </w:rPr>
        <w:t>Za poziciju pod rednim brojem 1.</w:t>
      </w:r>
    </w:p>
    <w:p w:rsidR="00E26A7E" w:rsidRPr="004A336F" w:rsidRDefault="00E26A7E" w:rsidP="00E26A7E">
      <w:pPr>
        <w:pStyle w:val="ListParagraph"/>
        <w:widowControl w:val="0"/>
        <w:spacing w:line="276" w:lineRule="auto"/>
        <w:ind w:left="708"/>
        <w:jc w:val="both"/>
        <w:rPr>
          <w:rFonts w:ascii="Bookman Old Style" w:hAnsi="Bookman Old Style"/>
          <w:b/>
          <w:snapToGrid w:val="0"/>
          <w:sz w:val="6"/>
          <w:szCs w:val="6"/>
        </w:rPr>
      </w:pPr>
    </w:p>
    <w:p w:rsidR="00E26A7E" w:rsidRPr="00972EDB" w:rsidRDefault="00E26A7E" w:rsidP="00E26A7E">
      <w:pPr>
        <w:pStyle w:val="ListParagraph"/>
        <w:widowControl w:val="0"/>
        <w:spacing w:line="276" w:lineRule="auto"/>
        <w:ind w:left="0" w:firstLine="36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972EDB">
        <w:rPr>
          <w:rFonts w:ascii="Bookman Old Style" w:hAnsi="Bookman Old Style"/>
          <w:b/>
          <w:snapToGrid w:val="0"/>
          <w:sz w:val="16"/>
          <w:szCs w:val="16"/>
        </w:rPr>
        <w:t xml:space="preserve">Potrebno zvanje-zanimanje, </w:t>
      </w:r>
      <w:r>
        <w:rPr>
          <w:rFonts w:ascii="Bookman Old Style" w:hAnsi="Bookman Old Style"/>
          <w:b/>
          <w:snapToGrid w:val="0"/>
          <w:sz w:val="16"/>
          <w:szCs w:val="16"/>
        </w:rPr>
        <w:t xml:space="preserve">smjer/stepen </w:t>
      </w:r>
      <w:r w:rsidRPr="00972EDB">
        <w:rPr>
          <w:rFonts w:ascii="Bookman Old Style" w:hAnsi="Bookman Old Style"/>
          <w:b/>
          <w:snapToGrid w:val="0"/>
          <w:sz w:val="16"/>
          <w:szCs w:val="16"/>
        </w:rPr>
        <w:t>stručn</w:t>
      </w:r>
      <w:r>
        <w:rPr>
          <w:rFonts w:ascii="Bookman Old Style" w:hAnsi="Bookman Old Style"/>
          <w:b/>
          <w:snapToGrid w:val="0"/>
          <w:sz w:val="16"/>
          <w:szCs w:val="16"/>
        </w:rPr>
        <w:t>e</w:t>
      </w:r>
      <w:r w:rsidRPr="00972EDB">
        <w:rPr>
          <w:rFonts w:ascii="Bookman Old Style" w:hAnsi="Bookman Old Style"/>
          <w:b/>
          <w:snapToGrid w:val="0"/>
          <w:sz w:val="16"/>
          <w:szCs w:val="16"/>
        </w:rPr>
        <w:t xml:space="preserve"> sprem</w:t>
      </w:r>
      <w:r>
        <w:rPr>
          <w:rFonts w:ascii="Bookman Old Style" w:hAnsi="Bookman Old Style"/>
          <w:b/>
          <w:snapToGrid w:val="0"/>
          <w:sz w:val="16"/>
          <w:szCs w:val="16"/>
        </w:rPr>
        <w:t>e/</w:t>
      </w:r>
      <w:r w:rsidRPr="00972EDB">
        <w:rPr>
          <w:rFonts w:ascii="Bookman Old Style" w:hAnsi="Bookman Old Style"/>
          <w:b/>
          <w:snapToGrid w:val="0"/>
          <w:sz w:val="16"/>
          <w:szCs w:val="16"/>
        </w:rPr>
        <w:t>radno iskustvo:</w:t>
      </w:r>
    </w:p>
    <w:p w:rsidR="00E26A7E" w:rsidRDefault="00E26A7E" w:rsidP="00E26A7E">
      <w:pPr>
        <w:pStyle w:val="ListParagraph"/>
        <w:widowControl w:val="0"/>
        <w:numPr>
          <w:ilvl w:val="0"/>
          <w:numId w:val="7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S</w:t>
      </w:r>
      <w:r w:rsidRPr="00D13958">
        <w:rPr>
          <w:rFonts w:ascii="Bookman Old Style" w:hAnsi="Bookman Old Style"/>
          <w:snapToGrid w:val="0"/>
          <w:sz w:val="16"/>
          <w:szCs w:val="16"/>
        </w:rPr>
        <w:t>tručno zvanje, zanimanje</w:t>
      </w:r>
      <w:r>
        <w:rPr>
          <w:rFonts w:ascii="Bookman Old Style" w:hAnsi="Bookman Old Style"/>
          <w:snapToGrid w:val="0"/>
          <w:sz w:val="16"/>
          <w:szCs w:val="16"/>
        </w:rPr>
        <w:t>, smjer</w:t>
      </w:r>
      <w:r w:rsidRPr="00D13958">
        <w:rPr>
          <w:rFonts w:ascii="Bookman Old Style" w:hAnsi="Bookman Old Style"/>
          <w:snapToGrid w:val="0"/>
          <w:sz w:val="16"/>
          <w:szCs w:val="16"/>
        </w:rPr>
        <w:t>:</w:t>
      </w:r>
      <w:r w:rsidRPr="00D13958"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 w:rsidRPr="00D13958">
        <w:rPr>
          <w:rFonts w:ascii="Bookman Old Style" w:hAnsi="Bookman Old Style"/>
          <w:snapToGrid w:val="0"/>
          <w:sz w:val="16"/>
          <w:szCs w:val="16"/>
        </w:rPr>
        <w:t>doktor medicine</w:t>
      </w:r>
    </w:p>
    <w:p w:rsidR="00E26A7E" w:rsidRPr="00D13958" w:rsidRDefault="00E26A7E" w:rsidP="00E26A7E">
      <w:pPr>
        <w:pStyle w:val="ListParagraph"/>
        <w:widowControl w:val="0"/>
        <w:numPr>
          <w:ilvl w:val="0"/>
          <w:numId w:val="7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S</w:t>
      </w:r>
      <w:r w:rsidRPr="00D13958">
        <w:rPr>
          <w:rFonts w:ascii="Bookman Old Style" w:hAnsi="Bookman Old Style"/>
          <w:snapToGrid w:val="0"/>
          <w:sz w:val="16"/>
          <w:szCs w:val="16"/>
        </w:rPr>
        <w:t>tepen stručne spreme:</w:t>
      </w:r>
      <w:r w:rsidRPr="00D13958"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 w:rsidRPr="00D13958">
        <w:rPr>
          <w:rFonts w:ascii="Bookman Old Style" w:hAnsi="Bookman Old Style"/>
          <w:snapToGrid w:val="0"/>
          <w:sz w:val="16"/>
          <w:szCs w:val="16"/>
        </w:rPr>
        <w:t>VSS VII stepen/integrirani I i II ciklus studija sa 360 bodova</w:t>
      </w:r>
    </w:p>
    <w:p w:rsidR="00E26A7E" w:rsidRDefault="00E26A7E" w:rsidP="00E26A7E">
      <w:pPr>
        <w:pStyle w:val="ListParagraph"/>
        <w:widowControl w:val="0"/>
        <w:numPr>
          <w:ilvl w:val="0"/>
          <w:numId w:val="7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R</w:t>
      </w:r>
      <w:r w:rsidRPr="00972EDB">
        <w:rPr>
          <w:rFonts w:ascii="Bookman Old Style" w:hAnsi="Bookman Old Style"/>
          <w:snapToGrid w:val="0"/>
          <w:sz w:val="16"/>
          <w:szCs w:val="16"/>
        </w:rPr>
        <w:t>adno iskustvo u struci:</w:t>
      </w:r>
      <w:r w:rsidRPr="00972EDB"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 w:rsidR="00C373A5">
        <w:rPr>
          <w:rFonts w:ascii="Bookman Old Style" w:hAnsi="Bookman Old Style"/>
          <w:snapToGrid w:val="0"/>
          <w:sz w:val="16"/>
          <w:szCs w:val="16"/>
        </w:rPr>
        <w:t>1 godina</w:t>
      </w:r>
    </w:p>
    <w:p w:rsidR="00E26A7E" w:rsidRPr="004A336F" w:rsidRDefault="00E26A7E" w:rsidP="00E26A7E">
      <w:pPr>
        <w:pStyle w:val="ListParagraph"/>
        <w:widowControl w:val="0"/>
        <w:ind w:left="1428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1E53BE" w:rsidRDefault="001E53BE" w:rsidP="00E26A7E">
      <w:pPr>
        <w:pStyle w:val="ListParagraph"/>
        <w:widowControl w:val="0"/>
        <w:spacing w:line="276" w:lineRule="auto"/>
        <w:ind w:left="36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1E53BE" w:rsidRDefault="001E53BE" w:rsidP="00E26A7E">
      <w:pPr>
        <w:pStyle w:val="ListParagraph"/>
        <w:widowControl w:val="0"/>
        <w:spacing w:line="276" w:lineRule="auto"/>
        <w:ind w:left="36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1E53BE" w:rsidRDefault="001E53BE" w:rsidP="00E26A7E">
      <w:pPr>
        <w:pStyle w:val="ListParagraph"/>
        <w:widowControl w:val="0"/>
        <w:spacing w:line="276" w:lineRule="auto"/>
        <w:ind w:left="36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E26A7E" w:rsidRDefault="00E26A7E" w:rsidP="00E26A7E">
      <w:pPr>
        <w:pStyle w:val="ListParagraph"/>
        <w:widowControl w:val="0"/>
        <w:spacing w:line="276" w:lineRule="auto"/>
        <w:ind w:left="36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>
        <w:rPr>
          <w:rFonts w:ascii="Bookman Old Style" w:hAnsi="Bookman Old Style"/>
          <w:b/>
          <w:snapToGrid w:val="0"/>
          <w:sz w:val="16"/>
          <w:szCs w:val="16"/>
        </w:rPr>
        <w:t>P</w:t>
      </w:r>
      <w:r w:rsidRPr="00972EDB">
        <w:rPr>
          <w:rFonts w:ascii="Bookman Old Style" w:hAnsi="Bookman Old Style"/>
          <w:b/>
          <w:snapToGrid w:val="0"/>
          <w:sz w:val="16"/>
          <w:szCs w:val="16"/>
        </w:rPr>
        <w:t>osebni uslovi</w:t>
      </w:r>
      <w:r>
        <w:rPr>
          <w:rFonts w:ascii="Bookman Old Style" w:hAnsi="Bookman Old Style"/>
          <w:b/>
          <w:snapToGrid w:val="0"/>
          <w:sz w:val="16"/>
          <w:szCs w:val="16"/>
        </w:rPr>
        <w:t>:</w:t>
      </w:r>
    </w:p>
    <w:p w:rsidR="00E26A7E" w:rsidRDefault="00C373A5" w:rsidP="00E26A7E">
      <w:pPr>
        <w:pStyle w:val="ListParagraph"/>
        <w:widowControl w:val="0"/>
        <w:numPr>
          <w:ilvl w:val="0"/>
          <w:numId w:val="8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Specijalistički ispit iz ginekologije i akušerstva</w:t>
      </w:r>
    </w:p>
    <w:p w:rsidR="00034DBB" w:rsidRPr="00972EDB" w:rsidRDefault="00034DBB" w:rsidP="00E26A7E">
      <w:pPr>
        <w:pStyle w:val="ListParagraph"/>
        <w:widowControl w:val="0"/>
        <w:numPr>
          <w:ilvl w:val="0"/>
          <w:numId w:val="8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 xml:space="preserve">Stručni </w:t>
      </w:r>
      <w:r w:rsidRPr="009217B7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ispit u stručnom zvanju doktor medicine</w:t>
      </w:r>
    </w:p>
    <w:p w:rsidR="00E26A7E" w:rsidRDefault="00E26A7E" w:rsidP="00E26A7E">
      <w:pPr>
        <w:pStyle w:val="ListParagraph"/>
        <w:widowControl w:val="0"/>
        <w:numPr>
          <w:ilvl w:val="0"/>
          <w:numId w:val="8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972EDB">
        <w:rPr>
          <w:rFonts w:ascii="Bookman Old Style" w:hAnsi="Bookman Old Style"/>
          <w:snapToGrid w:val="0"/>
          <w:sz w:val="16"/>
          <w:szCs w:val="16"/>
        </w:rPr>
        <w:t>Važeća Licenca za samostalan rad</w:t>
      </w:r>
      <w:r>
        <w:rPr>
          <w:rFonts w:ascii="Bookman Old Style" w:hAnsi="Bookman Old Style"/>
          <w:snapToGrid w:val="0"/>
          <w:sz w:val="16"/>
          <w:szCs w:val="16"/>
        </w:rPr>
        <w:t xml:space="preserve"> </w:t>
      </w:r>
      <w:r w:rsidRPr="00972EDB">
        <w:rPr>
          <w:rFonts w:ascii="Bookman Old Style" w:hAnsi="Bookman Old Style"/>
          <w:snapToGrid w:val="0"/>
          <w:sz w:val="16"/>
          <w:szCs w:val="16"/>
        </w:rPr>
        <w:t>izdata od nadležne</w:t>
      </w:r>
      <w:r>
        <w:rPr>
          <w:rFonts w:ascii="Bookman Old Style" w:hAnsi="Bookman Old Style"/>
          <w:snapToGrid w:val="0"/>
          <w:sz w:val="16"/>
          <w:szCs w:val="16"/>
        </w:rPr>
        <w:t xml:space="preserve"> ljekarske komore</w:t>
      </w:r>
    </w:p>
    <w:p w:rsidR="00E26A7E" w:rsidRPr="00DD7661" w:rsidRDefault="00E26A7E" w:rsidP="00E26A7E">
      <w:pPr>
        <w:pStyle w:val="ListParagraph"/>
        <w:widowControl w:val="0"/>
        <w:numPr>
          <w:ilvl w:val="0"/>
          <w:numId w:val="8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DD7661">
        <w:rPr>
          <w:rFonts w:ascii="Bookman Old Style" w:hAnsi="Bookman Old Style"/>
          <w:snapToGrid w:val="0"/>
          <w:sz w:val="16"/>
          <w:szCs w:val="16"/>
        </w:rPr>
        <w:t xml:space="preserve">Poznavanje rada na računaru </w:t>
      </w:r>
    </w:p>
    <w:p w:rsidR="00E26A7E" w:rsidRPr="004A336F" w:rsidRDefault="00E26A7E" w:rsidP="00E26A7E">
      <w:pPr>
        <w:pStyle w:val="ListParagraph"/>
        <w:widowControl w:val="0"/>
        <w:ind w:left="1428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C43566" w:rsidRPr="00C43566" w:rsidRDefault="00E26A7E" w:rsidP="00C43566">
      <w:pPr>
        <w:pStyle w:val="ListParagraph"/>
        <w:widowControl w:val="0"/>
        <w:spacing w:line="276" w:lineRule="auto"/>
        <w:ind w:left="36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>
        <w:rPr>
          <w:rFonts w:ascii="Bookman Old Style" w:hAnsi="Bookman Old Style"/>
          <w:b/>
          <w:snapToGrid w:val="0"/>
          <w:sz w:val="16"/>
          <w:szCs w:val="16"/>
        </w:rPr>
        <w:t>Ostali p</w:t>
      </w:r>
      <w:r w:rsidRPr="00972EDB">
        <w:rPr>
          <w:rFonts w:ascii="Bookman Old Style" w:hAnsi="Bookman Old Style"/>
          <w:b/>
          <w:snapToGrid w:val="0"/>
          <w:sz w:val="16"/>
          <w:szCs w:val="16"/>
        </w:rPr>
        <w:t>osebni uslovi</w:t>
      </w:r>
      <w:r>
        <w:rPr>
          <w:rFonts w:ascii="Bookman Old Style" w:hAnsi="Bookman Old Style"/>
          <w:b/>
          <w:snapToGrid w:val="0"/>
          <w:sz w:val="16"/>
          <w:szCs w:val="16"/>
        </w:rPr>
        <w:t>:</w:t>
      </w:r>
    </w:p>
    <w:p w:rsidR="00C43566" w:rsidRDefault="00C43566" w:rsidP="008D7E01">
      <w:pPr>
        <w:pStyle w:val="ListParagraph"/>
        <w:widowControl w:val="0"/>
        <w:numPr>
          <w:ilvl w:val="0"/>
          <w:numId w:val="9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Edukacija iz citologije</w:t>
      </w:r>
    </w:p>
    <w:p w:rsidR="00C43566" w:rsidRDefault="00C43566" w:rsidP="00C43566">
      <w:pPr>
        <w:pStyle w:val="ListParagraph"/>
        <w:widowControl w:val="0"/>
        <w:numPr>
          <w:ilvl w:val="0"/>
          <w:numId w:val="9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Edukacija iz UZ dijagnostike</w:t>
      </w:r>
    </w:p>
    <w:p w:rsidR="00E26A7E" w:rsidRPr="0039573D" w:rsidRDefault="00E26A7E" w:rsidP="00E26A7E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2"/>
          <w:szCs w:val="12"/>
        </w:rPr>
      </w:pPr>
    </w:p>
    <w:p w:rsidR="00E26A7E" w:rsidRPr="0044157C" w:rsidRDefault="00E26A7E" w:rsidP="00E26A7E">
      <w:pPr>
        <w:pStyle w:val="ListParagraph"/>
        <w:widowControl w:val="0"/>
        <w:ind w:left="360"/>
        <w:jc w:val="both"/>
        <w:rPr>
          <w:rFonts w:ascii="Bookman Old Style" w:hAnsi="Bookman Old Style"/>
          <w:b/>
          <w:snapToGrid w:val="0"/>
          <w:sz w:val="16"/>
          <w:szCs w:val="16"/>
          <w:u w:val="single"/>
        </w:rPr>
      </w:pPr>
      <w:r w:rsidRPr="0044157C">
        <w:rPr>
          <w:rFonts w:ascii="Bookman Old Style" w:hAnsi="Bookman Old Style"/>
          <w:b/>
          <w:snapToGrid w:val="0"/>
          <w:sz w:val="16"/>
          <w:szCs w:val="16"/>
          <w:u w:val="single"/>
        </w:rPr>
        <w:t>Za poziciju pod rednim brojem 2.</w:t>
      </w:r>
    </w:p>
    <w:p w:rsidR="00E26A7E" w:rsidRPr="004A336F" w:rsidRDefault="00E26A7E" w:rsidP="00E26A7E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6"/>
          <w:szCs w:val="6"/>
        </w:rPr>
      </w:pPr>
    </w:p>
    <w:p w:rsidR="005B3C4C" w:rsidRPr="00972EDB" w:rsidRDefault="005B3C4C" w:rsidP="005B3C4C">
      <w:pPr>
        <w:pStyle w:val="ListParagraph"/>
        <w:widowControl w:val="0"/>
        <w:spacing w:line="276" w:lineRule="auto"/>
        <w:ind w:left="36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972EDB">
        <w:rPr>
          <w:rFonts w:ascii="Bookman Old Style" w:hAnsi="Bookman Old Style"/>
          <w:b/>
          <w:snapToGrid w:val="0"/>
          <w:sz w:val="16"/>
          <w:szCs w:val="16"/>
        </w:rPr>
        <w:t>Potrebno zvanje-zanimanje, stručna sprema</w:t>
      </w:r>
      <w:r>
        <w:rPr>
          <w:rFonts w:ascii="Bookman Old Style" w:hAnsi="Bookman Old Style"/>
          <w:b/>
          <w:snapToGrid w:val="0"/>
          <w:sz w:val="16"/>
          <w:szCs w:val="16"/>
        </w:rPr>
        <w:t xml:space="preserve"> i</w:t>
      </w:r>
      <w:r w:rsidRPr="00972EDB">
        <w:rPr>
          <w:rFonts w:ascii="Bookman Old Style" w:hAnsi="Bookman Old Style"/>
          <w:b/>
          <w:snapToGrid w:val="0"/>
          <w:sz w:val="16"/>
          <w:szCs w:val="16"/>
        </w:rPr>
        <w:t xml:space="preserve"> radno iskustvo, posebni uslovi i ostali posebni uslovi:</w:t>
      </w:r>
    </w:p>
    <w:p w:rsidR="005B3C4C" w:rsidRDefault="005B3C4C" w:rsidP="005B3C4C">
      <w:pPr>
        <w:pStyle w:val="ListParagraph"/>
        <w:widowControl w:val="0"/>
        <w:numPr>
          <w:ilvl w:val="0"/>
          <w:numId w:val="10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S</w:t>
      </w:r>
      <w:r w:rsidRPr="00D13958">
        <w:rPr>
          <w:rFonts w:ascii="Bookman Old Style" w:hAnsi="Bookman Old Style"/>
          <w:snapToGrid w:val="0"/>
          <w:sz w:val="16"/>
          <w:szCs w:val="16"/>
        </w:rPr>
        <w:t>tručno zvanje, zanimanje:</w:t>
      </w:r>
      <w:r w:rsidRPr="00D13958"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 w:rsidRPr="00D13958">
        <w:rPr>
          <w:rFonts w:ascii="Bookman Old Style" w:hAnsi="Bookman Old Style"/>
          <w:snapToGrid w:val="0"/>
          <w:sz w:val="16"/>
          <w:szCs w:val="16"/>
        </w:rPr>
        <w:t xml:space="preserve">doktor medicine </w:t>
      </w:r>
    </w:p>
    <w:p w:rsidR="005B3C4C" w:rsidRPr="00D13958" w:rsidRDefault="005B3C4C" w:rsidP="005B3C4C">
      <w:pPr>
        <w:pStyle w:val="ListParagraph"/>
        <w:widowControl w:val="0"/>
        <w:numPr>
          <w:ilvl w:val="0"/>
          <w:numId w:val="10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S</w:t>
      </w:r>
      <w:r w:rsidRPr="00D13958">
        <w:rPr>
          <w:rFonts w:ascii="Bookman Old Style" w:hAnsi="Bookman Old Style"/>
          <w:snapToGrid w:val="0"/>
          <w:sz w:val="16"/>
          <w:szCs w:val="16"/>
        </w:rPr>
        <w:t>tepen stručne spreme:</w:t>
      </w:r>
      <w:r w:rsidRPr="00D13958"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 w:rsidRPr="00D13958">
        <w:rPr>
          <w:rFonts w:ascii="Bookman Old Style" w:hAnsi="Bookman Old Style"/>
          <w:snapToGrid w:val="0"/>
          <w:sz w:val="16"/>
          <w:szCs w:val="16"/>
        </w:rPr>
        <w:t>VSS VII stepen/ integrirani I i II ciklus studija sa 360 bodova</w:t>
      </w:r>
    </w:p>
    <w:p w:rsidR="005B3C4C" w:rsidRDefault="005B3C4C" w:rsidP="005B3C4C">
      <w:pPr>
        <w:pStyle w:val="ListParagraph"/>
        <w:widowControl w:val="0"/>
        <w:numPr>
          <w:ilvl w:val="0"/>
          <w:numId w:val="10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R</w:t>
      </w:r>
      <w:r w:rsidRPr="00972EDB">
        <w:rPr>
          <w:rFonts w:ascii="Bookman Old Style" w:hAnsi="Bookman Old Style"/>
          <w:snapToGrid w:val="0"/>
          <w:sz w:val="16"/>
          <w:szCs w:val="16"/>
        </w:rPr>
        <w:t>adno iskustvo u struci:</w:t>
      </w:r>
      <w:r w:rsidRPr="00972EDB"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 w:rsidRPr="00972EDB">
        <w:rPr>
          <w:rFonts w:ascii="Bookman Old Style" w:hAnsi="Bookman Old Style"/>
          <w:snapToGrid w:val="0"/>
          <w:sz w:val="16"/>
          <w:szCs w:val="16"/>
        </w:rPr>
        <w:t>1 godina</w:t>
      </w:r>
      <w:r w:rsidR="0075717C">
        <w:rPr>
          <w:rFonts w:ascii="Bookman Old Style" w:hAnsi="Bookman Old Style"/>
          <w:snapToGrid w:val="0"/>
          <w:sz w:val="16"/>
          <w:szCs w:val="16"/>
          <w:lang w:val="bs-Latn-BA"/>
        </w:rPr>
        <w:t>/ili po položenom specijalističkom ispitu</w:t>
      </w:r>
    </w:p>
    <w:p w:rsidR="005B3C4C" w:rsidRPr="004A336F" w:rsidRDefault="005B3C4C" w:rsidP="005B3C4C">
      <w:pPr>
        <w:pStyle w:val="ListParagraph"/>
        <w:widowControl w:val="0"/>
        <w:ind w:left="1080"/>
        <w:jc w:val="both"/>
        <w:rPr>
          <w:rFonts w:ascii="Bookman Old Style" w:hAnsi="Bookman Old Style"/>
          <w:b/>
          <w:snapToGrid w:val="0"/>
          <w:sz w:val="6"/>
          <w:szCs w:val="6"/>
        </w:rPr>
      </w:pPr>
    </w:p>
    <w:p w:rsidR="005B3C4C" w:rsidRDefault="005B3C4C" w:rsidP="005B3C4C">
      <w:pPr>
        <w:pStyle w:val="ListParagraph"/>
        <w:widowControl w:val="0"/>
        <w:spacing w:line="276" w:lineRule="auto"/>
        <w:ind w:left="36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>
        <w:rPr>
          <w:rFonts w:ascii="Bookman Old Style" w:hAnsi="Bookman Old Style"/>
          <w:b/>
          <w:snapToGrid w:val="0"/>
          <w:sz w:val="16"/>
          <w:szCs w:val="16"/>
        </w:rPr>
        <w:t>P</w:t>
      </w:r>
      <w:r w:rsidRPr="00972EDB">
        <w:rPr>
          <w:rFonts w:ascii="Bookman Old Style" w:hAnsi="Bookman Old Style"/>
          <w:b/>
          <w:snapToGrid w:val="0"/>
          <w:sz w:val="16"/>
          <w:szCs w:val="16"/>
        </w:rPr>
        <w:t>osebni uslovi</w:t>
      </w:r>
      <w:r>
        <w:rPr>
          <w:rFonts w:ascii="Bookman Old Style" w:hAnsi="Bookman Old Style"/>
          <w:b/>
          <w:snapToGrid w:val="0"/>
          <w:sz w:val="16"/>
          <w:szCs w:val="16"/>
        </w:rPr>
        <w:t>:</w:t>
      </w:r>
    </w:p>
    <w:p w:rsidR="005B3C4C" w:rsidRPr="00D13958" w:rsidRDefault="005B3C4C" w:rsidP="005B3C4C">
      <w:pPr>
        <w:pStyle w:val="ListParagraph"/>
        <w:widowControl w:val="0"/>
        <w:numPr>
          <w:ilvl w:val="0"/>
          <w:numId w:val="11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972EDB">
        <w:rPr>
          <w:rFonts w:ascii="Bookman Old Style" w:hAnsi="Bookman Old Style"/>
          <w:snapToGrid w:val="0"/>
          <w:sz w:val="16"/>
          <w:szCs w:val="16"/>
        </w:rPr>
        <w:t>S</w:t>
      </w:r>
      <w:r>
        <w:rPr>
          <w:rFonts w:ascii="Bookman Old Style" w:hAnsi="Bookman Old Style"/>
          <w:snapToGrid w:val="0"/>
          <w:sz w:val="16"/>
          <w:szCs w:val="16"/>
        </w:rPr>
        <w:t>pecijalistički</w:t>
      </w:r>
      <w:r w:rsidRPr="00972EDB">
        <w:rPr>
          <w:rFonts w:ascii="Bookman Old Style" w:hAnsi="Bookman Old Style"/>
          <w:snapToGrid w:val="0"/>
          <w:sz w:val="16"/>
          <w:szCs w:val="16"/>
        </w:rPr>
        <w:t xml:space="preserve"> ispit </w:t>
      </w:r>
      <w:r>
        <w:rPr>
          <w:rFonts w:ascii="Bookman Old Style" w:hAnsi="Bookman Old Style"/>
          <w:snapToGrid w:val="0"/>
          <w:sz w:val="16"/>
          <w:szCs w:val="16"/>
        </w:rPr>
        <w:t>iz oftalmologije/oftalmologije i optometrije</w:t>
      </w:r>
    </w:p>
    <w:p w:rsidR="005B3C4C" w:rsidRPr="00972EDB" w:rsidRDefault="005B3C4C" w:rsidP="005B3C4C">
      <w:pPr>
        <w:pStyle w:val="ListParagraph"/>
        <w:widowControl w:val="0"/>
        <w:numPr>
          <w:ilvl w:val="0"/>
          <w:numId w:val="11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972EDB">
        <w:rPr>
          <w:rFonts w:ascii="Bookman Old Style" w:hAnsi="Bookman Old Style"/>
          <w:snapToGrid w:val="0"/>
          <w:sz w:val="16"/>
          <w:szCs w:val="16"/>
        </w:rPr>
        <w:t xml:space="preserve">Stručni ispit u stručnom zvanju doktor medicine </w:t>
      </w:r>
    </w:p>
    <w:p w:rsidR="005B3C4C" w:rsidRDefault="005B3C4C" w:rsidP="005B3C4C">
      <w:pPr>
        <w:pStyle w:val="ListParagraph"/>
        <w:widowControl w:val="0"/>
        <w:numPr>
          <w:ilvl w:val="0"/>
          <w:numId w:val="11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972EDB">
        <w:rPr>
          <w:rFonts w:ascii="Bookman Old Style" w:hAnsi="Bookman Old Style"/>
          <w:snapToGrid w:val="0"/>
          <w:sz w:val="16"/>
          <w:szCs w:val="16"/>
        </w:rPr>
        <w:t>Važeća Licenca za samostalan rad izdata od nadležne</w:t>
      </w:r>
      <w:r>
        <w:rPr>
          <w:rFonts w:ascii="Bookman Old Style" w:hAnsi="Bookman Old Style"/>
          <w:snapToGrid w:val="0"/>
          <w:sz w:val="16"/>
          <w:szCs w:val="16"/>
        </w:rPr>
        <w:t xml:space="preserve"> ljekarske komore</w:t>
      </w:r>
    </w:p>
    <w:p w:rsidR="005B3C4C" w:rsidRPr="009D1E64" w:rsidRDefault="005B3C4C" w:rsidP="005B3C4C">
      <w:pPr>
        <w:pStyle w:val="ListParagraph"/>
        <w:widowControl w:val="0"/>
        <w:numPr>
          <w:ilvl w:val="0"/>
          <w:numId w:val="13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972EDB">
        <w:rPr>
          <w:rFonts w:ascii="Bookman Old Style" w:hAnsi="Bookman Old Style"/>
          <w:snapToGrid w:val="0"/>
          <w:sz w:val="16"/>
          <w:szCs w:val="16"/>
        </w:rPr>
        <w:t xml:space="preserve">Poznavanje rada na računaru </w:t>
      </w:r>
    </w:p>
    <w:p w:rsidR="00853803" w:rsidRDefault="00853803" w:rsidP="00853803">
      <w:pPr>
        <w:widowControl w:val="0"/>
        <w:spacing w:line="276" w:lineRule="auto"/>
        <w:jc w:val="both"/>
        <w:rPr>
          <w:rFonts w:ascii="Bookman Old Style" w:hAnsi="Bookman Old Style"/>
          <w:b/>
          <w:snapToGrid w:val="0"/>
          <w:sz w:val="10"/>
          <w:szCs w:val="10"/>
        </w:rPr>
      </w:pPr>
    </w:p>
    <w:p w:rsidR="00C121A1" w:rsidRPr="00C121A1" w:rsidRDefault="00C121A1" w:rsidP="00C121A1">
      <w:pPr>
        <w:pStyle w:val="ListParagraph"/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5B3C4C" w:rsidRPr="00972EDB" w:rsidRDefault="005B3C4C" w:rsidP="005B3C4C">
      <w:pPr>
        <w:widowControl w:val="0"/>
        <w:spacing w:line="276" w:lineRule="auto"/>
        <w:ind w:left="36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972EDB">
        <w:rPr>
          <w:rFonts w:ascii="Bookman Old Style" w:hAnsi="Bookman Old Style"/>
          <w:b/>
          <w:snapToGrid w:val="0"/>
          <w:sz w:val="16"/>
          <w:szCs w:val="16"/>
        </w:rPr>
        <w:t xml:space="preserve">Kandidati uz prijavu na Javni konkurs treba </w:t>
      </w:r>
      <w:r w:rsidR="004179D7">
        <w:rPr>
          <w:rFonts w:ascii="Bookman Old Style" w:hAnsi="Bookman Old Style"/>
          <w:b/>
          <w:snapToGrid w:val="0"/>
          <w:sz w:val="16"/>
          <w:szCs w:val="16"/>
        </w:rPr>
        <w:t xml:space="preserve">da </w:t>
      </w:r>
      <w:r w:rsidRPr="00972EDB">
        <w:rPr>
          <w:rFonts w:ascii="Bookman Old Style" w:hAnsi="Bookman Old Style"/>
          <w:b/>
          <w:snapToGrid w:val="0"/>
          <w:sz w:val="16"/>
          <w:szCs w:val="16"/>
        </w:rPr>
        <w:t xml:space="preserve">dostave:  </w:t>
      </w:r>
    </w:p>
    <w:p w:rsidR="005B3C4C" w:rsidRDefault="005B3C4C" w:rsidP="005B3C4C">
      <w:pPr>
        <w:widowControl w:val="0"/>
        <w:numPr>
          <w:ilvl w:val="0"/>
          <w:numId w:val="5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972EDB">
        <w:rPr>
          <w:rFonts w:ascii="Bookman Old Style" w:hAnsi="Bookman Old Style"/>
          <w:snapToGrid w:val="0"/>
          <w:sz w:val="16"/>
          <w:szCs w:val="16"/>
        </w:rPr>
        <w:t xml:space="preserve">Prijavni obrazac uredno popunjen i potpisan (preuzima se sa web stranice ustanove: </w:t>
      </w:r>
      <w:hyperlink r:id="rId6" w:history="1">
        <w:r w:rsidRPr="00972EDB">
          <w:rPr>
            <w:rStyle w:val="Hyperlink"/>
            <w:rFonts w:ascii="Bookman Old Style" w:hAnsi="Bookman Old Style"/>
            <w:snapToGrid w:val="0"/>
            <w:sz w:val="16"/>
            <w:szCs w:val="16"/>
          </w:rPr>
          <w:t>www.dztuzla.ba</w:t>
        </w:r>
      </w:hyperlink>
      <w:r>
        <w:rPr>
          <w:rFonts w:ascii="Bookman Old Style" w:hAnsi="Bookman Old Style"/>
          <w:snapToGrid w:val="0"/>
          <w:sz w:val="16"/>
          <w:szCs w:val="16"/>
        </w:rPr>
        <w:t xml:space="preserve"> ili na recepciji Ustanove - Uprava</w:t>
      </w:r>
      <w:r w:rsidRPr="00972EDB">
        <w:rPr>
          <w:rFonts w:ascii="Bookman Old Style" w:hAnsi="Bookman Old Style"/>
          <w:snapToGrid w:val="0"/>
          <w:sz w:val="16"/>
          <w:szCs w:val="16"/>
        </w:rPr>
        <w:t>)</w:t>
      </w:r>
    </w:p>
    <w:p w:rsidR="005B3C4C" w:rsidRPr="00972EDB" w:rsidRDefault="005B3C4C" w:rsidP="005B3C4C">
      <w:pPr>
        <w:pStyle w:val="ListParagraph"/>
        <w:widowControl w:val="0"/>
        <w:numPr>
          <w:ilvl w:val="0"/>
          <w:numId w:val="5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Izvod iz matične knjige rođenih</w:t>
      </w:r>
    </w:p>
    <w:p w:rsidR="005B3C4C" w:rsidRPr="00972EDB" w:rsidRDefault="005B3C4C" w:rsidP="005B3C4C">
      <w:pPr>
        <w:pStyle w:val="ListParagraph"/>
        <w:widowControl w:val="0"/>
        <w:numPr>
          <w:ilvl w:val="0"/>
          <w:numId w:val="5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Uvjerenje o državljanstvu</w:t>
      </w:r>
    </w:p>
    <w:p w:rsidR="005B3C4C" w:rsidRPr="00972EDB" w:rsidRDefault="005B3C4C" w:rsidP="005B3C4C">
      <w:pPr>
        <w:pStyle w:val="ListParagraph"/>
        <w:widowControl w:val="0"/>
        <w:numPr>
          <w:ilvl w:val="0"/>
          <w:numId w:val="5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972EDB">
        <w:rPr>
          <w:rFonts w:ascii="Bookman Old Style" w:hAnsi="Bookman Old Style"/>
          <w:snapToGrid w:val="0"/>
          <w:sz w:val="16"/>
          <w:szCs w:val="16"/>
        </w:rPr>
        <w:t xml:space="preserve">PBA-1 </w:t>
      </w:r>
      <w:r w:rsidR="00B15781">
        <w:rPr>
          <w:rFonts w:ascii="Bookman Old Style" w:hAnsi="Bookman Old Style"/>
          <w:snapToGrid w:val="0"/>
          <w:sz w:val="16"/>
          <w:szCs w:val="16"/>
        </w:rPr>
        <w:t>ili PBA-</w:t>
      </w:r>
      <w:r w:rsidR="005C4BEF">
        <w:rPr>
          <w:rFonts w:ascii="Bookman Old Style" w:hAnsi="Bookman Old Style"/>
          <w:snapToGrid w:val="0"/>
          <w:sz w:val="16"/>
          <w:szCs w:val="16"/>
        </w:rPr>
        <w:t>3</w:t>
      </w:r>
      <w:r w:rsidR="00B15781">
        <w:rPr>
          <w:rFonts w:ascii="Bookman Old Style" w:hAnsi="Bookman Old Style"/>
          <w:snapToGrid w:val="0"/>
          <w:sz w:val="16"/>
          <w:szCs w:val="16"/>
        </w:rPr>
        <w:t xml:space="preserve"> obrazac</w:t>
      </w:r>
    </w:p>
    <w:p w:rsidR="004179D7" w:rsidRDefault="005B3C4C" w:rsidP="005B3C4C">
      <w:pPr>
        <w:pStyle w:val="ListParagraph"/>
        <w:widowControl w:val="0"/>
        <w:numPr>
          <w:ilvl w:val="0"/>
          <w:numId w:val="5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Dokaz o završenom obrazovanju: </w:t>
      </w:r>
    </w:p>
    <w:p w:rsidR="00F06C61" w:rsidRDefault="00EC6C86" w:rsidP="00EC6C86">
      <w:pPr>
        <w:widowControl w:val="0"/>
        <w:ind w:firstLine="36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 xml:space="preserve">      </w:t>
      </w:r>
      <w:r w:rsidR="005B3C4C" w:rsidRPr="00EC6C86">
        <w:rPr>
          <w:rFonts w:ascii="Bookman Old Style" w:hAnsi="Bookman Old Style"/>
          <w:snapToGrid w:val="0"/>
          <w:sz w:val="16"/>
          <w:szCs w:val="16"/>
        </w:rPr>
        <w:t>Diploma o završenom medicinskom fakultetu za zva</w:t>
      </w:r>
      <w:r w:rsidR="005C4BEF" w:rsidRPr="00EC6C86">
        <w:rPr>
          <w:rFonts w:ascii="Bookman Old Style" w:hAnsi="Bookman Old Style"/>
          <w:snapToGrid w:val="0"/>
          <w:sz w:val="16"/>
          <w:szCs w:val="16"/>
        </w:rPr>
        <w:t>nje doktor medicine VSS VII stepen</w:t>
      </w:r>
      <w:r w:rsidR="00F06C61">
        <w:rPr>
          <w:rFonts w:ascii="Bookman Old Style" w:hAnsi="Bookman Old Style"/>
          <w:snapToGrid w:val="0"/>
          <w:sz w:val="16"/>
          <w:szCs w:val="16"/>
        </w:rPr>
        <w:t xml:space="preserve"> ili </w:t>
      </w:r>
    </w:p>
    <w:p w:rsidR="00F06C61" w:rsidRDefault="00F06C61" w:rsidP="00F06C61">
      <w:pPr>
        <w:widowControl w:val="0"/>
        <w:ind w:firstLine="36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 xml:space="preserve">      </w:t>
      </w:r>
      <w:r w:rsidR="005B3C4C" w:rsidRPr="00EC6C86">
        <w:rPr>
          <w:rFonts w:ascii="Bookman Old Style" w:hAnsi="Bookman Old Style"/>
          <w:snapToGrid w:val="0"/>
          <w:sz w:val="16"/>
          <w:szCs w:val="16"/>
        </w:rPr>
        <w:t>Diplo</w:t>
      </w:r>
      <w:r>
        <w:rPr>
          <w:rFonts w:ascii="Bookman Old Style" w:hAnsi="Bookman Old Style"/>
          <w:snapToGrid w:val="0"/>
          <w:sz w:val="16"/>
          <w:szCs w:val="16"/>
        </w:rPr>
        <w:t xml:space="preserve">ma o završenom integriranom I i  </w:t>
      </w:r>
      <w:r w:rsidR="005B3C4C" w:rsidRPr="00EC6C86">
        <w:rPr>
          <w:rFonts w:ascii="Bookman Old Style" w:hAnsi="Bookman Old Style"/>
          <w:snapToGrid w:val="0"/>
          <w:sz w:val="16"/>
          <w:szCs w:val="16"/>
        </w:rPr>
        <w:t xml:space="preserve">II </w:t>
      </w:r>
      <w:r w:rsidR="00EC6C86">
        <w:rPr>
          <w:rFonts w:ascii="Bookman Old Style" w:hAnsi="Bookman Old Style"/>
          <w:snapToGrid w:val="0"/>
          <w:sz w:val="16"/>
          <w:szCs w:val="16"/>
        </w:rPr>
        <w:t xml:space="preserve"> </w:t>
      </w:r>
      <w:r w:rsidR="005B3C4C" w:rsidRPr="00EC6C86">
        <w:rPr>
          <w:rFonts w:ascii="Bookman Old Style" w:hAnsi="Bookman Old Style"/>
          <w:snapToGrid w:val="0"/>
          <w:sz w:val="16"/>
          <w:szCs w:val="16"/>
        </w:rPr>
        <w:t>ciklusu studija sa 360 bod</w:t>
      </w:r>
      <w:r w:rsidR="0075717C" w:rsidRPr="00EC6C86">
        <w:rPr>
          <w:rFonts w:ascii="Bookman Old Style" w:hAnsi="Bookman Old Style"/>
          <w:snapToGrid w:val="0"/>
          <w:sz w:val="16"/>
          <w:szCs w:val="16"/>
        </w:rPr>
        <w:t>ov</w:t>
      </w:r>
      <w:r w:rsidR="00EC6C86">
        <w:rPr>
          <w:rFonts w:ascii="Bookman Old Style" w:hAnsi="Bookman Old Style"/>
          <w:snapToGrid w:val="0"/>
          <w:sz w:val="16"/>
          <w:szCs w:val="16"/>
        </w:rPr>
        <w:t xml:space="preserve">a za zvanje doktor medicine i </w:t>
      </w:r>
      <w:r w:rsidR="005B3C4C" w:rsidRPr="00B71B6E">
        <w:rPr>
          <w:rFonts w:ascii="Bookman Old Style" w:hAnsi="Bookman Old Style"/>
          <w:snapToGrid w:val="0"/>
          <w:sz w:val="16"/>
          <w:szCs w:val="16"/>
        </w:rPr>
        <w:t xml:space="preserve">Dodatak diplomi o </w:t>
      </w:r>
    </w:p>
    <w:p w:rsidR="005B3C4C" w:rsidRPr="00EC6C86" w:rsidRDefault="00F06C61" w:rsidP="00F06C61">
      <w:pPr>
        <w:widowControl w:val="0"/>
        <w:ind w:firstLine="36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 xml:space="preserve">      </w:t>
      </w:r>
      <w:r w:rsidR="005B3C4C" w:rsidRPr="00B71B6E">
        <w:rPr>
          <w:rFonts w:ascii="Bookman Old Style" w:hAnsi="Bookman Old Style"/>
          <w:snapToGrid w:val="0"/>
          <w:sz w:val="16"/>
          <w:szCs w:val="16"/>
        </w:rPr>
        <w:t>završenom integri</w:t>
      </w:r>
      <w:r>
        <w:rPr>
          <w:rFonts w:ascii="Bookman Old Style" w:hAnsi="Bookman Old Style"/>
          <w:snapToGrid w:val="0"/>
          <w:sz w:val="16"/>
          <w:szCs w:val="16"/>
        </w:rPr>
        <w:t>ranom I i II ciklusu studija sa</w:t>
      </w:r>
      <w:r w:rsidR="00EC6C86">
        <w:rPr>
          <w:rFonts w:ascii="Bookman Old Style" w:hAnsi="Bookman Old Style"/>
          <w:snapToGrid w:val="0"/>
          <w:sz w:val="16"/>
          <w:szCs w:val="16"/>
        </w:rPr>
        <w:t xml:space="preserve"> </w:t>
      </w:r>
      <w:r w:rsidR="005B3C4C" w:rsidRPr="00B71B6E">
        <w:rPr>
          <w:rFonts w:ascii="Bookman Old Style" w:hAnsi="Bookman Old Style"/>
          <w:snapToGrid w:val="0"/>
          <w:sz w:val="16"/>
          <w:szCs w:val="16"/>
        </w:rPr>
        <w:t>360 bodova za zvanje doktor medicine</w:t>
      </w:r>
      <w:r w:rsidR="009F347C">
        <w:rPr>
          <w:rFonts w:ascii="Bookman Old Style" w:hAnsi="Bookman Old Style"/>
          <w:snapToGrid w:val="0"/>
          <w:sz w:val="16"/>
          <w:szCs w:val="16"/>
        </w:rPr>
        <w:t>.</w:t>
      </w:r>
    </w:p>
    <w:p w:rsidR="00CB2EAE" w:rsidRPr="00CB2EAE" w:rsidRDefault="005B3C4C" w:rsidP="005B3C4C">
      <w:pPr>
        <w:pStyle w:val="ListParagraph"/>
        <w:widowControl w:val="0"/>
        <w:numPr>
          <w:ilvl w:val="0"/>
          <w:numId w:val="5"/>
        </w:numPr>
        <w:ind w:left="72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CB2EAE">
        <w:rPr>
          <w:rFonts w:ascii="Bookman Old Style" w:hAnsi="Bookman Old Style"/>
          <w:snapToGrid w:val="0"/>
          <w:sz w:val="16"/>
          <w:szCs w:val="16"/>
        </w:rPr>
        <w:t>Uvjerenje o položenom stručnom ispitu u zvanju doktor medicine</w:t>
      </w:r>
      <w:r w:rsidR="0075717C" w:rsidRPr="00CB2EAE">
        <w:rPr>
          <w:rFonts w:ascii="Bookman Old Style" w:hAnsi="Bookman Old Style"/>
          <w:snapToGrid w:val="0"/>
          <w:sz w:val="16"/>
          <w:szCs w:val="16"/>
        </w:rPr>
        <w:t xml:space="preserve"> </w:t>
      </w:r>
    </w:p>
    <w:p w:rsidR="00CB2EAE" w:rsidRPr="00CB2EAE" w:rsidRDefault="005B3C4C" w:rsidP="005B3C4C">
      <w:pPr>
        <w:pStyle w:val="ListParagraph"/>
        <w:widowControl w:val="0"/>
        <w:numPr>
          <w:ilvl w:val="0"/>
          <w:numId w:val="5"/>
        </w:numPr>
        <w:ind w:left="72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CB2EAE">
        <w:rPr>
          <w:rFonts w:ascii="Bookman Old Style" w:hAnsi="Bookman Old Style"/>
          <w:snapToGrid w:val="0"/>
          <w:sz w:val="16"/>
          <w:szCs w:val="16"/>
        </w:rPr>
        <w:t>Uvjerenje o položenom specijalističkom ispitu</w:t>
      </w:r>
      <w:r w:rsidR="0075717C" w:rsidRPr="00CB2EAE">
        <w:rPr>
          <w:rFonts w:ascii="Bookman Old Style" w:hAnsi="Bookman Old Style"/>
          <w:snapToGrid w:val="0"/>
          <w:sz w:val="16"/>
          <w:szCs w:val="16"/>
        </w:rPr>
        <w:t xml:space="preserve"> </w:t>
      </w:r>
    </w:p>
    <w:p w:rsidR="00D21B3F" w:rsidRPr="009917D8" w:rsidRDefault="005B3C4C" w:rsidP="00CB2EAE">
      <w:pPr>
        <w:pStyle w:val="ListParagraph"/>
        <w:widowControl w:val="0"/>
        <w:numPr>
          <w:ilvl w:val="0"/>
          <w:numId w:val="5"/>
        </w:numPr>
        <w:ind w:left="72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CB2EAE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Važeću Licencu za samostalan rad u zvanju specijaliste, izdatu</w:t>
      </w:r>
      <w:r w:rsidRPr="00CB2EAE">
        <w:rPr>
          <w:rFonts w:ascii="Bookman Old Style" w:hAnsi="Bookman Old Style"/>
          <w:snapToGrid w:val="0"/>
          <w:sz w:val="16"/>
          <w:szCs w:val="16"/>
        </w:rPr>
        <w:t xml:space="preserve"> od nadležne Ljekarske komore</w:t>
      </w:r>
      <w:r w:rsidR="0075717C" w:rsidRPr="00CB2EAE">
        <w:rPr>
          <w:rFonts w:ascii="Bookman Old Style" w:hAnsi="Bookman Old Style"/>
          <w:snapToGrid w:val="0"/>
          <w:sz w:val="16"/>
          <w:szCs w:val="16"/>
        </w:rPr>
        <w:t xml:space="preserve"> </w:t>
      </w:r>
    </w:p>
    <w:p w:rsidR="005B3C4C" w:rsidRPr="00972EDB" w:rsidRDefault="005B3C4C" w:rsidP="005B3C4C">
      <w:pPr>
        <w:pStyle w:val="ListParagraph"/>
        <w:widowControl w:val="0"/>
        <w:numPr>
          <w:ilvl w:val="0"/>
          <w:numId w:val="5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972EDB">
        <w:rPr>
          <w:rFonts w:ascii="Bookman Old Style" w:hAnsi="Bookman Old Style"/>
          <w:snapToGrid w:val="0"/>
          <w:sz w:val="16"/>
          <w:szCs w:val="16"/>
        </w:rPr>
        <w:t>Dokaz o poznavanju rada na računaru: Certifikat/Uvjerenje/</w:t>
      </w:r>
      <w:r>
        <w:rPr>
          <w:rFonts w:ascii="Bookman Old Style" w:hAnsi="Bookman Old Style"/>
          <w:snapToGrid w:val="0"/>
          <w:sz w:val="16"/>
          <w:szCs w:val="16"/>
        </w:rPr>
        <w:t>D</w:t>
      </w:r>
      <w:r w:rsidRPr="00972EDB">
        <w:rPr>
          <w:rFonts w:ascii="Bookman Old Style" w:hAnsi="Bookman Old Style"/>
          <w:snapToGrid w:val="0"/>
          <w:sz w:val="16"/>
          <w:szCs w:val="16"/>
        </w:rPr>
        <w:t xml:space="preserve">iploma i slično o stečenom znanju nakon provedene edukacije (kursa, tečaja i sl.) </w:t>
      </w:r>
    </w:p>
    <w:p w:rsidR="005B3C4C" w:rsidRDefault="0083670D" w:rsidP="005B3C4C">
      <w:pPr>
        <w:pStyle w:val="ListParagraph"/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Napomena: K</w:t>
      </w:r>
      <w:r w:rsidR="005B3C4C" w:rsidRPr="00972EDB">
        <w:rPr>
          <w:rFonts w:ascii="Bookman Old Style" w:hAnsi="Bookman Old Style"/>
          <w:snapToGrid w:val="0"/>
          <w:sz w:val="16"/>
          <w:szCs w:val="16"/>
        </w:rPr>
        <w:t>ao dokaz o poznavanju rada na računaru neće se uzimati u obzir dokaz o položenom predmetu iz informatike i sl. tokom školovanja.</w:t>
      </w:r>
    </w:p>
    <w:p w:rsidR="009F347C" w:rsidRDefault="009F347C" w:rsidP="009F347C">
      <w:pPr>
        <w:pStyle w:val="ListParagraph"/>
        <w:widowControl w:val="0"/>
        <w:numPr>
          <w:ilvl w:val="0"/>
          <w:numId w:val="5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Za poziciju pod rednim brojem 1.</w:t>
      </w:r>
    </w:p>
    <w:p w:rsidR="009F347C" w:rsidRDefault="005B3C4C" w:rsidP="009F347C">
      <w:pPr>
        <w:pStyle w:val="ListParagraph"/>
        <w:widowControl w:val="0"/>
        <w:numPr>
          <w:ilvl w:val="0"/>
          <w:numId w:val="32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972EDB">
        <w:rPr>
          <w:rFonts w:ascii="Bookman Old Style" w:hAnsi="Bookman Old Style"/>
          <w:snapToGrid w:val="0"/>
          <w:sz w:val="16"/>
          <w:szCs w:val="16"/>
        </w:rPr>
        <w:t xml:space="preserve">Dokaz </w:t>
      </w:r>
      <w:r>
        <w:rPr>
          <w:rFonts w:ascii="Bookman Old Style" w:hAnsi="Bookman Old Style"/>
          <w:snapToGrid w:val="0"/>
          <w:sz w:val="16"/>
          <w:szCs w:val="16"/>
        </w:rPr>
        <w:t>o završenoj edukaciji i</w:t>
      </w:r>
      <w:r w:rsidR="00D21B3F">
        <w:rPr>
          <w:rFonts w:ascii="Bookman Old Style" w:hAnsi="Bookman Old Style"/>
          <w:snapToGrid w:val="0"/>
          <w:sz w:val="16"/>
          <w:szCs w:val="16"/>
        </w:rPr>
        <w:t>z</w:t>
      </w:r>
      <w:r w:rsidR="009F347C">
        <w:rPr>
          <w:rFonts w:ascii="Bookman Old Style" w:hAnsi="Bookman Old Style"/>
          <w:snapToGrid w:val="0"/>
          <w:sz w:val="16"/>
          <w:szCs w:val="16"/>
        </w:rPr>
        <w:t xml:space="preserve"> Citologije i </w:t>
      </w:r>
    </w:p>
    <w:p w:rsidR="00D21B3F" w:rsidRPr="00CB2EAE" w:rsidRDefault="009F347C" w:rsidP="00CB2EAE">
      <w:pPr>
        <w:pStyle w:val="ListParagraph"/>
        <w:widowControl w:val="0"/>
        <w:numPr>
          <w:ilvl w:val="0"/>
          <w:numId w:val="32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Dokaz o završenoj edukaciji iz</w:t>
      </w:r>
      <w:r w:rsidR="00D21B3F">
        <w:rPr>
          <w:rFonts w:ascii="Bookman Old Style" w:hAnsi="Bookman Old Style"/>
          <w:snapToGrid w:val="0"/>
          <w:sz w:val="16"/>
          <w:szCs w:val="16"/>
        </w:rPr>
        <w:t xml:space="preserve"> UZ</w:t>
      </w:r>
      <w:r w:rsidR="005B3C4C">
        <w:rPr>
          <w:rFonts w:ascii="Bookman Old Style" w:hAnsi="Bookman Old Style"/>
          <w:snapToGrid w:val="0"/>
          <w:sz w:val="16"/>
          <w:szCs w:val="16"/>
        </w:rPr>
        <w:t xml:space="preserve"> </w:t>
      </w:r>
      <w:r w:rsidR="00D21B3F">
        <w:rPr>
          <w:rFonts w:ascii="Bookman Old Style" w:hAnsi="Bookman Old Style"/>
          <w:snapToGrid w:val="0"/>
          <w:sz w:val="16"/>
          <w:szCs w:val="16"/>
        </w:rPr>
        <w:t xml:space="preserve">dijagnostike </w:t>
      </w:r>
    </w:p>
    <w:p w:rsidR="005B3C4C" w:rsidRDefault="005B3C4C" w:rsidP="005B3C4C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2C29B6">
        <w:rPr>
          <w:rFonts w:ascii="Bookman Old Style" w:hAnsi="Bookman Old Style"/>
          <w:snapToGrid w:val="0"/>
          <w:sz w:val="16"/>
          <w:szCs w:val="16"/>
        </w:rPr>
        <w:t xml:space="preserve"> </w:t>
      </w:r>
    </w:p>
    <w:p w:rsidR="00512A2F" w:rsidRPr="00EF6D18" w:rsidRDefault="002C29B6" w:rsidP="005B3C4C">
      <w:pPr>
        <w:widowControl w:val="0"/>
        <w:jc w:val="both"/>
        <w:rPr>
          <w:rFonts w:ascii="Bookman Old Style" w:hAnsi="Bookman Old Style"/>
          <w:snapToGrid w:val="0"/>
          <w:color w:val="000000" w:themeColor="text1"/>
          <w:sz w:val="16"/>
          <w:szCs w:val="16"/>
        </w:rPr>
      </w:pPr>
      <w:r w:rsidRPr="00EF6D18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(Na Javni konkurs se mogu javiti i kandidati koji</w:t>
      </w:r>
      <w:r w:rsidR="00D21B3F" w:rsidRPr="00EF6D18">
        <w:rPr>
          <w:rFonts w:ascii="Bookman Old Style" w:hAnsi="Bookman Old Style"/>
          <w:snapToGrid w:val="0"/>
          <w:color w:val="000000" w:themeColor="text1"/>
          <w:sz w:val="16"/>
          <w:szCs w:val="16"/>
        </w:rPr>
        <w:t xml:space="preserve"> ne posjedu</w:t>
      </w:r>
      <w:r w:rsidR="000603E7" w:rsidRPr="00EF6D18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ju edukacije navedene u tački 1</w:t>
      </w:r>
      <w:r w:rsidR="00CB2EAE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0.</w:t>
      </w:r>
      <w:r w:rsidRPr="00EF6D18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, a na koje će biti upućeni u toku trajanja radnog odnosa u roku k</w:t>
      </w:r>
      <w:r w:rsidR="00934C81" w:rsidRPr="00EF6D18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oji im odredi direktor Ustanove</w:t>
      </w:r>
      <w:r w:rsidRPr="00EF6D18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).</w:t>
      </w:r>
    </w:p>
    <w:p w:rsidR="005B3C4C" w:rsidRDefault="005B3C4C" w:rsidP="00006E8A">
      <w:pPr>
        <w:widowControl w:val="0"/>
        <w:jc w:val="both"/>
        <w:rPr>
          <w:rFonts w:ascii="Bookman Old Style" w:hAnsi="Bookman Old Style"/>
          <w:snapToGrid w:val="0"/>
          <w:color w:val="000000"/>
          <w:sz w:val="16"/>
          <w:szCs w:val="16"/>
        </w:rPr>
      </w:pPr>
    </w:p>
    <w:p w:rsidR="005B3C4C" w:rsidRPr="005B3C4C" w:rsidRDefault="00731FF8" w:rsidP="005B3C4C">
      <w:pPr>
        <w:widowControl w:val="0"/>
        <w:jc w:val="both"/>
        <w:rPr>
          <w:rFonts w:ascii="Bookman Old Style" w:hAnsi="Bookman Old Style"/>
          <w:b/>
          <w:snapToGrid w:val="0"/>
          <w:color w:val="000000"/>
          <w:sz w:val="16"/>
          <w:szCs w:val="16"/>
        </w:rPr>
      </w:pPr>
      <w:r>
        <w:rPr>
          <w:rFonts w:ascii="Bookman Old Style" w:hAnsi="Bookman Old Style"/>
          <w:b/>
          <w:snapToGrid w:val="0"/>
          <w:color w:val="000000"/>
          <w:sz w:val="16"/>
          <w:szCs w:val="16"/>
        </w:rPr>
        <w:t>1</w:t>
      </w:r>
      <w:r w:rsidR="00CB2EAE">
        <w:rPr>
          <w:rFonts w:ascii="Bookman Old Style" w:hAnsi="Bookman Old Style"/>
          <w:b/>
          <w:snapToGrid w:val="0"/>
          <w:color w:val="000000"/>
          <w:sz w:val="16"/>
          <w:szCs w:val="16"/>
        </w:rPr>
        <w:t>1</w:t>
      </w:r>
      <w:r>
        <w:rPr>
          <w:rFonts w:ascii="Bookman Old Style" w:hAnsi="Bookman Old Style"/>
          <w:b/>
          <w:snapToGrid w:val="0"/>
          <w:color w:val="000000"/>
          <w:sz w:val="16"/>
          <w:szCs w:val="16"/>
        </w:rPr>
        <w:t xml:space="preserve">. </w:t>
      </w:r>
      <w:r w:rsidR="005B3C4C" w:rsidRPr="005B3C4C">
        <w:rPr>
          <w:rFonts w:ascii="Bookman Old Style" w:hAnsi="Bookman Old Style"/>
          <w:b/>
          <w:snapToGrid w:val="0"/>
          <w:color w:val="000000"/>
          <w:sz w:val="16"/>
          <w:szCs w:val="16"/>
        </w:rPr>
        <w:t>Radi bodovanja i rangiranja kandidata u skladu sa Pravilnikom o radu – I dio, kandidati uz prijavu treba da dostave sljedeću dokumentaciju:</w:t>
      </w:r>
    </w:p>
    <w:p w:rsidR="005B3C4C" w:rsidRPr="000C346E" w:rsidRDefault="005B3C4C" w:rsidP="005B3C4C">
      <w:pPr>
        <w:pStyle w:val="ListParagraph"/>
        <w:widowControl w:val="0"/>
        <w:ind w:left="360"/>
        <w:jc w:val="both"/>
        <w:rPr>
          <w:rFonts w:ascii="Bookman Old Style" w:hAnsi="Bookman Old Style"/>
          <w:b/>
          <w:snapToGrid w:val="0"/>
          <w:color w:val="000000"/>
          <w:sz w:val="6"/>
          <w:szCs w:val="6"/>
        </w:rPr>
      </w:pPr>
    </w:p>
    <w:p w:rsidR="00A21236" w:rsidRDefault="005B3C4C" w:rsidP="005B3C4C">
      <w:pPr>
        <w:pStyle w:val="ListParagraph"/>
        <w:widowControl w:val="0"/>
        <w:numPr>
          <w:ilvl w:val="0"/>
          <w:numId w:val="4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A730D">
        <w:rPr>
          <w:rFonts w:ascii="Bookman Old Style" w:hAnsi="Bookman Old Style"/>
          <w:snapToGrid w:val="0"/>
          <w:sz w:val="16"/>
          <w:szCs w:val="16"/>
        </w:rPr>
        <w:t xml:space="preserve">Uvjerenje sa prosjekom ocjena ostvarenih tokom </w:t>
      </w:r>
      <w:r>
        <w:rPr>
          <w:rFonts w:ascii="Bookman Old Style" w:hAnsi="Bookman Old Style"/>
          <w:snapToGrid w:val="0"/>
          <w:sz w:val="16"/>
          <w:szCs w:val="16"/>
        </w:rPr>
        <w:t>studija</w:t>
      </w:r>
      <w:r w:rsidR="00A21236">
        <w:rPr>
          <w:rFonts w:ascii="Bookman Old Style" w:hAnsi="Bookman Old Style"/>
          <w:snapToGrid w:val="0"/>
          <w:sz w:val="16"/>
          <w:szCs w:val="16"/>
        </w:rPr>
        <w:t xml:space="preserve"> </w:t>
      </w:r>
      <w:r w:rsidR="005D4527">
        <w:rPr>
          <w:rFonts w:ascii="Bookman Old Style" w:hAnsi="Bookman Old Style"/>
          <w:snapToGrid w:val="0"/>
          <w:sz w:val="16"/>
          <w:szCs w:val="16"/>
        </w:rPr>
        <w:t>(dodiplomski, odnosno integrisani</w:t>
      </w:r>
      <w:r w:rsidR="000113A7">
        <w:rPr>
          <w:rFonts w:ascii="Bookman Old Style" w:hAnsi="Bookman Old Style"/>
          <w:snapToGrid w:val="0"/>
          <w:sz w:val="16"/>
          <w:szCs w:val="16"/>
        </w:rPr>
        <w:t xml:space="preserve"> I i II ciklus</w:t>
      </w:r>
      <w:r w:rsidR="005D4527">
        <w:rPr>
          <w:rFonts w:ascii="Bookman Old Style" w:hAnsi="Bookman Old Style"/>
          <w:snapToGrid w:val="0"/>
          <w:sz w:val="16"/>
          <w:szCs w:val="16"/>
        </w:rPr>
        <w:t xml:space="preserve"> studij</w:t>
      </w:r>
      <w:r w:rsidR="003E2EA6">
        <w:rPr>
          <w:rFonts w:ascii="Bookman Old Style" w:hAnsi="Bookman Old Style"/>
          <w:snapToGrid w:val="0"/>
          <w:sz w:val="16"/>
          <w:szCs w:val="16"/>
        </w:rPr>
        <w:t>a</w:t>
      </w:r>
      <w:r w:rsidR="005D4527">
        <w:rPr>
          <w:rFonts w:ascii="Bookman Old Style" w:hAnsi="Bookman Old Style"/>
          <w:snapToGrid w:val="0"/>
          <w:sz w:val="16"/>
          <w:szCs w:val="16"/>
        </w:rPr>
        <w:t>)</w:t>
      </w:r>
    </w:p>
    <w:p w:rsidR="00A21236" w:rsidRDefault="00A21236" w:rsidP="00A21236">
      <w:pPr>
        <w:pStyle w:val="ListParagraph"/>
        <w:widowControl w:val="0"/>
        <w:numPr>
          <w:ilvl w:val="0"/>
          <w:numId w:val="4"/>
        </w:numPr>
        <w:ind w:left="708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Dokaz</w:t>
      </w:r>
      <w:r w:rsidRPr="00BD7F90">
        <w:rPr>
          <w:rFonts w:ascii="Bookman Old Style" w:hAnsi="Bookman Old Style"/>
          <w:snapToGrid w:val="0"/>
          <w:sz w:val="16"/>
          <w:szCs w:val="16"/>
        </w:rPr>
        <w:t xml:space="preserve"> o radnom iskustvu u struci</w:t>
      </w:r>
      <w:r>
        <w:rPr>
          <w:rFonts w:ascii="Bookman Old Style" w:hAnsi="Bookman Old Style"/>
          <w:snapToGrid w:val="0"/>
          <w:sz w:val="16"/>
          <w:szCs w:val="16"/>
        </w:rPr>
        <w:t xml:space="preserve"> na istim ili sličnim poslovima na koje kandidat aplicira:</w:t>
      </w:r>
    </w:p>
    <w:p w:rsidR="00EE1262" w:rsidRPr="00FC6CFF" w:rsidRDefault="00EE1262" w:rsidP="00A21236">
      <w:pPr>
        <w:pStyle w:val="ListParagraph"/>
        <w:widowControl w:val="0"/>
        <w:numPr>
          <w:ilvl w:val="0"/>
          <w:numId w:val="31"/>
        </w:numPr>
        <w:jc w:val="both"/>
        <w:rPr>
          <w:rFonts w:ascii="Bookman Old Style" w:hAnsi="Bookman Old Style"/>
          <w:snapToGrid w:val="0"/>
          <w:color w:val="000000" w:themeColor="text1"/>
          <w:sz w:val="16"/>
          <w:szCs w:val="16"/>
        </w:rPr>
      </w:pPr>
      <w:r w:rsidRPr="00FC6CFF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za poziciju</w:t>
      </w:r>
      <w:r w:rsidR="00A21236" w:rsidRPr="00FC6CFF">
        <w:rPr>
          <w:rFonts w:ascii="Bookman Old Style" w:hAnsi="Bookman Old Style"/>
          <w:snapToGrid w:val="0"/>
          <w:color w:val="000000" w:themeColor="text1"/>
          <w:sz w:val="16"/>
          <w:szCs w:val="16"/>
        </w:rPr>
        <w:t xml:space="preserve"> 1. </w:t>
      </w:r>
      <w:r w:rsidR="00796492" w:rsidRPr="00FC6CFF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u trajanju od najmanje 1 godine</w:t>
      </w:r>
    </w:p>
    <w:p w:rsidR="005B3C4C" w:rsidRPr="00743C5A" w:rsidRDefault="00EE1262" w:rsidP="00743C5A">
      <w:pPr>
        <w:pStyle w:val="ListParagraph"/>
        <w:widowControl w:val="0"/>
        <w:numPr>
          <w:ilvl w:val="0"/>
          <w:numId w:val="31"/>
        </w:numPr>
        <w:jc w:val="both"/>
        <w:rPr>
          <w:rFonts w:ascii="Bookman Old Style" w:hAnsi="Bookman Old Style"/>
          <w:snapToGrid w:val="0"/>
          <w:color w:val="000000" w:themeColor="text1"/>
          <w:sz w:val="16"/>
          <w:szCs w:val="16"/>
        </w:rPr>
      </w:pPr>
      <w:r w:rsidRPr="00A527A8">
        <w:rPr>
          <w:rFonts w:ascii="Bookman Old Style" w:hAnsi="Bookman Old Style"/>
          <w:snapToGrid w:val="0"/>
          <w:color w:val="000000" w:themeColor="text1"/>
          <w:sz w:val="16"/>
          <w:szCs w:val="16"/>
        </w:rPr>
        <w:t xml:space="preserve">za poziciju </w:t>
      </w:r>
      <w:r w:rsidR="00A21236" w:rsidRPr="00A527A8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2. u trajan</w:t>
      </w:r>
      <w:r w:rsidR="00911364" w:rsidRPr="00A527A8">
        <w:rPr>
          <w:rFonts w:ascii="Bookman Old Style" w:hAnsi="Bookman Old Style"/>
          <w:snapToGrid w:val="0"/>
          <w:color w:val="000000" w:themeColor="text1"/>
          <w:sz w:val="16"/>
          <w:szCs w:val="16"/>
        </w:rPr>
        <w:t xml:space="preserve">ju od najmanje jedne godine </w:t>
      </w:r>
      <w:r w:rsidR="00796492" w:rsidRPr="00A527A8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ili po položenom specijalističkom ispitu</w:t>
      </w:r>
    </w:p>
    <w:p w:rsidR="005B3C4C" w:rsidRPr="005A730D" w:rsidRDefault="005B3C4C" w:rsidP="005B3C4C">
      <w:pPr>
        <w:pStyle w:val="ListParagraph"/>
        <w:widowControl w:val="0"/>
        <w:numPr>
          <w:ilvl w:val="0"/>
          <w:numId w:val="4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A730D">
        <w:rPr>
          <w:rFonts w:ascii="Bookman Old Style" w:hAnsi="Bookman Old Style"/>
          <w:snapToGrid w:val="0"/>
          <w:sz w:val="16"/>
          <w:szCs w:val="16"/>
        </w:rPr>
        <w:t xml:space="preserve">Kandidati koji se nalaze na evidenciji nezaposlenih lica Službe za zapošljavanje radi bodovanja mogu da dostave uvjerenje ove Službe da se vode na evidenciji nezaposlenih lica i o vremenu provedenom na evidenciji nezaposlenih lica nakon sticanja stručne spreme koja se traži Javnim </w:t>
      </w:r>
      <w:r>
        <w:rPr>
          <w:rFonts w:ascii="Bookman Old Style" w:hAnsi="Bookman Old Style"/>
          <w:snapToGrid w:val="0"/>
          <w:sz w:val="16"/>
          <w:szCs w:val="16"/>
        </w:rPr>
        <w:t>konkursom</w:t>
      </w:r>
      <w:r w:rsidRPr="005A730D">
        <w:rPr>
          <w:rFonts w:ascii="Bookman Old Style" w:hAnsi="Bookman Old Style"/>
          <w:snapToGrid w:val="0"/>
          <w:sz w:val="16"/>
          <w:szCs w:val="16"/>
        </w:rPr>
        <w:t xml:space="preserve">. </w:t>
      </w:r>
    </w:p>
    <w:p w:rsidR="005B3C4C" w:rsidRDefault="005B3C4C" w:rsidP="005B3C4C">
      <w:pPr>
        <w:pStyle w:val="ListParagraph"/>
        <w:widowControl w:val="0"/>
        <w:numPr>
          <w:ilvl w:val="0"/>
          <w:numId w:val="4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A730D">
        <w:rPr>
          <w:rFonts w:ascii="Bookman Old Style" w:hAnsi="Bookman Old Style"/>
          <w:snapToGrid w:val="0"/>
          <w:sz w:val="16"/>
          <w:szCs w:val="16"/>
        </w:rPr>
        <w:t xml:space="preserve">Kandidati mogu dostaviti dokumentaciju kojom se dokazuju prava prema Zakonu o dopunskim pravima branitelja i članova njihovih obitelji Tuzlanskog kantona </w:t>
      </w:r>
      <w:r w:rsidRPr="005A730D">
        <w:rPr>
          <w:rFonts w:ascii="Bookman Old Style" w:hAnsi="Bookman Old Style"/>
          <w:b/>
          <w:snapToGrid w:val="0"/>
          <w:sz w:val="16"/>
          <w:szCs w:val="16"/>
        </w:rPr>
        <w:t xml:space="preserve">na osnovu koje će ostvariti prednost pri zapošljavanju nad ostalim kandidatima pod uslovom, kada imaju isti broj bodova </w:t>
      </w:r>
      <w:r w:rsidRPr="005A730D">
        <w:rPr>
          <w:rFonts w:ascii="Bookman Old Style" w:hAnsi="Bookman Old Style"/>
          <w:snapToGrid w:val="0"/>
          <w:sz w:val="16"/>
          <w:szCs w:val="16"/>
        </w:rPr>
        <w:t>po prethodno obavljenom bodovanju, po osnovu posebnih uslova i bodova ostvarenih na provjeri znanja, radnih i stručnih sposobnosti i vještina, putem testiranja, praktičnog rada i intervjua.</w:t>
      </w:r>
    </w:p>
    <w:p w:rsidR="005B3C4C" w:rsidRPr="00F623CE" w:rsidRDefault="005B3C4C" w:rsidP="005B3C4C">
      <w:pPr>
        <w:pStyle w:val="ListParagraph"/>
        <w:widowControl w:val="0"/>
        <w:spacing w:line="276" w:lineRule="auto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731FF8" w:rsidRDefault="00731FF8" w:rsidP="00731FF8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Kandidati su obavezni dostaviti d</w:t>
      </w:r>
      <w:r w:rsidR="00A21616">
        <w:rPr>
          <w:rFonts w:ascii="Bookman Old Style" w:hAnsi="Bookman Old Style"/>
          <w:snapToGrid w:val="0"/>
          <w:sz w:val="16"/>
          <w:szCs w:val="16"/>
        </w:rPr>
        <w:t>okumentaciju navedenu u tačk</w:t>
      </w:r>
      <w:r w:rsidR="00CB2EAE">
        <w:rPr>
          <w:rFonts w:ascii="Bookman Old Style" w:hAnsi="Bookman Old Style"/>
          <w:snapToGrid w:val="0"/>
          <w:sz w:val="16"/>
          <w:szCs w:val="16"/>
        </w:rPr>
        <w:t>i 11</w:t>
      </w:r>
      <w:r>
        <w:rPr>
          <w:rFonts w:ascii="Bookman Old Style" w:hAnsi="Bookman Old Style"/>
          <w:snapToGrid w:val="0"/>
          <w:sz w:val="16"/>
          <w:szCs w:val="16"/>
        </w:rPr>
        <w:t>. pod: a) i b).</w:t>
      </w:r>
    </w:p>
    <w:p w:rsidR="00731FF8" w:rsidRDefault="00731FF8" w:rsidP="00731FF8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BA5D93">
        <w:rPr>
          <w:rFonts w:ascii="Bookman Old Style" w:hAnsi="Bookman Old Style"/>
          <w:snapToGrid w:val="0"/>
          <w:sz w:val="16"/>
          <w:szCs w:val="16"/>
        </w:rPr>
        <w:t>K</w:t>
      </w:r>
      <w:r>
        <w:rPr>
          <w:rFonts w:ascii="Bookman Old Style" w:hAnsi="Bookman Old Style"/>
          <w:snapToGrid w:val="0"/>
          <w:sz w:val="16"/>
          <w:szCs w:val="16"/>
        </w:rPr>
        <w:t>andidati koji ne dosta</w:t>
      </w:r>
      <w:r w:rsidR="00E6788C">
        <w:rPr>
          <w:rFonts w:ascii="Bookman Old Style" w:hAnsi="Bookman Old Style"/>
          <w:snapToGrid w:val="0"/>
          <w:sz w:val="16"/>
          <w:szCs w:val="16"/>
        </w:rPr>
        <w:t>ve dokumentaciju navedenu</w:t>
      </w:r>
      <w:r w:rsidR="00CB2EAE">
        <w:rPr>
          <w:rFonts w:ascii="Bookman Old Style" w:hAnsi="Bookman Old Style"/>
          <w:snapToGrid w:val="0"/>
          <w:sz w:val="16"/>
          <w:szCs w:val="16"/>
        </w:rPr>
        <w:t xml:space="preserve"> u tački 11. pod</w:t>
      </w:r>
      <w:r>
        <w:rPr>
          <w:rFonts w:ascii="Bookman Old Style" w:hAnsi="Bookman Old Style"/>
          <w:snapToGrid w:val="0"/>
          <w:sz w:val="16"/>
          <w:szCs w:val="16"/>
        </w:rPr>
        <w:t xml:space="preserve"> c) neće biti bodovani po tom osnovu.</w:t>
      </w:r>
    </w:p>
    <w:p w:rsidR="00731FF8" w:rsidRDefault="00731FF8" w:rsidP="00731FF8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Kandid</w:t>
      </w:r>
      <w:r w:rsidR="00E6788C">
        <w:rPr>
          <w:rFonts w:ascii="Bookman Old Style" w:hAnsi="Bookman Old Style"/>
          <w:snapToGrid w:val="0"/>
          <w:sz w:val="16"/>
          <w:szCs w:val="16"/>
        </w:rPr>
        <w:t xml:space="preserve">ati koje ne dostave dokaz </w:t>
      </w:r>
      <w:r w:rsidR="00CB2EAE">
        <w:rPr>
          <w:rFonts w:ascii="Bookman Old Style" w:hAnsi="Bookman Old Style"/>
          <w:snapToGrid w:val="0"/>
          <w:sz w:val="16"/>
          <w:szCs w:val="16"/>
        </w:rPr>
        <w:t xml:space="preserve">u tački 11. </w:t>
      </w:r>
      <w:r w:rsidR="00E6788C">
        <w:rPr>
          <w:rFonts w:ascii="Bookman Old Style" w:hAnsi="Bookman Old Style"/>
          <w:snapToGrid w:val="0"/>
          <w:sz w:val="16"/>
          <w:szCs w:val="16"/>
        </w:rPr>
        <w:t>pod</w:t>
      </w:r>
      <w:r w:rsidR="00CB2EAE">
        <w:rPr>
          <w:rFonts w:ascii="Bookman Old Style" w:hAnsi="Bookman Old Style"/>
          <w:snapToGrid w:val="0"/>
          <w:sz w:val="16"/>
          <w:szCs w:val="16"/>
        </w:rPr>
        <w:t xml:space="preserve"> </w:t>
      </w:r>
      <w:r>
        <w:rPr>
          <w:rFonts w:ascii="Bookman Old Style" w:hAnsi="Bookman Old Style"/>
          <w:snapToGrid w:val="0"/>
          <w:sz w:val="16"/>
          <w:szCs w:val="16"/>
        </w:rPr>
        <w:t xml:space="preserve">d) ne ostvaruju pravo na razmatranje prednosti pri zapošljavanju nad ostalim kandidatima pod uslovom da imaju isti broj bodova </w:t>
      </w:r>
      <w:r w:rsidRPr="005A730D">
        <w:rPr>
          <w:rFonts w:ascii="Bookman Old Style" w:hAnsi="Bookman Old Style"/>
          <w:snapToGrid w:val="0"/>
          <w:sz w:val="16"/>
          <w:szCs w:val="16"/>
        </w:rPr>
        <w:t>po prethodno obavljenom bodovanju, po osnovu posebnih uslova i bodova ostvarenih na provjeri znanja, radnih i stručnih sposobnosti i vještina, putem testiranja i intervjua.</w:t>
      </w:r>
    </w:p>
    <w:p w:rsidR="00E26A7E" w:rsidRPr="000804C0" w:rsidRDefault="00E26A7E" w:rsidP="00E26A7E">
      <w:pPr>
        <w:widowControl w:val="0"/>
        <w:ind w:firstLine="360"/>
        <w:jc w:val="both"/>
        <w:rPr>
          <w:rFonts w:ascii="Bookman Old Style" w:hAnsi="Bookman Old Style"/>
          <w:b/>
          <w:snapToGrid w:val="0"/>
          <w:sz w:val="10"/>
          <w:szCs w:val="10"/>
        </w:rPr>
      </w:pPr>
    </w:p>
    <w:p w:rsidR="00E26A7E" w:rsidRDefault="00E26A7E" w:rsidP="00E26A7E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60508C">
        <w:rPr>
          <w:rFonts w:ascii="Bookman Old Style" w:hAnsi="Bookman Old Style"/>
          <w:b/>
          <w:snapToGrid w:val="0"/>
          <w:sz w:val="16"/>
          <w:szCs w:val="16"/>
        </w:rPr>
        <w:t>Svi dokumenti koji se dostavljaju uz prijavu na Javni konkurs moraju biti u</w:t>
      </w:r>
      <w:r w:rsidR="005E213E" w:rsidRPr="0060508C">
        <w:rPr>
          <w:rFonts w:ascii="Bookman Old Style" w:hAnsi="Bookman Old Style"/>
          <w:b/>
          <w:snapToGrid w:val="0"/>
          <w:sz w:val="16"/>
          <w:szCs w:val="16"/>
        </w:rPr>
        <w:t xml:space="preserve"> originalu ili</w:t>
      </w:r>
      <w:r w:rsidRPr="0060508C">
        <w:rPr>
          <w:rFonts w:ascii="Bookman Old Style" w:hAnsi="Bookman Old Style"/>
          <w:b/>
          <w:snapToGrid w:val="0"/>
          <w:sz w:val="16"/>
          <w:szCs w:val="16"/>
        </w:rPr>
        <w:t xml:space="preserve"> ovjerenoj kopiji.</w:t>
      </w:r>
    </w:p>
    <w:p w:rsidR="00A21616" w:rsidRDefault="00A21616" w:rsidP="00E26A7E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731FF8" w:rsidRPr="00972EDB" w:rsidRDefault="00731FF8" w:rsidP="00E26A7E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>
        <w:rPr>
          <w:rFonts w:ascii="Bookman Old Style" w:hAnsi="Bookman Old Style"/>
          <w:b/>
          <w:snapToGrid w:val="0"/>
          <w:sz w:val="16"/>
          <w:szCs w:val="16"/>
        </w:rPr>
        <w:t>Kandidati se mole da ne dostavljaju dokumente koji nisu traženi Javnim konkursom.</w:t>
      </w:r>
    </w:p>
    <w:p w:rsidR="00A21616" w:rsidRDefault="00A21616" w:rsidP="00E26A7E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E26A7E" w:rsidRPr="00972EDB" w:rsidRDefault="00E26A7E" w:rsidP="00E26A7E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972EDB">
        <w:rPr>
          <w:rFonts w:ascii="Bookman Old Style" w:hAnsi="Bookman Old Style"/>
          <w:b/>
          <w:snapToGrid w:val="0"/>
          <w:sz w:val="16"/>
          <w:szCs w:val="16"/>
        </w:rPr>
        <w:t>Napomena:</w:t>
      </w:r>
      <w:r w:rsidRPr="00972EDB">
        <w:rPr>
          <w:rFonts w:ascii="Bookman Old Style" w:hAnsi="Bookman Old Style"/>
          <w:snapToGrid w:val="0"/>
          <w:sz w:val="16"/>
          <w:szCs w:val="16"/>
        </w:rPr>
        <w:t xml:space="preserve"> Izabrani kandidat</w:t>
      </w:r>
      <w:r>
        <w:rPr>
          <w:rFonts w:ascii="Bookman Old Style" w:hAnsi="Bookman Old Style"/>
          <w:snapToGrid w:val="0"/>
          <w:sz w:val="16"/>
          <w:szCs w:val="16"/>
        </w:rPr>
        <w:t>i</w:t>
      </w:r>
      <w:r w:rsidRPr="00972EDB">
        <w:rPr>
          <w:rFonts w:ascii="Bookman Old Style" w:hAnsi="Bookman Old Style"/>
          <w:snapToGrid w:val="0"/>
          <w:sz w:val="16"/>
          <w:szCs w:val="16"/>
        </w:rPr>
        <w:t xml:space="preserve"> će biti u obavezi da </w:t>
      </w:r>
      <w:r w:rsidRPr="00972EDB">
        <w:rPr>
          <w:rFonts w:ascii="Bookman Old Style" w:hAnsi="Bookman Old Style"/>
          <w:b/>
          <w:snapToGrid w:val="0"/>
          <w:sz w:val="16"/>
          <w:szCs w:val="16"/>
        </w:rPr>
        <w:t>prije prijema u radni odnos</w:t>
      </w:r>
      <w:r w:rsidRPr="00972EDB">
        <w:rPr>
          <w:rFonts w:ascii="Bookman Old Style" w:hAnsi="Bookman Old Style"/>
          <w:snapToGrid w:val="0"/>
          <w:sz w:val="16"/>
          <w:szCs w:val="16"/>
        </w:rPr>
        <w:t>, odnosno prije potpisivanja Ugovora o radu dostav</w:t>
      </w:r>
      <w:r>
        <w:rPr>
          <w:rFonts w:ascii="Bookman Old Style" w:hAnsi="Bookman Old Style"/>
          <w:snapToGrid w:val="0"/>
          <w:sz w:val="16"/>
          <w:szCs w:val="16"/>
        </w:rPr>
        <w:t>e</w:t>
      </w:r>
      <w:r w:rsidRPr="00972EDB">
        <w:rPr>
          <w:rFonts w:ascii="Bookman Old Style" w:hAnsi="Bookman Old Style"/>
          <w:snapToGrid w:val="0"/>
          <w:sz w:val="16"/>
          <w:szCs w:val="16"/>
        </w:rPr>
        <w:t>:</w:t>
      </w:r>
    </w:p>
    <w:p w:rsidR="00E26A7E" w:rsidRPr="00F63893" w:rsidRDefault="00E26A7E" w:rsidP="00E26A7E">
      <w:pPr>
        <w:widowControl w:val="0"/>
        <w:ind w:left="36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E26A7E" w:rsidRPr="00972EDB" w:rsidRDefault="00E26A7E" w:rsidP="00E26A7E">
      <w:pPr>
        <w:pStyle w:val="ListParagraph"/>
        <w:widowControl w:val="0"/>
        <w:numPr>
          <w:ilvl w:val="0"/>
          <w:numId w:val="12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972EDB">
        <w:rPr>
          <w:rFonts w:ascii="Bookman Old Style" w:hAnsi="Bookman Old Style"/>
          <w:snapToGrid w:val="0"/>
          <w:sz w:val="16"/>
          <w:szCs w:val="16"/>
        </w:rPr>
        <w:t>Lje</w:t>
      </w:r>
      <w:r w:rsidR="002B6109">
        <w:rPr>
          <w:rFonts w:ascii="Bookman Old Style" w:hAnsi="Bookman Old Style"/>
          <w:snapToGrid w:val="0"/>
          <w:sz w:val="16"/>
          <w:szCs w:val="16"/>
        </w:rPr>
        <w:t>karsko uvjerenje kao dokaz da zdravstveno stanje i psihofizičke sposobnosti izabranog kandidata odgovaraju uslovima radnog mjesta za koje je Javni konkurs raspisan</w:t>
      </w:r>
      <w:r w:rsidR="001C583D">
        <w:rPr>
          <w:rFonts w:ascii="Bookman Old Style" w:hAnsi="Bookman Old Style"/>
          <w:snapToGrid w:val="0"/>
          <w:sz w:val="16"/>
          <w:szCs w:val="16"/>
        </w:rPr>
        <w:t>;</w:t>
      </w:r>
    </w:p>
    <w:p w:rsidR="00E26A7E" w:rsidRPr="00972EDB" w:rsidRDefault="00E26A7E" w:rsidP="00E26A7E">
      <w:pPr>
        <w:pStyle w:val="ListParagraph"/>
        <w:widowControl w:val="0"/>
        <w:numPr>
          <w:ilvl w:val="0"/>
          <w:numId w:val="12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972EDB">
        <w:rPr>
          <w:rFonts w:ascii="Bookman Old Style" w:hAnsi="Bookman Old Style"/>
          <w:snapToGrid w:val="0"/>
          <w:sz w:val="16"/>
          <w:szCs w:val="16"/>
        </w:rPr>
        <w:t xml:space="preserve">Uvjerenje </w:t>
      </w:r>
      <w:r w:rsidR="002B6109">
        <w:rPr>
          <w:rFonts w:ascii="Bookman Old Style" w:hAnsi="Bookman Old Style"/>
          <w:snapToGrid w:val="0"/>
          <w:sz w:val="16"/>
          <w:szCs w:val="16"/>
        </w:rPr>
        <w:t xml:space="preserve">o nevođenju krivičnog postupka, </w:t>
      </w:r>
      <w:r w:rsidRPr="00972EDB">
        <w:rPr>
          <w:rFonts w:ascii="Bookman Old Style" w:hAnsi="Bookman Old Style"/>
          <w:snapToGrid w:val="0"/>
          <w:sz w:val="16"/>
          <w:szCs w:val="16"/>
        </w:rPr>
        <w:t>ne starije od datuma izlaska Javnog konkursa</w:t>
      </w:r>
      <w:r w:rsidR="0060508C">
        <w:rPr>
          <w:rFonts w:ascii="Bookman Old Style" w:hAnsi="Bookman Old Style"/>
          <w:snapToGrid w:val="0"/>
          <w:sz w:val="16"/>
          <w:szCs w:val="16"/>
        </w:rPr>
        <w:t>.</w:t>
      </w:r>
    </w:p>
    <w:p w:rsidR="00BE0132" w:rsidRDefault="00BE0132" w:rsidP="00E26A7E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E26A7E" w:rsidRDefault="00E26A7E" w:rsidP="00E26A7E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972EDB">
        <w:rPr>
          <w:rFonts w:ascii="Bookman Old Style" w:hAnsi="Bookman Old Style"/>
          <w:snapToGrid w:val="0"/>
          <w:sz w:val="16"/>
          <w:szCs w:val="16"/>
        </w:rPr>
        <w:t>Javni konkurs ostaje otvoren 8 dana od dana objavljivanja, a rok za podnošenje prijava počinje teći narednog radnog dana od dana njegovog objavljivanja u dnevnom listu.</w:t>
      </w:r>
    </w:p>
    <w:p w:rsidR="00E26A7E" w:rsidRPr="00F100DE" w:rsidRDefault="00E26A7E" w:rsidP="001650D5">
      <w:pPr>
        <w:widowControl w:val="0"/>
        <w:jc w:val="both"/>
        <w:rPr>
          <w:rFonts w:ascii="Bookman Old Style" w:hAnsi="Bookman Old Style"/>
          <w:snapToGrid w:val="0"/>
          <w:sz w:val="10"/>
          <w:szCs w:val="10"/>
        </w:rPr>
      </w:pPr>
    </w:p>
    <w:p w:rsidR="00CB2EAE" w:rsidRDefault="00CB2EAE" w:rsidP="00E26A7E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CB2EAE" w:rsidRDefault="00CB2EAE" w:rsidP="00E26A7E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CB2EAE" w:rsidRDefault="00CB2EAE" w:rsidP="00E26A7E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CB2EAE" w:rsidRDefault="00CB2EAE" w:rsidP="00E26A7E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E26A7E" w:rsidRPr="005F47C2" w:rsidRDefault="00E26A7E" w:rsidP="00E26A7E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b/>
          <w:snapToGrid w:val="0"/>
          <w:sz w:val="16"/>
          <w:szCs w:val="16"/>
        </w:rPr>
        <w:t>Urednom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 prijavom </w:t>
      </w:r>
      <w:r>
        <w:rPr>
          <w:rFonts w:ascii="Bookman Old Style" w:hAnsi="Bookman Old Style"/>
          <w:b/>
          <w:snapToGrid w:val="0"/>
          <w:sz w:val="16"/>
          <w:szCs w:val="16"/>
        </w:rPr>
        <w:t xml:space="preserve">na Javni konkurs 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smatra se </w:t>
      </w:r>
      <w:r>
        <w:rPr>
          <w:rFonts w:ascii="Bookman Old Style" w:hAnsi="Bookman Old Style"/>
          <w:b/>
          <w:snapToGrid w:val="0"/>
          <w:sz w:val="16"/>
          <w:szCs w:val="16"/>
        </w:rPr>
        <w:t>uredno popunjen PRIJAVNI OBRAZAC.</w:t>
      </w:r>
    </w:p>
    <w:p w:rsidR="00E26A7E" w:rsidRPr="00F100DE" w:rsidRDefault="00E26A7E" w:rsidP="00E26A7E">
      <w:pPr>
        <w:widowControl w:val="0"/>
        <w:jc w:val="both"/>
        <w:rPr>
          <w:rFonts w:ascii="Bookman Old Style" w:hAnsi="Bookman Old Style"/>
          <w:b/>
          <w:snapToGrid w:val="0"/>
          <w:sz w:val="14"/>
          <w:szCs w:val="14"/>
        </w:rPr>
      </w:pPr>
    </w:p>
    <w:p w:rsidR="00E26A7E" w:rsidRPr="00B27CB0" w:rsidRDefault="00E26A7E" w:rsidP="00E26A7E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B27CB0">
        <w:rPr>
          <w:rFonts w:ascii="Bookman Old Style" w:hAnsi="Bookman Old Style"/>
          <w:b/>
          <w:snapToGrid w:val="0"/>
          <w:sz w:val="16"/>
          <w:szCs w:val="16"/>
        </w:rPr>
        <w:t xml:space="preserve">Potpunom prijavom smatra se prijava uz koju su kandidati dostavili sve dokaze o ispunjavanju općih, posebnih i ostalih posebnih uslova </w:t>
      </w:r>
      <w:r>
        <w:rPr>
          <w:rFonts w:ascii="Bookman Old Style" w:hAnsi="Bookman Old Style"/>
          <w:b/>
          <w:snapToGrid w:val="0"/>
          <w:sz w:val="16"/>
          <w:szCs w:val="16"/>
        </w:rPr>
        <w:t xml:space="preserve">i ostale dokumentacije koja se traži </w:t>
      </w:r>
      <w:r w:rsidRPr="00B27CB0">
        <w:rPr>
          <w:rFonts w:ascii="Bookman Old Style" w:hAnsi="Bookman Old Style"/>
          <w:b/>
          <w:snapToGrid w:val="0"/>
          <w:sz w:val="16"/>
          <w:szCs w:val="16"/>
        </w:rPr>
        <w:t>Javn</w:t>
      </w:r>
      <w:r>
        <w:rPr>
          <w:rFonts w:ascii="Bookman Old Style" w:hAnsi="Bookman Old Style"/>
          <w:b/>
          <w:snapToGrid w:val="0"/>
          <w:sz w:val="16"/>
          <w:szCs w:val="16"/>
        </w:rPr>
        <w:t>i</w:t>
      </w:r>
      <w:r w:rsidRPr="00B27CB0">
        <w:rPr>
          <w:rFonts w:ascii="Bookman Old Style" w:hAnsi="Bookman Old Style"/>
          <w:b/>
          <w:snapToGrid w:val="0"/>
          <w:sz w:val="16"/>
          <w:szCs w:val="16"/>
        </w:rPr>
        <w:t xml:space="preserve">m </w:t>
      </w:r>
      <w:r>
        <w:rPr>
          <w:rFonts w:ascii="Bookman Old Style" w:hAnsi="Bookman Old Style"/>
          <w:b/>
          <w:snapToGrid w:val="0"/>
          <w:sz w:val="16"/>
          <w:szCs w:val="16"/>
        </w:rPr>
        <w:t>konkursom</w:t>
      </w:r>
      <w:r w:rsidRPr="00B27CB0">
        <w:rPr>
          <w:rFonts w:ascii="Bookman Old Style" w:hAnsi="Bookman Old Style"/>
          <w:b/>
          <w:snapToGrid w:val="0"/>
          <w:sz w:val="16"/>
          <w:szCs w:val="16"/>
        </w:rPr>
        <w:t>.</w:t>
      </w:r>
    </w:p>
    <w:p w:rsidR="00E26A7E" w:rsidRPr="00F100DE" w:rsidRDefault="00E26A7E" w:rsidP="00E26A7E">
      <w:pPr>
        <w:widowControl w:val="0"/>
        <w:jc w:val="both"/>
        <w:rPr>
          <w:rFonts w:ascii="Bookman Old Style" w:hAnsi="Bookman Old Style"/>
          <w:b/>
          <w:snapToGrid w:val="0"/>
          <w:sz w:val="14"/>
          <w:szCs w:val="14"/>
        </w:rPr>
      </w:pPr>
    </w:p>
    <w:p w:rsidR="00E26A7E" w:rsidRPr="005F47C2" w:rsidRDefault="00E26A7E" w:rsidP="00E26A7E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>
        <w:rPr>
          <w:rFonts w:ascii="Bookman Old Style" w:hAnsi="Bookman Old Style"/>
          <w:b/>
          <w:snapToGrid w:val="0"/>
          <w:sz w:val="16"/>
          <w:szCs w:val="16"/>
        </w:rPr>
        <w:t>Blagovremenom prijavom na Javni konkurs smatra se prijava koja je podnesena u roku koji je određen u Javnom konkursu.</w:t>
      </w:r>
    </w:p>
    <w:p w:rsidR="00E26A7E" w:rsidRPr="00F100DE" w:rsidRDefault="00E26A7E" w:rsidP="00E26A7E">
      <w:pPr>
        <w:widowControl w:val="0"/>
        <w:jc w:val="both"/>
        <w:rPr>
          <w:rFonts w:ascii="Bookman Old Style" w:hAnsi="Bookman Old Style"/>
          <w:b/>
          <w:snapToGrid w:val="0"/>
          <w:sz w:val="14"/>
          <w:szCs w:val="14"/>
        </w:rPr>
      </w:pPr>
    </w:p>
    <w:p w:rsidR="00E26A7E" w:rsidRDefault="00E26A7E" w:rsidP="00E26A7E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Ispunjavanje uslova utvrđenih Javnim </w:t>
      </w:r>
      <w:r>
        <w:rPr>
          <w:rFonts w:ascii="Bookman Old Style" w:hAnsi="Bookman Old Style"/>
          <w:snapToGrid w:val="0"/>
          <w:sz w:val="16"/>
          <w:szCs w:val="16"/>
        </w:rPr>
        <w:t xml:space="preserve">konkursom </w:t>
      </w:r>
      <w:r w:rsidRPr="005F47C2">
        <w:rPr>
          <w:rFonts w:ascii="Bookman Old Style" w:hAnsi="Bookman Old Style"/>
          <w:snapToGrid w:val="0"/>
          <w:sz w:val="16"/>
          <w:szCs w:val="16"/>
        </w:rPr>
        <w:t>računa se sa danom predaje prijave.</w:t>
      </w:r>
    </w:p>
    <w:p w:rsidR="00E26A7E" w:rsidRPr="00F100DE" w:rsidRDefault="00E26A7E" w:rsidP="00E26A7E">
      <w:pPr>
        <w:widowControl w:val="0"/>
        <w:jc w:val="both"/>
        <w:rPr>
          <w:rFonts w:ascii="Bookman Old Style" w:hAnsi="Bookman Old Style"/>
          <w:b/>
          <w:snapToGrid w:val="0"/>
          <w:sz w:val="14"/>
          <w:szCs w:val="14"/>
        </w:rPr>
      </w:pPr>
    </w:p>
    <w:p w:rsidR="00E26A7E" w:rsidRPr="005F47C2" w:rsidRDefault="00E26A7E" w:rsidP="00E26A7E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Po zatvaranju Javnog </w:t>
      </w:r>
      <w:r>
        <w:rPr>
          <w:rFonts w:ascii="Bookman Old Style" w:hAnsi="Bookman Old Style"/>
          <w:snapToGrid w:val="0"/>
          <w:sz w:val="16"/>
          <w:szCs w:val="16"/>
        </w:rPr>
        <w:t>konkursa</w:t>
      </w:r>
      <w:r w:rsidRPr="005F47C2">
        <w:rPr>
          <w:rFonts w:ascii="Bookman Old Style" w:hAnsi="Bookman Old Style"/>
          <w:snapToGrid w:val="0"/>
          <w:sz w:val="16"/>
          <w:szCs w:val="16"/>
        </w:rPr>
        <w:t xml:space="preserve"> Komisija za provođenje procedure prijema u radni odnos (u daljem tekstu: Komisija) će prema dostavljenoj dokumentaciji izvršiti klasifikaciju kandidata.</w:t>
      </w:r>
    </w:p>
    <w:p w:rsidR="00E26A7E" w:rsidRPr="00F100DE" w:rsidRDefault="00E26A7E" w:rsidP="00E26A7E">
      <w:pPr>
        <w:widowControl w:val="0"/>
        <w:jc w:val="both"/>
        <w:rPr>
          <w:rFonts w:ascii="Bookman Old Style" w:hAnsi="Bookman Old Style"/>
          <w:b/>
          <w:snapToGrid w:val="0"/>
          <w:sz w:val="14"/>
          <w:szCs w:val="14"/>
        </w:rPr>
      </w:pPr>
    </w:p>
    <w:p w:rsidR="00E26A7E" w:rsidRPr="005F47C2" w:rsidRDefault="00E26A7E" w:rsidP="00E26A7E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Neblagovremene, nepotpune i neuredne</w:t>
      </w:r>
      <w:r>
        <w:rPr>
          <w:rFonts w:ascii="Bookman Old Style" w:hAnsi="Bookman Old Style"/>
          <w:snapToGrid w:val="0"/>
          <w:sz w:val="16"/>
          <w:szCs w:val="16"/>
        </w:rPr>
        <w:t xml:space="preserve"> prijave na Javni konkurs, Komisija </w:t>
      </w:r>
      <w:r w:rsidRPr="005F47C2">
        <w:rPr>
          <w:rFonts w:ascii="Bookman Old Style" w:hAnsi="Bookman Old Style"/>
          <w:snapToGrid w:val="0"/>
          <w:sz w:val="16"/>
          <w:szCs w:val="16"/>
        </w:rPr>
        <w:t>će</w:t>
      </w:r>
      <w:r>
        <w:rPr>
          <w:rFonts w:ascii="Bookman Old Style" w:hAnsi="Bookman Old Style"/>
          <w:snapToGrid w:val="0"/>
          <w:sz w:val="16"/>
          <w:szCs w:val="16"/>
        </w:rPr>
        <w:t xml:space="preserve"> odbaciti zaključkom. </w:t>
      </w:r>
    </w:p>
    <w:p w:rsidR="00E26A7E" w:rsidRPr="00F100DE" w:rsidRDefault="00E26A7E" w:rsidP="00E26A7E">
      <w:pPr>
        <w:widowControl w:val="0"/>
        <w:jc w:val="both"/>
        <w:rPr>
          <w:rFonts w:ascii="Bookman Old Style" w:hAnsi="Bookman Old Style"/>
          <w:b/>
          <w:snapToGrid w:val="0"/>
          <w:sz w:val="14"/>
          <w:szCs w:val="14"/>
        </w:rPr>
      </w:pPr>
    </w:p>
    <w:p w:rsidR="00E26A7E" w:rsidRPr="00972EDB" w:rsidRDefault="00E26A7E" w:rsidP="00E26A7E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972EDB">
        <w:rPr>
          <w:rFonts w:ascii="Bookman Old Style" w:hAnsi="Bookman Old Style"/>
          <w:snapToGrid w:val="0"/>
          <w:sz w:val="16"/>
          <w:szCs w:val="16"/>
        </w:rPr>
        <w:t xml:space="preserve">Komisija će u pisanoj formi zaključkom obavijestiti kandidate koji nisu dostavili </w:t>
      </w:r>
      <w:r>
        <w:rPr>
          <w:rFonts w:ascii="Bookman Old Style" w:hAnsi="Bookman Old Style"/>
          <w:snapToGrid w:val="0"/>
          <w:sz w:val="16"/>
          <w:szCs w:val="16"/>
        </w:rPr>
        <w:t xml:space="preserve">urednu, potpunu i </w:t>
      </w:r>
      <w:r w:rsidRPr="00972EDB">
        <w:rPr>
          <w:rFonts w:ascii="Bookman Old Style" w:hAnsi="Bookman Old Style"/>
          <w:snapToGrid w:val="0"/>
          <w:sz w:val="16"/>
          <w:szCs w:val="16"/>
        </w:rPr>
        <w:t>blagovremenu</w:t>
      </w:r>
      <w:r>
        <w:rPr>
          <w:rFonts w:ascii="Bookman Old Style" w:hAnsi="Bookman Old Style"/>
          <w:snapToGrid w:val="0"/>
          <w:sz w:val="16"/>
          <w:szCs w:val="16"/>
        </w:rPr>
        <w:t xml:space="preserve"> </w:t>
      </w:r>
      <w:r w:rsidRPr="00972EDB">
        <w:rPr>
          <w:rFonts w:ascii="Bookman Old Style" w:hAnsi="Bookman Old Style"/>
          <w:snapToGrid w:val="0"/>
          <w:sz w:val="16"/>
          <w:szCs w:val="16"/>
        </w:rPr>
        <w:t>dokumentaciju.</w:t>
      </w:r>
    </w:p>
    <w:p w:rsidR="00E26A7E" w:rsidRPr="00F100DE" w:rsidRDefault="00E26A7E" w:rsidP="00E26A7E">
      <w:pPr>
        <w:widowControl w:val="0"/>
        <w:jc w:val="both"/>
        <w:rPr>
          <w:rFonts w:ascii="Bookman Old Style" w:hAnsi="Bookman Old Style"/>
          <w:b/>
          <w:snapToGrid w:val="0"/>
          <w:sz w:val="14"/>
          <w:szCs w:val="14"/>
        </w:rPr>
      </w:pPr>
    </w:p>
    <w:p w:rsidR="00E26A7E" w:rsidRPr="005F47C2" w:rsidRDefault="00E26A7E" w:rsidP="00E26A7E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Kandidati koji nisu dostavili </w:t>
      </w:r>
      <w:r>
        <w:rPr>
          <w:rFonts w:ascii="Bookman Old Style" w:hAnsi="Bookman Old Style"/>
          <w:snapToGrid w:val="0"/>
          <w:sz w:val="16"/>
          <w:szCs w:val="16"/>
        </w:rPr>
        <w:t xml:space="preserve">urednu, potpunu i </w:t>
      </w:r>
      <w:r w:rsidRPr="00972EDB">
        <w:rPr>
          <w:rFonts w:ascii="Bookman Old Style" w:hAnsi="Bookman Old Style"/>
          <w:snapToGrid w:val="0"/>
          <w:sz w:val="16"/>
          <w:szCs w:val="16"/>
        </w:rPr>
        <w:t>blagovremenu</w:t>
      </w:r>
      <w:r>
        <w:rPr>
          <w:rFonts w:ascii="Bookman Old Style" w:hAnsi="Bookman Old Style"/>
          <w:snapToGrid w:val="0"/>
          <w:sz w:val="16"/>
          <w:szCs w:val="16"/>
        </w:rPr>
        <w:t xml:space="preserve"> </w:t>
      </w:r>
      <w:r w:rsidRPr="005F47C2">
        <w:rPr>
          <w:rFonts w:ascii="Bookman Old Style" w:hAnsi="Bookman Old Style"/>
          <w:snapToGrid w:val="0"/>
          <w:sz w:val="16"/>
          <w:szCs w:val="16"/>
        </w:rPr>
        <w:t>dokumentaciju, ne mogu učestvovati u dalj</w:t>
      </w:r>
      <w:r w:rsidR="00B86D4A">
        <w:rPr>
          <w:rFonts w:ascii="Bookman Old Style" w:hAnsi="Bookman Old Style"/>
          <w:snapToGrid w:val="0"/>
          <w:sz w:val="16"/>
          <w:szCs w:val="16"/>
        </w:rPr>
        <w:t>nj</w:t>
      </w:r>
      <w:r w:rsidRPr="005F47C2">
        <w:rPr>
          <w:rFonts w:ascii="Bookman Old Style" w:hAnsi="Bookman Old Style"/>
          <w:snapToGrid w:val="0"/>
          <w:sz w:val="16"/>
          <w:szCs w:val="16"/>
        </w:rPr>
        <w:t xml:space="preserve">oj </w:t>
      </w:r>
      <w:r>
        <w:rPr>
          <w:rFonts w:ascii="Bookman Old Style" w:hAnsi="Bookman Old Style"/>
          <w:snapToGrid w:val="0"/>
          <w:sz w:val="16"/>
          <w:szCs w:val="16"/>
        </w:rPr>
        <w:t>konkursnoj</w:t>
      </w:r>
      <w:r w:rsidRPr="005F47C2">
        <w:rPr>
          <w:rFonts w:ascii="Bookman Old Style" w:hAnsi="Bookman Old Style"/>
          <w:snapToGrid w:val="0"/>
          <w:sz w:val="16"/>
          <w:szCs w:val="16"/>
        </w:rPr>
        <w:t xml:space="preserve"> proceduri.</w:t>
      </w:r>
    </w:p>
    <w:p w:rsidR="00E26A7E" w:rsidRPr="00F100DE" w:rsidRDefault="00E26A7E" w:rsidP="00E26A7E">
      <w:pPr>
        <w:widowControl w:val="0"/>
        <w:jc w:val="both"/>
        <w:rPr>
          <w:rFonts w:ascii="Bookman Old Style" w:hAnsi="Bookman Old Style"/>
          <w:b/>
          <w:snapToGrid w:val="0"/>
          <w:sz w:val="14"/>
          <w:szCs w:val="14"/>
        </w:rPr>
      </w:pPr>
    </w:p>
    <w:p w:rsidR="004D3AC9" w:rsidRPr="004D3AC9" w:rsidRDefault="00E26A7E" w:rsidP="00523A3F">
      <w:pPr>
        <w:pStyle w:val="ListParagraph"/>
        <w:widowControl w:val="0"/>
        <w:ind w:left="0"/>
        <w:jc w:val="both"/>
        <w:rPr>
          <w:rFonts w:ascii="Bookman Old Style" w:hAnsi="Bookman Old Style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Sa kandidatima koji ispunjavaju uslove Javnog </w:t>
      </w:r>
      <w:r>
        <w:rPr>
          <w:rFonts w:ascii="Bookman Old Style" w:hAnsi="Bookman Old Style"/>
          <w:snapToGrid w:val="0"/>
          <w:sz w:val="16"/>
          <w:szCs w:val="16"/>
        </w:rPr>
        <w:t>konkursa</w:t>
      </w:r>
      <w:r w:rsidRPr="005F47C2">
        <w:rPr>
          <w:rFonts w:ascii="Bookman Old Style" w:hAnsi="Bookman Old Style"/>
          <w:snapToGrid w:val="0"/>
          <w:sz w:val="16"/>
          <w:szCs w:val="16"/>
        </w:rPr>
        <w:t xml:space="preserve"> i čije prijave budu </w:t>
      </w:r>
      <w:r>
        <w:rPr>
          <w:rFonts w:ascii="Bookman Old Style" w:hAnsi="Bookman Old Style"/>
          <w:snapToGrid w:val="0"/>
          <w:sz w:val="16"/>
          <w:szCs w:val="16"/>
        </w:rPr>
        <w:t xml:space="preserve">uredne, potpune i </w:t>
      </w:r>
      <w:r w:rsidRPr="005F47C2">
        <w:rPr>
          <w:rFonts w:ascii="Bookman Old Style" w:hAnsi="Bookman Old Style"/>
          <w:snapToGrid w:val="0"/>
          <w:sz w:val="16"/>
          <w:szCs w:val="16"/>
        </w:rPr>
        <w:t>blagovremene</w:t>
      </w:r>
      <w:r>
        <w:rPr>
          <w:rFonts w:ascii="Bookman Old Style" w:hAnsi="Bookman Old Style"/>
          <w:snapToGrid w:val="0"/>
          <w:sz w:val="16"/>
          <w:szCs w:val="16"/>
        </w:rPr>
        <w:t xml:space="preserve"> </w:t>
      </w:r>
      <w:r w:rsidRPr="005F47C2">
        <w:rPr>
          <w:rFonts w:ascii="Bookman Old Style" w:hAnsi="Bookman Old Style"/>
          <w:snapToGrid w:val="0"/>
          <w:sz w:val="16"/>
          <w:szCs w:val="16"/>
        </w:rPr>
        <w:t>obavit će se provjera znanja, radnih i stručnih sposobnosti i vještina</w:t>
      </w:r>
      <w:r>
        <w:rPr>
          <w:rFonts w:ascii="Bookman Old Style" w:hAnsi="Bookman Old Style"/>
          <w:snapToGrid w:val="0"/>
          <w:sz w:val="16"/>
          <w:szCs w:val="16"/>
        </w:rPr>
        <w:t xml:space="preserve"> putem pismenog tes</w:t>
      </w:r>
      <w:r w:rsidR="00D21B3F">
        <w:rPr>
          <w:rFonts w:ascii="Bookman Old Style" w:hAnsi="Bookman Old Style"/>
          <w:snapToGrid w:val="0"/>
          <w:sz w:val="16"/>
          <w:szCs w:val="16"/>
        </w:rPr>
        <w:t xml:space="preserve">ta </w:t>
      </w:r>
      <w:r w:rsidR="004D3AC9">
        <w:rPr>
          <w:rFonts w:ascii="Bookman Old Style" w:hAnsi="Bookman Old Style"/>
          <w:snapToGrid w:val="0"/>
          <w:sz w:val="16"/>
          <w:szCs w:val="16"/>
        </w:rPr>
        <w:t>i intervju</w:t>
      </w:r>
      <w:r w:rsidR="00523A3F">
        <w:rPr>
          <w:rFonts w:ascii="Bookman Old Style" w:hAnsi="Bookman Old Style"/>
          <w:snapToGrid w:val="0"/>
          <w:sz w:val="16"/>
          <w:szCs w:val="16"/>
        </w:rPr>
        <w:t>a.</w:t>
      </w:r>
    </w:p>
    <w:p w:rsidR="00E26A7E" w:rsidRPr="004D3AC9" w:rsidRDefault="00E26A7E" w:rsidP="004D3AC9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 </w:t>
      </w:r>
    </w:p>
    <w:p w:rsidR="00E26A7E" w:rsidRPr="0025796C" w:rsidRDefault="00E26A7E" w:rsidP="00E26A7E">
      <w:pPr>
        <w:widowControl w:val="0"/>
        <w:jc w:val="both"/>
        <w:rPr>
          <w:rFonts w:ascii="Bookman Old Style" w:hAnsi="Bookman Old Style"/>
          <w:snapToGrid w:val="0"/>
          <w:color w:val="000000" w:themeColor="text1"/>
          <w:sz w:val="16"/>
          <w:szCs w:val="16"/>
        </w:rPr>
      </w:pPr>
      <w:r w:rsidRPr="0025796C">
        <w:rPr>
          <w:rFonts w:ascii="Bookman Old Style" w:hAnsi="Bookman Old Style"/>
          <w:snapToGrid w:val="0"/>
          <w:color w:val="000000" w:themeColor="text1"/>
          <w:sz w:val="16"/>
          <w:szCs w:val="16"/>
        </w:rPr>
        <w:t xml:space="preserve">Komisija će pismenim putem pozvati kandidate na provjeru znanja, radnih i stručnih sposobnosti i vještina </w:t>
      </w:r>
      <w:r w:rsidRPr="0025796C">
        <w:rPr>
          <w:rFonts w:ascii="Bookman Old Style" w:hAnsi="Bookman Old Style"/>
          <w:b/>
          <w:snapToGrid w:val="0"/>
          <w:color w:val="000000" w:themeColor="text1"/>
          <w:sz w:val="16"/>
          <w:szCs w:val="16"/>
        </w:rPr>
        <w:t>putem pismenog testa.</w:t>
      </w:r>
      <w:r w:rsidRPr="0025796C">
        <w:rPr>
          <w:rFonts w:ascii="Bookman Old Style" w:hAnsi="Bookman Old Style"/>
          <w:snapToGrid w:val="0"/>
          <w:color w:val="000000" w:themeColor="text1"/>
          <w:sz w:val="16"/>
          <w:szCs w:val="16"/>
        </w:rPr>
        <w:t xml:space="preserve"> </w:t>
      </w:r>
    </w:p>
    <w:p w:rsidR="00E26A7E" w:rsidRPr="0025796C" w:rsidRDefault="00E26A7E" w:rsidP="00E26A7E">
      <w:pPr>
        <w:widowControl w:val="0"/>
        <w:jc w:val="both"/>
        <w:rPr>
          <w:rFonts w:ascii="Bookman Old Style" w:hAnsi="Bookman Old Style"/>
          <w:b/>
          <w:snapToGrid w:val="0"/>
          <w:color w:val="000000" w:themeColor="text1"/>
          <w:sz w:val="14"/>
          <w:szCs w:val="14"/>
        </w:rPr>
      </w:pPr>
    </w:p>
    <w:p w:rsidR="00A21616" w:rsidRDefault="00E26A7E" w:rsidP="002C1AB7">
      <w:pPr>
        <w:widowControl w:val="0"/>
        <w:jc w:val="both"/>
        <w:rPr>
          <w:rFonts w:ascii="Bookman Old Style" w:hAnsi="Bookman Old Style"/>
          <w:snapToGrid w:val="0"/>
          <w:color w:val="000000" w:themeColor="text1"/>
          <w:sz w:val="16"/>
          <w:szCs w:val="16"/>
        </w:rPr>
      </w:pPr>
      <w:r w:rsidRPr="0025796C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Kandidati koji na pismenom testiranju</w:t>
      </w:r>
      <w:r w:rsidR="002C1AB7">
        <w:rPr>
          <w:rFonts w:ascii="Bookman Old Style" w:hAnsi="Bookman Old Style"/>
          <w:snapToGrid w:val="0"/>
          <w:color w:val="000000" w:themeColor="text1"/>
          <w:sz w:val="16"/>
          <w:szCs w:val="16"/>
        </w:rPr>
        <w:t xml:space="preserve"> za poziciju </w:t>
      </w:r>
      <w:r w:rsidRPr="0025796C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ostvare najmanje 70% od ukup</w:t>
      </w:r>
      <w:r w:rsidR="00A21616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nog broja bodova stiču pravo da:</w:t>
      </w:r>
    </w:p>
    <w:p w:rsidR="00E26A7E" w:rsidRPr="00A21616" w:rsidRDefault="00E26A7E" w:rsidP="00A21616">
      <w:pPr>
        <w:pStyle w:val="ListParagraph"/>
        <w:widowControl w:val="0"/>
        <w:numPr>
          <w:ilvl w:val="0"/>
          <w:numId w:val="31"/>
        </w:numPr>
        <w:jc w:val="both"/>
        <w:rPr>
          <w:rFonts w:ascii="Bookman Old Style" w:hAnsi="Bookman Old Style"/>
          <w:snapToGrid w:val="0"/>
          <w:color w:val="000000" w:themeColor="text1"/>
          <w:sz w:val="16"/>
          <w:szCs w:val="16"/>
        </w:rPr>
      </w:pPr>
      <w:r w:rsidRPr="00A21616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pristupe intervju</w:t>
      </w:r>
      <w:r w:rsidR="00B86D4A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-</w:t>
      </w:r>
      <w:r w:rsidRPr="00A21616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u, koji ima za cilj procjenu profesionalnih karakteristika, iskazanih sposobnosti i kompetencija za radno mjest</w:t>
      </w:r>
      <w:r w:rsidR="002C1AB7" w:rsidRPr="00A21616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o na koje se kandidat prijavio.</w:t>
      </w:r>
    </w:p>
    <w:p w:rsidR="00E26A7E" w:rsidRPr="005F47C2" w:rsidRDefault="00E26A7E" w:rsidP="00E26A7E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E26A7E" w:rsidRPr="005F47C2" w:rsidRDefault="00E26A7E" w:rsidP="00E26A7E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Kandidati koji na pismenom testiranju ostvare manje od 70% od ukupnog broja bodova isključuju se iz dalje procedure prijema u radni odnos.</w:t>
      </w:r>
    </w:p>
    <w:p w:rsidR="00E26A7E" w:rsidRPr="00B86D4A" w:rsidRDefault="00E26A7E" w:rsidP="00E26A7E">
      <w:pPr>
        <w:widowControl w:val="0"/>
        <w:jc w:val="both"/>
        <w:rPr>
          <w:rFonts w:ascii="Bookman Old Style" w:hAnsi="Bookman Old Style"/>
          <w:b/>
          <w:snapToGrid w:val="0"/>
          <w:color w:val="000000" w:themeColor="text1"/>
          <w:sz w:val="14"/>
          <w:szCs w:val="14"/>
        </w:rPr>
      </w:pPr>
    </w:p>
    <w:p w:rsidR="00780722" w:rsidRPr="00B86D4A" w:rsidRDefault="00E26A7E" w:rsidP="00E26A7E">
      <w:pPr>
        <w:widowControl w:val="0"/>
        <w:jc w:val="both"/>
        <w:rPr>
          <w:rFonts w:ascii="Bookman Old Style" w:hAnsi="Bookman Old Style"/>
          <w:snapToGrid w:val="0"/>
          <w:color w:val="000000" w:themeColor="text1"/>
          <w:sz w:val="16"/>
          <w:szCs w:val="16"/>
        </w:rPr>
      </w:pPr>
      <w:r w:rsidRPr="00B86D4A">
        <w:rPr>
          <w:rFonts w:ascii="Bookman Old Style" w:hAnsi="Bookman Old Style"/>
          <w:snapToGrid w:val="0"/>
          <w:color w:val="000000" w:themeColor="text1"/>
          <w:sz w:val="16"/>
          <w:szCs w:val="16"/>
        </w:rPr>
        <w:t xml:space="preserve">Komisija će izvršiti bodovanje kandidata, te sačiniti rang listu uspješnih kandidata i istu istaknuti na Oglasnoj ploči Ustanove. </w:t>
      </w:r>
    </w:p>
    <w:p w:rsidR="00780722" w:rsidRDefault="00780722" w:rsidP="00E26A7E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E26A7E" w:rsidRDefault="00E26A7E" w:rsidP="00E26A7E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Izvještaj o provedenom postupku i rang listu uspješnih kandidata Komisija će dostaviti direktoru Ustanove, koji će donijeti odluku o izboru kandidata sa liste uspješnih kandidata. </w:t>
      </w:r>
    </w:p>
    <w:p w:rsidR="00EA5F6C" w:rsidRDefault="00EA5F6C" w:rsidP="00A21616">
      <w:pPr>
        <w:pStyle w:val="ListParagraph"/>
        <w:widowControl w:val="0"/>
        <w:ind w:left="0"/>
        <w:rPr>
          <w:rFonts w:ascii="Bookman Old Style" w:hAnsi="Bookman Old Style"/>
          <w:b/>
          <w:snapToGrid w:val="0"/>
          <w:sz w:val="16"/>
          <w:szCs w:val="16"/>
        </w:rPr>
      </w:pPr>
    </w:p>
    <w:p w:rsidR="005D2B9D" w:rsidRPr="00CB2EAE" w:rsidRDefault="00A21616" w:rsidP="00CB2EAE">
      <w:pPr>
        <w:pStyle w:val="ListParagraph"/>
        <w:widowControl w:val="0"/>
        <w:ind w:left="0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Dokumentaciju dostavljenu uz prijavu na Javni </w:t>
      </w:r>
      <w:r>
        <w:rPr>
          <w:rFonts w:ascii="Bookman Old Style" w:hAnsi="Bookman Old Style"/>
          <w:b/>
          <w:snapToGrid w:val="0"/>
          <w:sz w:val="16"/>
          <w:szCs w:val="16"/>
        </w:rPr>
        <w:t>konkurs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 Ust</w:t>
      </w:r>
      <w:r>
        <w:rPr>
          <w:rFonts w:ascii="Bookman Old Style" w:hAnsi="Bookman Old Style"/>
          <w:b/>
          <w:snapToGrid w:val="0"/>
          <w:sz w:val="16"/>
          <w:szCs w:val="16"/>
        </w:rPr>
        <w:t>anova neće vraćati kandidatima.</w:t>
      </w:r>
    </w:p>
    <w:p w:rsidR="005D2B9D" w:rsidRDefault="005D2B9D" w:rsidP="00691C5A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691C5A" w:rsidRDefault="00691C5A" w:rsidP="00691C5A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Prijave na Javni </w:t>
      </w:r>
      <w:r>
        <w:rPr>
          <w:rFonts w:ascii="Bookman Old Style" w:hAnsi="Bookman Old Style"/>
          <w:snapToGrid w:val="0"/>
          <w:sz w:val="16"/>
          <w:szCs w:val="16"/>
        </w:rPr>
        <w:t>konkurs</w:t>
      </w:r>
      <w:r w:rsidRPr="005F47C2">
        <w:rPr>
          <w:rFonts w:ascii="Bookman Old Style" w:hAnsi="Bookman Old Style"/>
          <w:snapToGrid w:val="0"/>
          <w:sz w:val="16"/>
          <w:szCs w:val="16"/>
        </w:rPr>
        <w:t xml:space="preserve"> dostaviti u zatvorenim kovertama putem pošte</w:t>
      </w:r>
      <w:r>
        <w:rPr>
          <w:rFonts w:ascii="Bookman Old Style" w:hAnsi="Bookman Old Style"/>
          <w:snapToGrid w:val="0"/>
          <w:sz w:val="16"/>
          <w:szCs w:val="16"/>
        </w:rPr>
        <w:t xml:space="preserve"> </w:t>
      </w:r>
      <w:r w:rsidRPr="005F47C2">
        <w:rPr>
          <w:rFonts w:ascii="Bookman Old Style" w:hAnsi="Bookman Old Style"/>
          <w:snapToGrid w:val="0"/>
          <w:sz w:val="16"/>
          <w:szCs w:val="16"/>
        </w:rPr>
        <w:t>na adresu:</w:t>
      </w:r>
    </w:p>
    <w:p w:rsidR="00691C5A" w:rsidRPr="005F47C2" w:rsidRDefault="00691C5A" w:rsidP="00691C5A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691C5A" w:rsidRPr="000804C0" w:rsidRDefault="00691C5A" w:rsidP="00691C5A">
      <w:pPr>
        <w:widowControl w:val="0"/>
        <w:jc w:val="both"/>
        <w:rPr>
          <w:rFonts w:ascii="Bookman Old Style" w:hAnsi="Bookman Old Style"/>
          <w:snapToGrid w:val="0"/>
          <w:sz w:val="10"/>
          <w:szCs w:val="10"/>
        </w:rPr>
      </w:pPr>
    </w:p>
    <w:p w:rsidR="00691C5A" w:rsidRPr="005F47C2" w:rsidRDefault="00691C5A" w:rsidP="00691C5A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>Javna zdravstveno-nastavna ustanova</w:t>
      </w:r>
    </w:p>
    <w:p w:rsidR="00691C5A" w:rsidRPr="005F47C2" w:rsidRDefault="00691C5A" w:rsidP="00691C5A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>Dom zdravlja „Dr Mustafa Šehović“ Tuzla</w:t>
      </w:r>
    </w:p>
    <w:p w:rsidR="00691C5A" w:rsidRPr="00B104A1" w:rsidRDefault="00691C5A" w:rsidP="00691C5A">
      <w:pPr>
        <w:widowControl w:val="0"/>
        <w:ind w:firstLine="720"/>
        <w:jc w:val="center"/>
        <w:rPr>
          <w:rFonts w:ascii="Bookman Old Style" w:hAnsi="Bookman Old Style"/>
          <w:b/>
          <w:snapToGrid w:val="0"/>
          <w:sz w:val="6"/>
          <w:szCs w:val="6"/>
        </w:rPr>
      </w:pPr>
    </w:p>
    <w:p w:rsidR="00691C5A" w:rsidRPr="005F47C2" w:rsidRDefault="00691C5A" w:rsidP="00691C5A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>75000 T U Z L A</w:t>
      </w:r>
    </w:p>
    <w:p w:rsidR="008C5DD6" w:rsidRDefault="00691C5A" w:rsidP="005D2B9D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>Ul. Albina i Franje Herljevića broj 1</w:t>
      </w:r>
    </w:p>
    <w:p w:rsidR="008C5DD6" w:rsidRDefault="008C5DD6" w:rsidP="00691C5A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</w:p>
    <w:p w:rsidR="00691C5A" w:rsidRPr="005F47C2" w:rsidRDefault="00691C5A" w:rsidP="00691C5A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>KOMISIJI  ZA PROVOĐENJE PROCEDURE PRIJEMA U RADNI ODNOS</w:t>
      </w:r>
    </w:p>
    <w:p w:rsidR="00691C5A" w:rsidRDefault="00691C5A" w:rsidP="00691C5A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“Prijava na </w:t>
      </w:r>
      <w:r>
        <w:rPr>
          <w:rFonts w:ascii="Bookman Old Style" w:hAnsi="Bookman Old Style"/>
          <w:b/>
          <w:snapToGrid w:val="0"/>
          <w:sz w:val="16"/>
          <w:szCs w:val="16"/>
        </w:rPr>
        <w:t>J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avni </w:t>
      </w:r>
      <w:r>
        <w:rPr>
          <w:rFonts w:ascii="Bookman Old Style" w:hAnsi="Bookman Old Style"/>
          <w:b/>
          <w:snapToGrid w:val="0"/>
          <w:sz w:val="16"/>
          <w:szCs w:val="16"/>
        </w:rPr>
        <w:t>konkurs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 za prijem u radni odnos </w:t>
      </w:r>
    </w:p>
    <w:p w:rsidR="00691C5A" w:rsidRPr="004817EB" w:rsidRDefault="00691C5A" w:rsidP="00691C5A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  <w:r w:rsidRPr="004817EB">
        <w:rPr>
          <w:rFonts w:ascii="Bookman Old Style" w:hAnsi="Bookman Old Style"/>
          <w:b/>
          <w:snapToGrid w:val="0"/>
          <w:sz w:val="16"/>
          <w:szCs w:val="16"/>
        </w:rPr>
        <w:t>/OBAVEZNO NAVESTI POZICIJU/_______________________________________“</w:t>
      </w:r>
    </w:p>
    <w:p w:rsidR="00691C5A" w:rsidRPr="005F47C2" w:rsidRDefault="00691C5A" w:rsidP="00691C5A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>sa naznakom  „NE OTVARATI“</w:t>
      </w:r>
    </w:p>
    <w:p w:rsidR="00691C5A" w:rsidRPr="005F47C2" w:rsidRDefault="00691C5A" w:rsidP="00691C5A">
      <w:pPr>
        <w:pStyle w:val="ListParagraph"/>
        <w:widowControl w:val="0"/>
        <w:ind w:left="0" w:firstLine="708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691C5A" w:rsidRDefault="00691C5A" w:rsidP="00691C5A">
      <w:pPr>
        <w:pStyle w:val="ListParagraph"/>
        <w:widowControl w:val="0"/>
        <w:ind w:left="0" w:firstLine="708"/>
        <w:jc w:val="both"/>
        <w:rPr>
          <w:rFonts w:ascii="Bookman Old Style" w:hAnsi="Bookman Old Style"/>
          <w:b/>
          <w:snapToGrid w:val="0"/>
          <w:sz w:val="10"/>
          <w:szCs w:val="10"/>
        </w:rPr>
      </w:pPr>
    </w:p>
    <w:p w:rsidR="00691C5A" w:rsidRDefault="00691C5A" w:rsidP="00691C5A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4F7C59">
        <w:rPr>
          <w:rFonts w:ascii="Bookman Old Style" w:hAnsi="Bookman Old Style"/>
          <w:b/>
          <w:snapToGrid w:val="0"/>
          <w:sz w:val="16"/>
          <w:szCs w:val="16"/>
        </w:rPr>
        <w:t>NAPOMENA:</w:t>
      </w:r>
      <w:r>
        <w:rPr>
          <w:rFonts w:ascii="Bookman Old Style" w:hAnsi="Bookman Old Style"/>
          <w:b/>
          <w:snapToGrid w:val="0"/>
          <w:sz w:val="16"/>
          <w:szCs w:val="16"/>
        </w:rPr>
        <w:tab/>
      </w:r>
      <w:r>
        <w:rPr>
          <w:rFonts w:ascii="Bookman Old Style" w:hAnsi="Bookman Old Style"/>
          <w:snapToGrid w:val="0"/>
          <w:sz w:val="16"/>
          <w:szCs w:val="16"/>
        </w:rPr>
        <w:t>Prijave na Javni konkurs dostavljene u z</w:t>
      </w:r>
      <w:r w:rsidRPr="004F7C59">
        <w:rPr>
          <w:rFonts w:ascii="Bookman Old Style" w:hAnsi="Bookman Old Style"/>
          <w:snapToGrid w:val="0"/>
          <w:sz w:val="16"/>
          <w:szCs w:val="16"/>
        </w:rPr>
        <w:t>atvoren</w:t>
      </w:r>
      <w:r>
        <w:rPr>
          <w:rFonts w:ascii="Bookman Old Style" w:hAnsi="Bookman Old Style"/>
          <w:snapToGrid w:val="0"/>
          <w:sz w:val="16"/>
          <w:szCs w:val="16"/>
        </w:rPr>
        <w:t>im</w:t>
      </w:r>
      <w:r w:rsidRPr="004F7C59">
        <w:rPr>
          <w:rFonts w:ascii="Bookman Old Style" w:hAnsi="Bookman Old Style"/>
          <w:snapToGrid w:val="0"/>
          <w:sz w:val="16"/>
          <w:szCs w:val="16"/>
        </w:rPr>
        <w:t xml:space="preserve"> kovert</w:t>
      </w:r>
      <w:r>
        <w:rPr>
          <w:rFonts w:ascii="Bookman Old Style" w:hAnsi="Bookman Old Style"/>
          <w:snapToGrid w:val="0"/>
          <w:sz w:val="16"/>
          <w:szCs w:val="16"/>
        </w:rPr>
        <w:t>ama,</w:t>
      </w:r>
      <w:r w:rsidRPr="004F7C59">
        <w:rPr>
          <w:rFonts w:ascii="Bookman Old Style" w:hAnsi="Bookman Old Style"/>
          <w:snapToGrid w:val="0"/>
          <w:sz w:val="16"/>
          <w:szCs w:val="16"/>
        </w:rPr>
        <w:t xml:space="preserve"> na kojima nije navedena pozicija</w:t>
      </w:r>
    </w:p>
    <w:p w:rsidR="00691C5A" w:rsidRPr="004F7C59" w:rsidRDefault="00691C5A" w:rsidP="00691C5A">
      <w:pPr>
        <w:pStyle w:val="ListParagraph"/>
        <w:widowControl w:val="0"/>
        <w:ind w:left="708" w:firstLine="708"/>
        <w:jc w:val="both"/>
        <w:rPr>
          <w:rFonts w:ascii="Bookman Old Style" w:hAnsi="Bookman Old Style"/>
          <w:snapToGrid w:val="0"/>
          <w:sz w:val="16"/>
          <w:szCs w:val="16"/>
        </w:rPr>
      </w:pPr>
      <w:r w:rsidRPr="004F7C59">
        <w:rPr>
          <w:rFonts w:ascii="Bookman Old Style" w:hAnsi="Bookman Old Style"/>
          <w:snapToGrid w:val="0"/>
          <w:sz w:val="16"/>
          <w:szCs w:val="16"/>
        </w:rPr>
        <w:t xml:space="preserve">na koju kandidat aplicira, neće </w:t>
      </w:r>
      <w:r>
        <w:rPr>
          <w:rFonts w:ascii="Bookman Old Style" w:hAnsi="Bookman Old Style"/>
          <w:snapToGrid w:val="0"/>
          <w:sz w:val="16"/>
          <w:szCs w:val="16"/>
        </w:rPr>
        <w:t xml:space="preserve">biti </w:t>
      </w:r>
      <w:r w:rsidRPr="004F7C59">
        <w:rPr>
          <w:rFonts w:ascii="Bookman Old Style" w:hAnsi="Bookman Old Style"/>
          <w:snapToGrid w:val="0"/>
          <w:sz w:val="16"/>
          <w:szCs w:val="16"/>
        </w:rPr>
        <w:t>uzet</w:t>
      </w:r>
      <w:r>
        <w:rPr>
          <w:rFonts w:ascii="Bookman Old Style" w:hAnsi="Bookman Old Style"/>
          <w:snapToGrid w:val="0"/>
          <w:sz w:val="16"/>
          <w:szCs w:val="16"/>
        </w:rPr>
        <w:t>e</w:t>
      </w:r>
      <w:r w:rsidRPr="004F7C59">
        <w:rPr>
          <w:rFonts w:ascii="Bookman Old Style" w:hAnsi="Bookman Old Style"/>
          <w:snapToGrid w:val="0"/>
          <w:sz w:val="16"/>
          <w:szCs w:val="16"/>
        </w:rPr>
        <w:t xml:space="preserve"> u razmatranje.</w:t>
      </w:r>
    </w:p>
    <w:p w:rsidR="00E26A7E" w:rsidRDefault="00E26A7E"/>
    <w:p w:rsidR="00E26A7E" w:rsidRPr="00AC6850" w:rsidRDefault="00452500" w:rsidP="00E26A7E">
      <w:pPr>
        <w:pStyle w:val="NoSpacing"/>
        <w:spacing w:line="360" w:lineRule="auto"/>
        <w:ind w:left="5664" w:firstLine="708"/>
        <w:rPr>
          <w:rFonts w:ascii="Bookman Old Style" w:hAnsi="Bookman Old Style"/>
          <w:sz w:val="16"/>
          <w:szCs w:val="16"/>
          <w:lang w:val="hr-HR"/>
        </w:rPr>
      </w:pPr>
      <w:r>
        <w:rPr>
          <w:rFonts w:ascii="Bookman Old Style" w:hAnsi="Bookman Old Style"/>
          <w:sz w:val="16"/>
          <w:szCs w:val="16"/>
          <w:lang w:val="hr-HR"/>
        </w:rPr>
        <w:t xml:space="preserve">                  </w:t>
      </w:r>
      <w:r w:rsidR="00E26A7E" w:rsidRPr="00AC6850">
        <w:rPr>
          <w:rFonts w:ascii="Bookman Old Style" w:hAnsi="Bookman Old Style"/>
          <w:sz w:val="16"/>
          <w:szCs w:val="16"/>
          <w:lang w:val="hr-HR"/>
        </w:rPr>
        <w:t>DIREKTOR,</w:t>
      </w:r>
    </w:p>
    <w:p w:rsidR="00E26A7E" w:rsidRPr="00AC6850" w:rsidRDefault="00E26A7E" w:rsidP="00E26A7E">
      <w:pPr>
        <w:pStyle w:val="NoSpacing"/>
        <w:rPr>
          <w:rFonts w:ascii="Bookman Old Style" w:hAnsi="Bookman Old Style"/>
          <w:sz w:val="16"/>
          <w:szCs w:val="16"/>
          <w:lang w:val="hr-HR"/>
        </w:rPr>
      </w:pPr>
      <w:r w:rsidRPr="00AC6850">
        <w:rPr>
          <w:rFonts w:ascii="Bookman Old Style" w:hAnsi="Bookman Old Style"/>
          <w:sz w:val="16"/>
          <w:szCs w:val="16"/>
          <w:lang w:val="hr-HR"/>
        </w:rPr>
        <w:t xml:space="preserve">                                                                                      </w:t>
      </w:r>
    </w:p>
    <w:p w:rsidR="00E26A7E" w:rsidRDefault="00E26A7E" w:rsidP="00E26A7E">
      <w:pPr>
        <w:pStyle w:val="ListParagraph"/>
        <w:widowControl w:val="0"/>
        <w:ind w:left="36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AC6850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</w:t>
      </w:r>
      <w:r w:rsidR="007132FA">
        <w:rPr>
          <w:rFonts w:ascii="Bookman Old Style" w:hAnsi="Bookman Old Style"/>
          <w:sz w:val="16"/>
          <w:szCs w:val="16"/>
        </w:rPr>
        <w:t xml:space="preserve">  </w:t>
      </w:r>
      <w:r>
        <w:rPr>
          <w:rFonts w:ascii="Bookman Old Style" w:hAnsi="Bookman Old Style"/>
          <w:sz w:val="16"/>
          <w:szCs w:val="16"/>
        </w:rPr>
        <w:t xml:space="preserve">  </w:t>
      </w:r>
      <w:r w:rsidR="007132FA">
        <w:rPr>
          <w:rFonts w:ascii="Bookman Old Style" w:hAnsi="Bookman Old Style"/>
          <w:sz w:val="16"/>
          <w:szCs w:val="16"/>
        </w:rPr>
        <w:t xml:space="preserve">  </w:t>
      </w:r>
      <w:r>
        <w:rPr>
          <w:rFonts w:ascii="Bookman Old Style" w:hAnsi="Bookman Old Style"/>
          <w:sz w:val="16"/>
          <w:szCs w:val="16"/>
        </w:rPr>
        <w:t xml:space="preserve">  </w:t>
      </w:r>
      <w:r w:rsidR="007132FA">
        <w:rPr>
          <w:rFonts w:ascii="Bookman Old Style" w:hAnsi="Bookman Old Style"/>
          <w:sz w:val="16"/>
          <w:szCs w:val="16"/>
        </w:rPr>
        <w:t>s.r.,</w:t>
      </w:r>
      <w:r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ab/>
      </w:r>
      <w:r w:rsidRPr="00AC6850">
        <w:rPr>
          <w:rFonts w:ascii="Bookman Old Style" w:hAnsi="Bookman Old Style"/>
          <w:sz w:val="16"/>
          <w:szCs w:val="16"/>
        </w:rPr>
        <w:t>Prim.</w:t>
      </w:r>
      <w:r>
        <w:rPr>
          <w:rFonts w:ascii="Bookman Old Style" w:hAnsi="Bookman Old Style"/>
          <w:sz w:val="16"/>
          <w:szCs w:val="16"/>
        </w:rPr>
        <w:t>prof.dr.sc. Samir Mačković</w:t>
      </w:r>
    </w:p>
    <w:p w:rsidR="00E26A7E" w:rsidRDefault="00E26A7E"/>
    <w:sectPr w:rsidR="00E26A7E" w:rsidSect="005D2B9D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759"/>
    <w:multiLevelType w:val="hybridMultilevel"/>
    <w:tmpl w:val="1A7EC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44A01"/>
    <w:multiLevelType w:val="hybridMultilevel"/>
    <w:tmpl w:val="86BA111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630AFF"/>
    <w:multiLevelType w:val="hybridMultilevel"/>
    <w:tmpl w:val="E40E89E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1E2E9D"/>
    <w:multiLevelType w:val="hybridMultilevel"/>
    <w:tmpl w:val="EF46F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6F1F04"/>
    <w:multiLevelType w:val="hybridMultilevel"/>
    <w:tmpl w:val="1A7EC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10AC1"/>
    <w:multiLevelType w:val="hybridMultilevel"/>
    <w:tmpl w:val="9830191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9A5736"/>
    <w:multiLevelType w:val="hybridMultilevel"/>
    <w:tmpl w:val="35EE32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81C6F"/>
    <w:multiLevelType w:val="hybridMultilevel"/>
    <w:tmpl w:val="FA424F7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D5BF0"/>
    <w:multiLevelType w:val="hybridMultilevel"/>
    <w:tmpl w:val="A80A3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0C4478"/>
    <w:multiLevelType w:val="hybridMultilevel"/>
    <w:tmpl w:val="F5926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5C2425"/>
    <w:multiLevelType w:val="hybridMultilevel"/>
    <w:tmpl w:val="C50E585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3121B4B"/>
    <w:multiLevelType w:val="hybridMultilevel"/>
    <w:tmpl w:val="D1B6C1D4"/>
    <w:lvl w:ilvl="0" w:tplc="3C24A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A5560"/>
    <w:multiLevelType w:val="hybridMultilevel"/>
    <w:tmpl w:val="34D8A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CC734E"/>
    <w:multiLevelType w:val="hybridMultilevel"/>
    <w:tmpl w:val="B2365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870058"/>
    <w:multiLevelType w:val="hybridMultilevel"/>
    <w:tmpl w:val="D4D47E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5374EA"/>
    <w:multiLevelType w:val="hybridMultilevel"/>
    <w:tmpl w:val="CF6CE2EC"/>
    <w:lvl w:ilvl="0" w:tplc="C9E04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F74100"/>
    <w:multiLevelType w:val="hybridMultilevel"/>
    <w:tmpl w:val="A0F2DB92"/>
    <w:lvl w:ilvl="0" w:tplc="018493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AA7C72"/>
    <w:multiLevelType w:val="hybridMultilevel"/>
    <w:tmpl w:val="D9041A4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394489F"/>
    <w:multiLevelType w:val="hybridMultilevel"/>
    <w:tmpl w:val="82ECF9B4"/>
    <w:lvl w:ilvl="0" w:tplc="8F82FB30">
      <w:numFmt w:val="bullet"/>
      <w:lvlText w:val="-"/>
      <w:lvlJc w:val="left"/>
      <w:pPr>
        <w:ind w:left="1428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AB36753"/>
    <w:multiLevelType w:val="hybridMultilevel"/>
    <w:tmpl w:val="323EDC00"/>
    <w:lvl w:ilvl="0" w:tplc="C9E046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7C7D64"/>
    <w:multiLevelType w:val="hybridMultilevel"/>
    <w:tmpl w:val="74D46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4C0533"/>
    <w:multiLevelType w:val="hybridMultilevel"/>
    <w:tmpl w:val="5952243E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39" w:hanging="360"/>
      </w:pPr>
    </w:lvl>
    <w:lvl w:ilvl="2" w:tplc="141A001B" w:tentative="1">
      <w:start w:val="1"/>
      <w:numFmt w:val="lowerRoman"/>
      <w:lvlText w:val="%3."/>
      <w:lvlJc w:val="right"/>
      <w:pPr>
        <w:ind w:left="2159" w:hanging="180"/>
      </w:pPr>
    </w:lvl>
    <w:lvl w:ilvl="3" w:tplc="141A000F" w:tentative="1">
      <w:start w:val="1"/>
      <w:numFmt w:val="decimal"/>
      <w:lvlText w:val="%4."/>
      <w:lvlJc w:val="left"/>
      <w:pPr>
        <w:ind w:left="2879" w:hanging="360"/>
      </w:pPr>
    </w:lvl>
    <w:lvl w:ilvl="4" w:tplc="141A0019" w:tentative="1">
      <w:start w:val="1"/>
      <w:numFmt w:val="lowerLetter"/>
      <w:lvlText w:val="%5."/>
      <w:lvlJc w:val="left"/>
      <w:pPr>
        <w:ind w:left="3599" w:hanging="360"/>
      </w:pPr>
    </w:lvl>
    <w:lvl w:ilvl="5" w:tplc="141A001B" w:tentative="1">
      <w:start w:val="1"/>
      <w:numFmt w:val="lowerRoman"/>
      <w:lvlText w:val="%6."/>
      <w:lvlJc w:val="right"/>
      <w:pPr>
        <w:ind w:left="4319" w:hanging="180"/>
      </w:pPr>
    </w:lvl>
    <w:lvl w:ilvl="6" w:tplc="141A000F" w:tentative="1">
      <w:start w:val="1"/>
      <w:numFmt w:val="decimal"/>
      <w:lvlText w:val="%7."/>
      <w:lvlJc w:val="left"/>
      <w:pPr>
        <w:ind w:left="5039" w:hanging="360"/>
      </w:pPr>
    </w:lvl>
    <w:lvl w:ilvl="7" w:tplc="141A0019" w:tentative="1">
      <w:start w:val="1"/>
      <w:numFmt w:val="lowerLetter"/>
      <w:lvlText w:val="%8."/>
      <w:lvlJc w:val="left"/>
      <w:pPr>
        <w:ind w:left="5759" w:hanging="360"/>
      </w:pPr>
    </w:lvl>
    <w:lvl w:ilvl="8" w:tplc="1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2">
    <w:nsid w:val="56D441BA"/>
    <w:multiLevelType w:val="hybridMultilevel"/>
    <w:tmpl w:val="6908AE50"/>
    <w:lvl w:ilvl="0" w:tplc="1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675F33"/>
    <w:multiLevelType w:val="hybridMultilevel"/>
    <w:tmpl w:val="EC1EB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B67AEB"/>
    <w:multiLevelType w:val="hybridMultilevel"/>
    <w:tmpl w:val="DB141D7E"/>
    <w:lvl w:ilvl="0" w:tplc="6E76FEF6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3272242"/>
    <w:multiLevelType w:val="hybridMultilevel"/>
    <w:tmpl w:val="CA92D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5C71CB"/>
    <w:multiLevelType w:val="hybridMultilevel"/>
    <w:tmpl w:val="B3BE1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3F5B2E"/>
    <w:multiLevelType w:val="hybridMultilevel"/>
    <w:tmpl w:val="A98A83B6"/>
    <w:lvl w:ilvl="0" w:tplc="1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FC47D3C"/>
    <w:multiLevelType w:val="hybridMultilevel"/>
    <w:tmpl w:val="0F0CA7C8"/>
    <w:lvl w:ilvl="0" w:tplc="A5AAF858"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01A5A80"/>
    <w:multiLevelType w:val="hybridMultilevel"/>
    <w:tmpl w:val="4ECA325E"/>
    <w:lvl w:ilvl="0" w:tplc="1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1F2D27"/>
    <w:multiLevelType w:val="hybridMultilevel"/>
    <w:tmpl w:val="D8BAF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A574F3"/>
    <w:multiLevelType w:val="hybridMultilevel"/>
    <w:tmpl w:val="D0B099AE"/>
    <w:lvl w:ilvl="0" w:tplc="1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7D58DA"/>
    <w:multiLevelType w:val="hybridMultilevel"/>
    <w:tmpl w:val="D53E5D48"/>
    <w:lvl w:ilvl="0" w:tplc="3C24A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2"/>
  </w:num>
  <w:num w:numId="4">
    <w:abstractNumId w:val="10"/>
  </w:num>
  <w:num w:numId="5">
    <w:abstractNumId w:val="16"/>
  </w:num>
  <w:num w:numId="6">
    <w:abstractNumId w:val="21"/>
  </w:num>
  <w:num w:numId="7">
    <w:abstractNumId w:val="8"/>
  </w:num>
  <w:num w:numId="8">
    <w:abstractNumId w:val="30"/>
  </w:num>
  <w:num w:numId="9">
    <w:abstractNumId w:val="23"/>
  </w:num>
  <w:num w:numId="10">
    <w:abstractNumId w:val="25"/>
  </w:num>
  <w:num w:numId="11">
    <w:abstractNumId w:val="3"/>
  </w:num>
  <w:num w:numId="12">
    <w:abstractNumId w:val="12"/>
  </w:num>
  <w:num w:numId="13">
    <w:abstractNumId w:val="13"/>
  </w:num>
  <w:num w:numId="14">
    <w:abstractNumId w:val="9"/>
  </w:num>
  <w:num w:numId="15">
    <w:abstractNumId w:val="27"/>
  </w:num>
  <w:num w:numId="16">
    <w:abstractNumId w:val="31"/>
  </w:num>
  <w:num w:numId="17">
    <w:abstractNumId w:val="22"/>
  </w:num>
  <w:num w:numId="18">
    <w:abstractNumId w:val="29"/>
  </w:num>
  <w:num w:numId="19">
    <w:abstractNumId w:val="2"/>
  </w:num>
  <w:num w:numId="20">
    <w:abstractNumId w:val="17"/>
  </w:num>
  <w:num w:numId="21">
    <w:abstractNumId w:val="6"/>
  </w:num>
  <w:num w:numId="22">
    <w:abstractNumId w:val="5"/>
  </w:num>
  <w:num w:numId="23">
    <w:abstractNumId w:val="15"/>
  </w:num>
  <w:num w:numId="24">
    <w:abstractNumId w:val="1"/>
  </w:num>
  <w:num w:numId="25">
    <w:abstractNumId w:val="19"/>
  </w:num>
  <w:num w:numId="26">
    <w:abstractNumId w:val="18"/>
  </w:num>
  <w:num w:numId="27">
    <w:abstractNumId w:val="11"/>
  </w:num>
  <w:num w:numId="28">
    <w:abstractNumId w:val="14"/>
  </w:num>
  <w:num w:numId="29">
    <w:abstractNumId w:val="26"/>
  </w:num>
  <w:num w:numId="30">
    <w:abstractNumId w:val="20"/>
  </w:num>
  <w:num w:numId="31">
    <w:abstractNumId w:val="24"/>
  </w:num>
  <w:num w:numId="32">
    <w:abstractNumId w:val="28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A12"/>
    <w:rsid w:val="00006E8A"/>
    <w:rsid w:val="000113A7"/>
    <w:rsid w:val="000126C4"/>
    <w:rsid w:val="00034DBB"/>
    <w:rsid w:val="000603E7"/>
    <w:rsid w:val="000617FB"/>
    <w:rsid w:val="00096C88"/>
    <w:rsid w:val="000A562A"/>
    <w:rsid w:val="000A650D"/>
    <w:rsid w:val="000B176A"/>
    <w:rsid w:val="000B6BD7"/>
    <w:rsid w:val="000D5C0F"/>
    <w:rsid w:val="000F22DF"/>
    <w:rsid w:val="000F4742"/>
    <w:rsid w:val="00143601"/>
    <w:rsid w:val="0016167C"/>
    <w:rsid w:val="001650D5"/>
    <w:rsid w:val="001778DC"/>
    <w:rsid w:val="0018211E"/>
    <w:rsid w:val="001967DA"/>
    <w:rsid w:val="001C583D"/>
    <w:rsid w:val="001E53BE"/>
    <w:rsid w:val="00206F91"/>
    <w:rsid w:val="00211030"/>
    <w:rsid w:val="00212D2A"/>
    <w:rsid w:val="00216E36"/>
    <w:rsid w:val="0022591B"/>
    <w:rsid w:val="00233684"/>
    <w:rsid w:val="00246F1B"/>
    <w:rsid w:val="0025796C"/>
    <w:rsid w:val="00274039"/>
    <w:rsid w:val="00294AD5"/>
    <w:rsid w:val="002B6109"/>
    <w:rsid w:val="002B65E3"/>
    <w:rsid w:val="002B6B0D"/>
    <w:rsid w:val="002C1AB7"/>
    <w:rsid w:val="002C29B6"/>
    <w:rsid w:val="00301B94"/>
    <w:rsid w:val="00305B51"/>
    <w:rsid w:val="003516B3"/>
    <w:rsid w:val="00354FD9"/>
    <w:rsid w:val="003C4CB5"/>
    <w:rsid w:val="003D11CD"/>
    <w:rsid w:val="003E1DCA"/>
    <w:rsid w:val="003E2EA6"/>
    <w:rsid w:val="003F1A19"/>
    <w:rsid w:val="004179D7"/>
    <w:rsid w:val="00424033"/>
    <w:rsid w:val="00452500"/>
    <w:rsid w:val="00456A12"/>
    <w:rsid w:val="00484800"/>
    <w:rsid w:val="0048560A"/>
    <w:rsid w:val="004C37DB"/>
    <w:rsid w:val="004D2003"/>
    <w:rsid w:val="004D39CF"/>
    <w:rsid w:val="004D3AC9"/>
    <w:rsid w:val="004E4321"/>
    <w:rsid w:val="00512A2F"/>
    <w:rsid w:val="00523A3F"/>
    <w:rsid w:val="005302ED"/>
    <w:rsid w:val="00575E1D"/>
    <w:rsid w:val="005A16BF"/>
    <w:rsid w:val="005B19CE"/>
    <w:rsid w:val="005B3C4C"/>
    <w:rsid w:val="005C4BEF"/>
    <w:rsid w:val="005C784E"/>
    <w:rsid w:val="005D14A0"/>
    <w:rsid w:val="005D2B9D"/>
    <w:rsid w:val="005D389D"/>
    <w:rsid w:val="005D4527"/>
    <w:rsid w:val="005E213E"/>
    <w:rsid w:val="0060508C"/>
    <w:rsid w:val="00691C5A"/>
    <w:rsid w:val="006C203F"/>
    <w:rsid w:val="00704EE5"/>
    <w:rsid w:val="007132FA"/>
    <w:rsid w:val="00716749"/>
    <w:rsid w:val="00726190"/>
    <w:rsid w:val="00731FF8"/>
    <w:rsid w:val="00743C5A"/>
    <w:rsid w:val="0075717C"/>
    <w:rsid w:val="00757859"/>
    <w:rsid w:val="00764ADB"/>
    <w:rsid w:val="00780722"/>
    <w:rsid w:val="00790038"/>
    <w:rsid w:val="00795382"/>
    <w:rsid w:val="00796492"/>
    <w:rsid w:val="00797AEA"/>
    <w:rsid w:val="007A5CDF"/>
    <w:rsid w:val="007F70DC"/>
    <w:rsid w:val="0083268D"/>
    <w:rsid w:val="0083670D"/>
    <w:rsid w:val="00853803"/>
    <w:rsid w:val="008C1C32"/>
    <w:rsid w:val="008C5DD6"/>
    <w:rsid w:val="008D6955"/>
    <w:rsid w:val="008D7E01"/>
    <w:rsid w:val="008E2369"/>
    <w:rsid w:val="008F66F4"/>
    <w:rsid w:val="00911364"/>
    <w:rsid w:val="009217B7"/>
    <w:rsid w:val="00934C81"/>
    <w:rsid w:val="00982D74"/>
    <w:rsid w:val="009917D8"/>
    <w:rsid w:val="009F347C"/>
    <w:rsid w:val="009F6FED"/>
    <w:rsid w:val="00A039B3"/>
    <w:rsid w:val="00A21236"/>
    <w:rsid w:val="00A21616"/>
    <w:rsid w:val="00A412F7"/>
    <w:rsid w:val="00A527A8"/>
    <w:rsid w:val="00AB1D88"/>
    <w:rsid w:val="00AC1DF7"/>
    <w:rsid w:val="00AE4337"/>
    <w:rsid w:val="00AE5227"/>
    <w:rsid w:val="00AF1655"/>
    <w:rsid w:val="00AF4F89"/>
    <w:rsid w:val="00B139F0"/>
    <w:rsid w:val="00B15781"/>
    <w:rsid w:val="00B236AD"/>
    <w:rsid w:val="00B3442B"/>
    <w:rsid w:val="00B57E5A"/>
    <w:rsid w:val="00B72574"/>
    <w:rsid w:val="00B86D4A"/>
    <w:rsid w:val="00B90B4A"/>
    <w:rsid w:val="00BC078F"/>
    <w:rsid w:val="00BE0132"/>
    <w:rsid w:val="00BF7002"/>
    <w:rsid w:val="00C121A1"/>
    <w:rsid w:val="00C17F87"/>
    <w:rsid w:val="00C34A88"/>
    <w:rsid w:val="00C373A5"/>
    <w:rsid w:val="00C4089D"/>
    <w:rsid w:val="00C43566"/>
    <w:rsid w:val="00C45F7D"/>
    <w:rsid w:val="00C46055"/>
    <w:rsid w:val="00C817E2"/>
    <w:rsid w:val="00C82DE2"/>
    <w:rsid w:val="00C96970"/>
    <w:rsid w:val="00CA3E1C"/>
    <w:rsid w:val="00CB2EAE"/>
    <w:rsid w:val="00D05506"/>
    <w:rsid w:val="00D2053E"/>
    <w:rsid w:val="00D21B3F"/>
    <w:rsid w:val="00D21F89"/>
    <w:rsid w:val="00D30CE6"/>
    <w:rsid w:val="00D851E7"/>
    <w:rsid w:val="00DA500C"/>
    <w:rsid w:val="00DC1A91"/>
    <w:rsid w:val="00DC3515"/>
    <w:rsid w:val="00E05461"/>
    <w:rsid w:val="00E26A7E"/>
    <w:rsid w:val="00E53F57"/>
    <w:rsid w:val="00E6788C"/>
    <w:rsid w:val="00E957D4"/>
    <w:rsid w:val="00EA29C0"/>
    <w:rsid w:val="00EA5F6C"/>
    <w:rsid w:val="00EC6C86"/>
    <w:rsid w:val="00ED1EAB"/>
    <w:rsid w:val="00ED6B32"/>
    <w:rsid w:val="00ED6C5E"/>
    <w:rsid w:val="00EE1262"/>
    <w:rsid w:val="00EF39D9"/>
    <w:rsid w:val="00EF6D18"/>
    <w:rsid w:val="00F06C61"/>
    <w:rsid w:val="00F073A6"/>
    <w:rsid w:val="00F1432A"/>
    <w:rsid w:val="00F333C0"/>
    <w:rsid w:val="00F35B5A"/>
    <w:rsid w:val="00F40850"/>
    <w:rsid w:val="00F558A6"/>
    <w:rsid w:val="00F72506"/>
    <w:rsid w:val="00FC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AB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ED1EAB"/>
    <w:pPr>
      <w:spacing w:after="120"/>
      <w:ind w:left="283"/>
    </w:pPr>
    <w:rPr>
      <w:sz w:val="16"/>
      <w:szCs w:val="16"/>
      <w:lang w:val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D1EAB"/>
    <w:rPr>
      <w:rFonts w:ascii="Times New Roman" w:eastAsia="Times New Roman" w:hAnsi="Times New Roman" w:cs="Times New Roman"/>
      <w:sz w:val="16"/>
      <w:szCs w:val="16"/>
      <w:lang w:val="en-AU" w:eastAsia="hr-HR"/>
    </w:rPr>
  </w:style>
  <w:style w:type="paragraph" w:styleId="NoSpacing">
    <w:name w:val="No Spacing"/>
    <w:uiPriority w:val="1"/>
    <w:qFormat/>
    <w:rsid w:val="00E26A7E"/>
    <w:pPr>
      <w:spacing w:after="0" w:line="240" w:lineRule="auto"/>
    </w:pPr>
    <w:rPr>
      <w:rFonts w:ascii="Calibri" w:eastAsia="Calibri" w:hAnsi="Calibri" w:cs="Times New Roman"/>
      <w:lang w:val="hr-BA"/>
    </w:rPr>
  </w:style>
  <w:style w:type="character" w:styleId="Hyperlink">
    <w:name w:val="Hyperlink"/>
    <w:basedOn w:val="DefaultParagraphFont"/>
    <w:uiPriority w:val="99"/>
    <w:unhideWhenUsed/>
    <w:rsid w:val="00E26A7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167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167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4856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8560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558A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558A6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ztuzla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50D8E-236C-4464-80F6-03FFF878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emina.mesic</dc:creator>
  <cp:lastModifiedBy>emina.mesic</cp:lastModifiedBy>
  <cp:revision>99</cp:revision>
  <cp:lastPrinted>2023-11-24T07:50:00Z</cp:lastPrinted>
  <dcterms:created xsi:type="dcterms:W3CDTF">2023-11-13T09:48:00Z</dcterms:created>
  <dcterms:modified xsi:type="dcterms:W3CDTF">2023-11-24T08:02:00Z</dcterms:modified>
</cp:coreProperties>
</file>