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1B" w:rsidRPr="00D92312" w:rsidRDefault="004D0E1B">
      <w:pPr>
        <w:pStyle w:val="BodyText"/>
        <w:ind w:left="0"/>
        <w:rPr>
          <w:rFonts w:ascii="Times New Roman"/>
        </w:rPr>
      </w:pPr>
    </w:p>
    <w:p w:rsidR="00525DC9" w:rsidRPr="00D92312" w:rsidRDefault="006F1A36" w:rsidP="00285A80">
      <w:pPr>
        <w:pStyle w:val="Heading1"/>
        <w:spacing w:before="93"/>
        <w:ind w:left="0" w:right="1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A4E79">
        <w:t xml:space="preserve">   </w:t>
      </w:r>
    </w:p>
    <w:p w:rsidR="004D0E1B" w:rsidRPr="00D92312" w:rsidRDefault="001D6CFC" w:rsidP="00285A80">
      <w:pPr>
        <w:pStyle w:val="Heading1"/>
        <w:spacing w:before="93"/>
        <w:ind w:left="0" w:right="105"/>
      </w:pPr>
      <w:r w:rsidRPr="00D92312">
        <w:t>DIONIČKO</w:t>
      </w:r>
      <w:r w:rsidRPr="00D92312">
        <w:rPr>
          <w:spacing w:val="-4"/>
        </w:rPr>
        <w:t xml:space="preserve"> </w:t>
      </w:r>
      <w:r w:rsidRPr="00D92312">
        <w:t>DRUŠTVO</w:t>
      </w:r>
      <w:r w:rsidRPr="00D92312">
        <w:rPr>
          <w:spacing w:val="-3"/>
        </w:rPr>
        <w:t xml:space="preserve"> </w:t>
      </w:r>
      <w:r w:rsidRPr="00D92312">
        <w:t>RUDNIK</w:t>
      </w:r>
      <w:r w:rsidRPr="00D92312">
        <w:rPr>
          <w:spacing w:val="-5"/>
        </w:rPr>
        <w:t xml:space="preserve"> </w:t>
      </w:r>
      <w:r w:rsidRPr="00D92312">
        <w:t>SOLI</w:t>
      </w:r>
      <w:r w:rsidRPr="00D92312">
        <w:rPr>
          <w:spacing w:val="-4"/>
        </w:rPr>
        <w:t xml:space="preserve"> </w:t>
      </w:r>
      <w:r w:rsidRPr="00D92312">
        <w:t>„TUZLA“</w:t>
      </w:r>
      <w:r w:rsidRPr="00D92312">
        <w:rPr>
          <w:spacing w:val="-3"/>
        </w:rPr>
        <w:t xml:space="preserve"> </w:t>
      </w:r>
      <w:r w:rsidRPr="00D92312">
        <w:t>TUZLA</w:t>
      </w:r>
    </w:p>
    <w:p w:rsidR="004D0E1B" w:rsidRPr="00D92312" w:rsidRDefault="004D0E1B">
      <w:pPr>
        <w:pStyle w:val="BodyText"/>
        <w:spacing w:before="1"/>
        <w:ind w:left="0"/>
        <w:rPr>
          <w:rFonts w:ascii="Arial"/>
          <w:b/>
        </w:rPr>
      </w:pPr>
    </w:p>
    <w:p w:rsidR="00525DC9" w:rsidRPr="00D92312" w:rsidRDefault="009A767D" w:rsidP="00525DC9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Na osnovu odredbe člana 20a. stav (2) Zakona o radu („Službene novine FBiH, broj: 26/16 i 89/18), člana 6. Uredbe o postupku prijema u radni odnos u javnom sektoru u TK („</w:t>
      </w:r>
      <w:r w:rsidRPr="00D92312">
        <w:rPr>
          <w:rFonts w:ascii="Arial" w:eastAsia="Times New Roman" w:hAnsi="Arial" w:cs="Arial"/>
          <w:b/>
          <w:sz w:val="20"/>
          <w:szCs w:val="20"/>
          <w:lang w:eastAsia="hr-HR" w:bidi="hr-HR"/>
        </w:rPr>
        <w:t>Službene novíne TK“, broj: 4/19, 4/20, 11/20 i 5/21)</w:t>
      </w: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,</w:t>
      </w:r>
      <w:r w:rsidRPr="00D9231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odredbe člana 129. i 135. Statuta Rudnika soli „TUZLA“ d.d. Tuzla, broj: 02-01/16-2958 od 29.08.2016. godine, člana 4. Pravilnika o drugim izmjenama i dopunama Pravilnika o radu Prilog broj 3. Postupak prijema u radni</w:t>
      </w:r>
      <w:r w:rsidR="001C18C5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odnos putem javnog oglašavanja, </w:t>
      </w: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broj: 02-02/19-2558 od 19.07.2019. godine, </w:t>
      </w:r>
      <w:r w:rsidR="00F90471"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Mišljenja Ministarstva privrede TK, broj:</w:t>
      </w:r>
      <w:r w:rsidR="008970D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03/1-30-11093-1/23 od 30.05.2023.</w:t>
      </w:r>
      <w:r w:rsidR="00F90471"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godine, </w:t>
      </w: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Odluke o potrebi prijema u radni odnos</w:t>
      </w:r>
      <w:r w:rsidR="00137EF6"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broj: </w:t>
      </w:r>
      <w:r w:rsidR="00D6328C">
        <w:rPr>
          <w:rFonts w:ascii="Arial" w:eastAsia="Times New Roman" w:hAnsi="Arial" w:cs="Arial"/>
          <w:b/>
          <w:sz w:val="20"/>
          <w:szCs w:val="20"/>
          <w:lang w:eastAsia="hr-HR"/>
        </w:rPr>
        <w:t>02-05/23-2366 od 09.06.2023.</w:t>
      </w: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godine, Odluke o imenovanju Komisije za sačinjavanje teksta Ja</w:t>
      </w:r>
      <w:r w:rsidR="00F42D4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vnog oglasa, broj: </w:t>
      </w:r>
      <w:r w:rsidR="00D6328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02-05/23-2365 od 09.06.2023. </w:t>
      </w:r>
      <w:r w:rsidR="00137EF6"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godine i</w:t>
      </w: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E751B3"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Izvoda iz Zapisnika sa </w:t>
      </w: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sjednice Uprave Društva održa</w:t>
      </w:r>
      <w:r w:rsidR="0082122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ne dana </w:t>
      </w:r>
      <w:r w:rsidR="007A4E7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20.06.2023. </w:t>
      </w:r>
      <w:r w:rsidR="00007067"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g</w:t>
      </w:r>
      <w:r w:rsidR="00137EF6"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odine, </w:t>
      </w: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Uprava Rudnika soli „TUZLA“ d.d. Tuzla, raspisuje sl</w:t>
      </w:r>
      <w:bookmarkStart w:id="0" w:name="_GoBack"/>
      <w:bookmarkEnd w:id="0"/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jedeći:</w:t>
      </w:r>
    </w:p>
    <w:p w:rsidR="00525DC9" w:rsidRPr="00D92312" w:rsidRDefault="00525DC9" w:rsidP="00525DC9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767D" w:rsidRPr="00D92312" w:rsidRDefault="001D6CFC" w:rsidP="00525DC9">
      <w:pPr>
        <w:widowControl/>
        <w:autoSpaceDE/>
        <w:autoSpaceDN/>
        <w:jc w:val="center"/>
        <w:rPr>
          <w:b/>
          <w:sz w:val="20"/>
          <w:szCs w:val="20"/>
        </w:rPr>
      </w:pPr>
      <w:r w:rsidRPr="00D92312">
        <w:rPr>
          <w:b/>
          <w:sz w:val="20"/>
          <w:szCs w:val="20"/>
        </w:rPr>
        <w:t>JAVNI</w:t>
      </w:r>
      <w:r w:rsidRPr="00D92312">
        <w:rPr>
          <w:b/>
          <w:spacing w:val="76"/>
          <w:sz w:val="20"/>
          <w:szCs w:val="20"/>
        </w:rPr>
        <w:t xml:space="preserve"> </w:t>
      </w:r>
      <w:r w:rsidRPr="00D92312">
        <w:rPr>
          <w:b/>
          <w:sz w:val="20"/>
          <w:szCs w:val="20"/>
        </w:rPr>
        <w:t>OGLAS</w:t>
      </w:r>
      <w:r w:rsidRPr="00D92312">
        <w:rPr>
          <w:b/>
          <w:spacing w:val="-1"/>
          <w:sz w:val="20"/>
          <w:szCs w:val="20"/>
        </w:rPr>
        <w:t xml:space="preserve"> </w:t>
      </w:r>
      <w:r w:rsidRPr="00D92312">
        <w:rPr>
          <w:b/>
          <w:sz w:val="20"/>
          <w:szCs w:val="20"/>
        </w:rPr>
        <w:t>ZA</w:t>
      </w:r>
      <w:r w:rsidRPr="00D92312">
        <w:rPr>
          <w:b/>
          <w:spacing w:val="-5"/>
          <w:sz w:val="20"/>
          <w:szCs w:val="20"/>
        </w:rPr>
        <w:t xml:space="preserve"> </w:t>
      </w:r>
      <w:r w:rsidRPr="00D92312">
        <w:rPr>
          <w:b/>
          <w:sz w:val="20"/>
          <w:szCs w:val="20"/>
        </w:rPr>
        <w:t>PRIJEM</w:t>
      </w:r>
      <w:r w:rsidRPr="00D92312">
        <w:rPr>
          <w:b/>
          <w:spacing w:val="-2"/>
          <w:sz w:val="20"/>
          <w:szCs w:val="20"/>
        </w:rPr>
        <w:t xml:space="preserve"> </w:t>
      </w:r>
      <w:r w:rsidRPr="00D92312">
        <w:rPr>
          <w:b/>
          <w:sz w:val="20"/>
          <w:szCs w:val="20"/>
        </w:rPr>
        <w:t>U</w:t>
      </w:r>
      <w:r w:rsidRPr="00D92312">
        <w:rPr>
          <w:b/>
          <w:spacing w:val="-3"/>
          <w:sz w:val="20"/>
          <w:szCs w:val="20"/>
        </w:rPr>
        <w:t xml:space="preserve"> </w:t>
      </w:r>
      <w:r w:rsidRPr="00D92312">
        <w:rPr>
          <w:b/>
          <w:sz w:val="20"/>
          <w:szCs w:val="20"/>
        </w:rPr>
        <w:t>RADNI</w:t>
      </w:r>
      <w:r w:rsidRPr="00D92312">
        <w:rPr>
          <w:b/>
          <w:spacing w:val="-2"/>
          <w:sz w:val="20"/>
          <w:szCs w:val="20"/>
        </w:rPr>
        <w:t xml:space="preserve"> </w:t>
      </w:r>
      <w:r w:rsidRPr="00D92312">
        <w:rPr>
          <w:b/>
          <w:sz w:val="20"/>
          <w:szCs w:val="20"/>
        </w:rPr>
        <w:t>ODNOS</w:t>
      </w:r>
    </w:p>
    <w:p w:rsidR="00525DC9" w:rsidRPr="00D92312" w:rsidRDefault="00525DC9" w:rsidP="00525DC9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767D" w:rsidRPr="00D92312" w:rsidRDefault="009A767D" w:rsidP="00525DC9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I</w:t>
      </w:r>
    </w:p>
    <w:p w:rsidR="00007067" w:rsidRPr="00D92312" w:rsidRDefault="009A767D" w:rsidP="00007067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DIONIČKO DRUŠTVO</w:t>
      </w:r>
      <w:r w:rsidR="00A66B53"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RUDNIK SOLI „TUZLA“ TUZLA</w:t>
      </w:r>
      <w:r w:rsidRPr="00D92312">
        <w:rPr>
          <w:rFonts w:ascii="Arial" w:eastAsia="Times New Roman" w:hAnsi="Arial" w:cs="Arial"/>
          <w:sz w:val="20"/>
          <w:szCs w:val="20"/>
          <w:lang w:eastAsia="hr-HR"/>
        </w:rPr>
        <w:t xml:space="preserve">, skraćeni naziv Rudnik soli „TUZLA“ d.d. Tuzla, sa sjedištem u ulici Tušanj, broj: 66, Grad Tuzla (u daljem tekstu: Društvo), raspisuje Javni Oglas za </w:t>
      </w: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prijem u </w:t>
      </w:r>
      <w:r w:rsidR="00C51E3B"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radni odnos</w:t>
      </w:r>
      <w:r w:rsidR="00972886"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6F1A36">
        <w:rPr>
          <w:rFonts w:ascii="Arial" w:eastAsia="Times New Roman" w:hAnsi="Arial" w:cs="Arial"/>
          <w:b/>
          <w:sz w:val="20"/>
          <w:szCs w:val="20"/>
          <w:lang w:eastAsia="hr-HR"/>
        </w:rPr>
        <w:t>na neodređeno</w:t>
      </w:r>
      <w:r w:rsidR="00972886"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vrijeme</w:t>
      </w:r>
      <w:r w:rsidR="00030D9F"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6F1A3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uz probni rad do 6 mjeseci </w:t>
      </w:r>
      <w:r w:rsidR="00007067" w:rsidRPr="00D92312">
        <w:rPr>
          <w:rFonts w:ascii="Arial" w:eastAsia="Times New Roman" w:hAnsi="Arial" w:cs="Arial"/>
          <w:sz w:val="20"/>
          <w:szCs w:val="20"/>
          <w:lang w:eastAsia="hr-HR"/>
        </w:rPr>
        <w:t>na radno mjesto:</w:t>
      </w:r>
    </w:p>
    <w:p w:rsidR="00007067" w:rsidRPr="00D92312" w:rsidRDefault="00007067" w:rsidP="00007067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767D" w:rsidRPr="00D92312" w:rsidRDefault="00007067" w:rsidP="00007067">
      <w:pPr>
        <w:pStyle w:val="ListParagraph"/>
        <w:widowControl/>
        <w:numPr>
          <w:ilvl w:val="0"/>
          <w:numId w:val="14"/>
        </w:numPr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„Smjenski bravar“ u Mašinskoj službi – 1 izvršilac</w:t>
      </w:r>
    </w:p>
    <w:p w:rsidR="001041FB" w:rsidRPr="00D92312" w:rsidRDefault="001041FB" w:rsidP="009A767D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767D" w:rsidRPr="00D92312" w:rsidRDefault="009A767D" w:rsidP="009A767D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USLOVI KOJI MORAJU BITI ISPUNJENI </w:t>
      </w:r>
    </w:p>
    <w:p w:rsidR="009A767D" w:rsidRPr="00D92312" w:rsidRDefault="009A767D" w:rsidP="009A767D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II</w:t>
      </w:r>
    </w:p>
    <w:p w:rsidR="009A767D" w:rsidRPr="00D92312" w:rsidRDefault="009A767D" w:rsidP="009A767D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92312">
        <w:rPr>
          <w:rFonts w:ascii="Arial" w:eastAsia="Times New Roman" w:hAnsi="Arial" w:cs="Arial"/>
          <w:sz w:val="20"/>
          <w:szCs w:val="20"/>
          <w:lang w:eastAsia="hr-HR"/>
        </w:rPr>
        <w:t>Opći uslov za zaključenje Ugovora o radu za radno mjesto iz tačke I je da je lice koje se prijavljuje na Javni oglas navršilo 18 godina života.</w:t>
      </w:r>
    </w:p>
    <w:p w:rsidR="009A767D" w:rsidRPr="00D92312" w:rsidRDefault="009A767D" w:rsidP="009A767D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92312">
        <w:rPr>
          <w:rFonts w:ascii="Arial" w:eastAsia="Times New Roman" w:hAnsi="Arial" w:cs="Arial"/>
          <w:b/>
          <w:sz w:val="20"/>
          <w:szCs w:val="20"/>
          <w:lang w:eastAsia="hr-HR"/>
        </w:rPr>
        <w:t>III</w:t>
      </w:r>
    </w:p>
    <w:p w:rsidR="00360E05" w:rsidRPr="00D92312" w:rsidRDefault="009A767D" w:rsidP="009A767D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92312">
        <w:rPr>
          <w:rFonts w:ascii="Arial" w:eastAsia="Times New Roman" w:hAnsi="Arial" w:cs="Arial"/>
          <w:sz w:val="20"/>
          <w:szCs w:val="20"/>
          <w:lang w:eastAsia="hr-HR"/>
        </w:rPr>
        <w:t>Uslovi za radn</w:t>
      </w:r>
      <w:r w:rsidR="001041FB" w:rsidRPr="00D92312">
        <w:rPr>
          <w:rFonts w:ascii="Arial" w:eastAsia="Times New Roman" w:hAnsi="Arial" w:cs="Arial"/>
          <w:sz w:val="20"/>
          <w:szCs w:val="20"/>
          <w:lang w:eastAsia="hr-HR"/>
        </w:rPr>
        <w:t>a mjesta</w:t>
      </w:r>
      <w:r w:rsidRPr="00D92312">
        <w:rPr>
          <w:rFonts w:ascii="Arial" w:eastAsia="Times New Roman" w:hAnsi="Arial" w:cs="Arial"/>
          <w:sz w:val="20"/>
          <w:szCs w:val="20"/>
          <w:lang w:eastAsia="hr-HR"/>
        </w:rPr>
        <w:t xml:space="preserve"> iz tačke I ovog Oglasa koji moraju biti ispunjeni, taksativno su navedeni kako slijedi:</w:t>
      </w:r>
    </w:p>
    <w:p w:rsidR="00360E05" w:rsidRPr="00D92312" w:rsidRDefault="00360E05" w:rsidP="00360E05">
      <w:pPr>
        <w:jc w:val="both"/>
        <w:rPr>
          <w:rFonts w:ascii="Arial" w:hAnsi="Arial" w:cs="Arial"/>
          <w:b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 xml:space="preserve">Naziv radnog mjesta: </w:t>
      </w:r>
      <w:r w:rsidRPr="00D92312">
        <w:rPr>
          <w:rFonts w:ascii="Arial" w:hAnsi="Arial" w:cs="Arial"/>
          <w:b/>
          <w:sz w:val="20"/>
          <w:szCs w:val="20"/>
        </w:rPr>
        <w:t>SMJENSKI BRAVAR</w:t>
      </w:r>
    </w:p>
    <w:p w:rsidR="00360E05" w:rsidRPr="00D92312" w:rsidRDefault="00360E05" w:rsidP="00360E05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92312">
        <w:rPr>
          <w:rFonts w:ascii="Arial" w:eastAsia="Times New Roman" w:hAnsi="Arial" w:cs="Arial"/>
          <w:sz w:val="20"/>
          <w:szCs w:val="20"/>
          <w:lang w:eastAsia="hr-HR"/>
        </w:rPr>
        <w:t>Lokacija radnog mjesta: Tetima</w:t>
      </w:r>
    </w:p>
    <w:p w:rsidR="00360E05" w:rsidRPr="00D92312" w:rsidRDefault="00360E05" w:rsidP="00360E05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92312">
        <w:rPr>
          <w:rFonts w:ascii="Arial" w:eastAsia="Times New Roman" w:hAnsi="Arial" w:cs="Arial"/>
          <w:sz w:val="20"/>
          <w:szCs w:val="20"/>
          <w:lang w:eastAsia="hr-HR"/>
        </w:rPr>
        <w:t>Zanimanje i stručna sprema: KV bravar, KV</w:t>
      </w:r>
    </w:p>
    <w:p w:rsidR="00360E05" w:rsidRPr="00D92312" w:rsidRDefault="00360E05" w:rsidP="00360E05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92312">
        <w:rPr>
          <w:rFonts w:ascii="Arial" w:eastAsia="Times New Roman" w:hAnsi="Arial" w:cs="Arial"/>
          <w:sz w:val="20"/>
          <w:szCs w:val="20"/>
          <w:lang w:eastAsia="hr-HR"/>
        </w:rPr>
        <w:t>Potrebno radno iskustvo: 6 mjeseci u struci</w:t>
      </w:r>
    </w:p>
    <w:p w:rsidR="00360E05" w:rsidRDefault="00360E05" w:rsidP="00360E05">
      <w:p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Posebni uslovi: NE</w:t>
      </w:r>
    </w:p>
    <w:p w:rsidR="00AE7A77" w:rsidRPr="00D92312" w:rsidRDefault="00AE7A77" w:rsidP="00360E05">
      <w:pPr>
        <w:jc w:val="both"/>
        <w:rPr>
          <w:rFonts w:ascii="Arial" w:hAnsi="Arial" w:cs="Arial"/>
          <w:sz w:val="20"/>
          <w:szCs w:val="20"/>
        </w:rPr>
      </w:pPr>
    </w:p>
    <w:p w:rsidR="002B7802" w:rsidRPr="00D92312" w:rsidRDefault="002B7802" w:rsidP="002B7802">
      <w:pPr>
        <w:jc w:val="center"/>
        <w:rPr>
          <w:rFonts w:ascii="Arial" w:hAnsi="Arial" w:cs="Arial"/>
          <w:b/>
          <w:sz w:val="20"/>
          <w:szCs w:val="20"/>
        </w:rPr>
      </w:pPr>
      <w:r w:rsidRPr="00D92312">
        <w:rPr>
          <w:rFonts w:ascii="Arial" w:hAnsi="Arial" w:cs="Arial"/>
          <w:b/>
          <w:sz w:val="20"/>
          <w:szCs w:val="20"/>
        </w:rPr>
        <w:t>IV</w:t>
      </w:r>
    </w:p>
    <w:p w:rsidR="002B7802" w:rsidRPr="00D92312" w:rsidRDefault="002B7802" w:rsidP="00360E05">
      <w:pPr>
        <w:jc w:val="both"/>
        <w:rPr>
          <w:rFonts w:ascii="Arial" w:hAnsi="Arial" w:cs="Arial"/>
          <w:b/>
          <w:sz w:val="20"/>
          <w:szCs w:val="20"/>
        </w:rPr>
      </w:pPr>
      <w:r w:rsidRPr="00D92312">
        <w:rPr>
          <w:rFonts w:ascii="Arial" w:hAnsi="Arial" w:cs="Arial"/>
          <w:b/>
          <w:sz w:val="20"/>
          <w:szCs w:val="20"/>
        </w:rPr>
        <w:t xml:space="preserve">KRATAK OPIS POSLOVA </w:t>
      </w:r>
    </w:p>
    <w:p w:rsidR="002B7802" w:rsidRPr="00D92312" w:rsidRDefault="002B7802" w:rsidP="00360E05">
      <w:pPr>
        <w:jc w:val="both"/>
        <w:rPr>
          <w:rFonts w:ascii="Arial" w:hAnsi="Arial" w:cs="Arial"/>
          <w:sz w:val="20"/>
          <w:szCs w:val="20"/>
        </w:rPr>
      </w:pPr>
    </w:p>
    <w:p w:rsidR="00360E05" w:rsidRPr="00D92312" w:rsidRDefault="00360E05" w:rsidP="00360E05">
      <w:pPr>
        <w:jc w:val="both"/>
        <w:rPr>
          <w:rFonts w:ascii="Arial" w:hAnsi="Arial" w:cs="Arial"/>
          <w:b/>
          <w:sz w:val="20"/>
          <w:szCs w:val="20"/>
        </w:rPr>
      </w:pPr>
      <w:r w:rsidRPr="00D92312">
        <w:rPr>
          <w:rFonts w:ascii="Arial" w:hAnsi="Arial" w:cs="Arial"/>
          <w:b/>
          <w:sz w:val="20"/>
          <w:szCs w:val="20"/>
        </w:rPr>
        <w:t>Opis radnog mjesta:</w:t>
      </w:r>
    </w:p>
    <w:p w:rsidR="00360E05" w:rsidRPr="00D92312" w:rsidRDefault="00360E05" w:rsidP="00360E05">
      <w:pPr>
        <w:widowControl/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Za svoj rad odgovoran je poslovođi mašinskih poslova, a tokom rada u smjeni zadatke prima od smjenskog poslovođe i odgovornog bravara,</w:t>
      </w:r>
    </w:p>
    <w:p w:rsidR="00360E05" w:rsidRPr="00D92312" w:rsidRDefault="00360E05" w:rsidP="00360E05">
      <w:pPr>
        <w:widowControl/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Vrši smjenski pregled mašinskih postrojenja i transportnih sistema u cilju njihove sigurnosti i fukcionalnosti  po uputstvima i propisima,</w:t>
      </w:r>
    </w:p>
    <w:p w:rsidR="00360E05" w:rsidRPr="00D92312" w:rsidRDefault="00360E05" w:rsidP="00360E05">
      <w:pPr>
        <w:widowControl/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Vrši otklanjanje kvarova na mašinskim postrojenjima i podmazivanje istih,</w:t>
      </w:r>
    </w:p>
    <w:p w:rsidR="00360E05" w:rsidRPr="00D92312" w:rsidRDefault="00360E05" w:rsidP="00360E05">
      <w:pPr>
        <w:widowControl/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Vrši prijem novih i otpremu neispravnih dijelova iz magacina i radionice,</w:t>
      </w:r>
    </w:p>
    <w:p w:rsidR="00360E05" w:rsidRPr="00D92312" w:rsidRDefault="00360E05" w:rsidP="00360E05">
      <w:pPr>
        <w:widowControl/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Obezbjeđuje propisanu zaštitu na postrojenjima i vodi računa o provođenju mjera zaštite na radu,</w:t>
      </w:r>
    </w:p>
    <w:p w:rsidR="00360E05" w:rsidRPr="00D92312" w:rsidRDefault="00360E05" w:rsidP="00360E05">
      <w:pPr>
        <w:widowControl/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Radi na manje složenim poslovima zavarivanja,</w:t>
      </w:r>
    </w:p>
    <w:p w:rsidR="00360E05" w:rsidRPr="00D92312" w:rsidRDefault="00360E05" w:rsidP="00360E05">
      <w:pPr>
        <w:widowControl/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Vodi smjenske knjige pregleda,</w:t>
      </w:r>
    </w:p>
    <w:p w:rsidR="00360E05" w:rsidRPr="00D92312" w:rsidRDefault="00360E05" w:rsidP="00360E05">
      <w:pPr>
        <w:widowControl/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Obavlja i druge poslove koje mu naredi neposredni rukovodilac ili drugo odgovorno stručno lice.</w:t>
      </w:r>
    </w:p>
    <w:p w:rsidR="00360E05" w:rsidRPr="00D92312" w:rsidRDefault="00360E05" w:rsidP="00360E05">
      <w:pPr>
        <w:widowControl/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Dužan je u svakom momentu odazvati se pozivu predpostavljenih (nadređenih) i doći na radno mjesto, te učestvovati u otklanjanju problema i eventualnih kvarova</w:t>
      </w:r>
    </w:p>
    <w:p w:rsidR="001041FB" w:rsidRPr="00D92312" w:rsidRDefault="001041FB" w:rsidP="009A767D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4D0E1B" w:rsidRPr="00D92312" w:rsidRDefault="001D6CFC">
      <w:pPr>
        <w:pStyle w:val="Heading1"/>
        <w:ind w:left="0" w:right="1"/>
      </w:pPr>
      <w:r w:rsidRPr="00D92312">
        <w:rPr>
          <w:w w:val="99"/>
        </w:rPr>
        <w:t>V</w:t>
      </w:r>
    </w:p>
    <w:p w:rsidR="006F1A36" w:rsidRPr="006F1A36" w:rsidRDefault="006F1A36" w:rsidP="006F1A36">
      <w:pPr>
        <w:pStyle w:val="BodyText"/>
        <w:spacing w:before="6"/>
        <w:ind w:left="0"/>
        <w:rPr>
          <w:bCs/>
        </w:rPr>
      </w:pPr>
      <w:r w:rsidRPr="006F1A36">
        <w:rPr>
          <w:bCs/>
        </w:rPr>
        <w:t xml:space="preserve">Za </w:t>
      </w:r>
      <w:r>
        <w:rPr>
          <w:bCs/>
        </w:rPr>
        <w:t>radno mjesto</w:t>
      </w:r>
      <w:r w:rsidRPr="006F1A36">
        <w:rPr>
          <w:bCs/>
        </w:rPr>
        <w:t xml:space="preserve"> iz tačke I ovog Oglasa predviđen je probni rad do 6</w:t>
      </w:r>
      <w:r>
        <w:rPr>
          <w:bCs/>
        </w:rPr>
        <w:t xml:space="preserve"> </w:t>
      </w:r>
      <w:r w:rsidRPr="006F1A36">
        <w:rPr>
          <w:bCs/>
        </w:rPr>
        <w:t>mjeseci.</w:t>
      </w:r>
    </w:p>
    <w:p w:rsidR="00AE7A77" w:rsidRDefault="00AE7A77" w:rsidP="007468DD">
      <w:pPr>
        <w:pStyle w:val="BodyText"/>
        <w:spacing w:before="6"/>
        <w:ind w:left="0"/>
      </w:pPr>
    </w:p>
    <w:p w:rsidR="00AE7A77" w:rsidRPr="00D92312" w:rsidRDefault="00AE7A77" w:rsidP="007468DD">
      <w:pPr>
        <w:pStyle w:val="BodyText"/>
        <w:spacing w:before="6"/>
        <w:ind w:left="0"/>
      </w:pPr>
    </w:p>
    <w:p w:rsidR="004D0E1B" w:rsidRPr="00D92312" w:rsidRDefault="004D0E1B">
      <w:pPr>
        <w:pStyle w:val="BodyText"/>
        <w:ind w:left="0"/>
      </w:pPr>
    </w:p>
    <w:p w:rsidR="004D0E1B" w:rsidRPr="00D92312" w:rsidRDefault="001D6CFC">
      <w:pPr>
        <w:pStyle w:val="Heading1"/>
        <w:ind w:right="105"/>
      </w:pPr>
      <w:r w:rsidRPr="00D92312">
        <w:t>VI</w:t>
      </w:r>
    </w:p>
    <w:p w:rsidR="004D0E1B" w:rsidRPr="00D92312" w:rsidRDefault="001D6CFC" w:rsidP="00897442">
      <w:pPr>
        <w:pStyle w:val="BodyText"/>
        <w:spacing w:before="6"/>
        <w:ind w:left="0"/>
      </w:pPr>
      <w:r w:rsidRPr="00D92312">
        <w:t>Kandidati</w:t>
      </w:r>
      <w:r w:rsidRPr="00D92312">
        <w:rPr>
          <w:spacing w:val="-6"/>
        </w:rPr>
        <w:t xml:space="preserve"> </w:t>
      </w:r>
      <w:r w:rsidRPr="00D92312">
        <w:t>su</w:t>
      </w:r>
      <w:r w:rsidRPr="00D92312">
        <w:rPr>
          <w:spacing w:val="-5"/>
        </w:rPr>
        <w:t xml:space="preserve"> </w:t>
      </w:r>
      <w:r w:rsidRPr="00D92312">
        <w:t>obavezni</w:t>
      </w:r>
      <w:r w:rsidRPr="00D92312">
        <w:rPr>
          <w:spacing w:val="-4"/>
        </w:rPr>
        <w:t xml:space="preserve"> </w:t>
      </w:r>
      <w:r w:rsidRPr="00D92312">
        <w:t>dostaviti</w:t>
      </w:r>
      <w:r w:rsidRPr="00D92312">
        <w:rPr>
          <w:spacing w:val="-5"/>
        </w:rPr>
        <w:t xml:space="preserve"> </w:t>
      </w:r>
      <w:r w:rsidRPr="00D92312">
        <w:t>slijedeću</w:t>
      </w:r>
      <w:r w:rsidRPr="00D92312">
        <w:rPr>
          <w:spacing w:val="-5"/>
        </w:rPr>
        <w:t xml:space="preserve"> </w:t>
      </w:r>
      <w:r w:rsidRPr="00D92312">
        <w:t>dokumentaciju:</w:t>
      </w:r>
    </w:p>
    <w:p w:rsidR="00E125A9" w:rsidRPr="00D92312" w:rsidRDefault="001D6CFC" w:rsidP="00E830E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Uredno</w:t>
      </w:r>
      <w:r w:rsidRPr="00D92312">
        <w:rPr>
          <w:rFonts w:ascii="Arial" w:hAnsi="Arial" w:cs="Arial"/>
          <w:spacing w:val="40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popunjen</w:t>
      </w:r>
      <w:r w:rsidRPr="00D92312">
        <w:rPr>
          <w:rFonts w:ascii="Arial" w:hAnsi="Arial" w:cs="Arial"/>
          <w:spacing w:val="39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</w:t>
      </w:r>
      <w:r w:rsidRPr="00D92312">
        <w:rPr>
          <w:rFonts w:ascii="Arial" w:hAnsi="Arial" w:cs="Arial"/>
          <w:spacing w:val="40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potpisan</w:t>
      </w:r>
      <w:r w:rsidRPr="00D92312">
        <w:rPr>
          <w:rFonts w:ascii="Arial" w:hAnsi="Arial" w:cs="Arial"/>
          <w:spacing w:val="42"/>
          <w:sz w:val="20"/>
          <w:szCs w:val="20"/>
        </w:rPr>
        <w:t xml:space="preserve"> </w:t>
      </w:r>
      <w:r w:rsidRPr="00D92312">
        <w:rPr>
          <w:rFonts w:ascii="Arial" w:hAnsi="Arial" w:cs="Arial"/>
          <w:b/>
          <w:sz w:val="20"/>
          <w:szCs w:val="20"/>
        </w:rPr>
        <w:t>PRIJAVNI</w:t>
      </w:r>
      <w:r w:rsidRPr="00D92312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D92312">
        <w:rPr>
          <w:rFonts w:ascii="Arial" w:hAnsi="Arial" w:cs="Arial"/>
          <w:b/>
          <w:sz w:val="20"/>
          <w:szCs w:val="20"/>
        </w:rPr>
        <w:t>OBRAZAC</w:t>
      </w:r>
      <w:r w:rsidRPr="00D92312">
        <w:rPr>
          <w:rFonts w:ascii="Arial" w:hAnsi="Arial" w:cs="Arial"/>
          <w:b/>
          <w:spacing w:val="4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koji</w:t>
      </w:r>
      <w:r w:rsidRPr="00D92312">
        <w:rPr>
          <w:rFonts w:ascii="Arial" w:hAnsi="Arial" w:cs="Arial"/>
          <w:spacing w:val="38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se</w:t>
      </w:r>
      <w:r w:rsidRPr="00D92312">
        <w:rPr>
          <w:rFonts w:ascii="Arial" w:hAnsi="Arial" w:cs="Arial"/>
          <w:spacing w:val="37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može</w:t>
      </w:r>
      <w:r w:rsidRPr="00D92312">
        <w:rPr>
          <w:rFonts w:ascii="Arial" w:hAnsi="Arial" w:cs="Arial"/>
          <w:spacing w:val="4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preuzeti</w:t>
      </w:r>
      <w:r w:rsidRPr="00D92312">
        <w:rPr>
          <w:rFonts w:ascii="Arial" w:hAnsi="Arial" w:cs="Arial"/>
          <w:spacing w:val="38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sa</w:t>
      </w:r>
      <w:r w:rsidRPr="00D92312">
        <w:rPr>
          <w:rFonts w:ascii="Arial" w:hAnsi="Arial" w:cs="Arial"/>
          <w:spacing w:val="4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web</w:t>
      </w:r>
      <w:r w:rsidRPr="00D92312">
        <w:rPr>
          <w:rFonts w:ascii="Arial" w:hAnsi="Arial" w:cs="Arial"/>
          <w:spacing w:val="38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stranice</w:t>
      </w:r>
      <w:r w:rsidRPr="00D92312">
        <w:rPr>
          <w:rFonts w:ascii="Arial" w:hAnsi="Arial" w:cs="Arial"/>
          <w:spacing w:val="-50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Društva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(www.rudniksoli.ba)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 na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protokolu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u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="00E125A9" w:rsidRPr="00D92312">
        <w:rPr>
          <w:rFonts w:ascii="Arial" w:hAnsi="Arial" w:cs="Arial"/>
          <w:sz w:val="20"/>
          <w:szCs w:val="20"/>
        </w:rPr>
        <w:t>mjestu sjedišta Društva,</w:t>
      </w:r>
    </w:p>
    <w:p w:rsidR="00E125A9" w:rsidRPr="00D92312" w:rsidRDefault="001D6CFC" w:rsidP="00E830E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Izvod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iz</w:t>
      </w:r>
      <w:r w:rsidRPr="00D92312">
        <w:rPr>
          <w:rFonts w:ascii="Arial" w:hAnsi="Arial" w:cs="Arial"/>
          <w:spacing w:val="-4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matične</w:t>
      </w:r>
      <w:r w:rsidRPr="00D92312">
        <w:rPr>
          <w:rFonts w:ascii="Arial" w:hAnsi="Arial" w:cs="Arial"/>
          <w:spacing w:val="-4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knjige</w:t>
      </w:r>
      <w:r w:rsidRPr="00D92312">
        <w:rPr>
          <w:rFonts w:ascii="Arial" w:hAnsi="Arial" w:cs="Arial"/>
          <w:spacing w:val="-4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rođenih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(original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ili</w:t>
      </w:r>
      <w:r w:rsidRPr="00D92312">
        <w:rPr>
          <w:rFonts w:ascii="Arial" w:hAnsi="Arial" w:cs="Arial"/>
          <w:spacing w:val="-4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ovjerenu</w:t>
      </w:r>
      <w:r w:rsidRPr="00D92312">
        <w:rPr>
          <w:rFonts w:ascii="Arial" w:hAnsi="Arial" w:cs="Arial"/>
          <w:spacing w:val="-4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kopiju)</w:t>
      </w:r>
      <w:r w:rsidR="00E125A9" w:rsidRPr="00D92312">
        <w:rPr>
          <w:rFonts w:ascii="Arial" w:hAnsi="Arial" w:cs="Arial"/>
          <w:sz w:val="20"/>
          <w:szCs w:val="20"/>
        </w:rPr>
        <w:t>,</w:t>
      </w:r>
    </w:p>
    <w:p w:rsidR="00E125A9" w:rsidRPr="00D92312" w:rsidRDefault="001D6CFC" w:rsidP="00E830E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Uvjerenje o državljanstvu (original ili ovjerenu kopiju), ne starije od 6 mjeseci računajući od</w:t>
      </w:r>
      <w:r w:rsidR="00024D33" w:rsidRPr="00D92312">
        <w:rPr>
          <w:rFonts w:ascii="Arial" w:hAnsi="Arial" w:cs="Arial"/>
          <w:sz w:val="20"/>
          <w:szCs w:val="20"/>
        </w:rPr>
        <w:t xml:space="preserve"> </w:t>
      </w:r>
      <w:r w:rsidR="00B30E91" w:rsidRPr="00D92312">
        <w:rPr>
          <w:rFonts w:ascii="Arial" w:hAnsi="Arial" w:cs="Arial"/>
          <w:spacing w:val="-51"/>
          <w:sz w:val="20"/>
          <w:szCs w:val="20"/>
        </w:rPr>
        <w:t xml:space="preserve"> </w:t>
      </w:r>
      <w:r w:rsidR="00024D33" w:rsidRPr="00D92312">
        <w:rPr>
          <w:rFonts w:ascii="Arial" w:hAnsi="Arial" w:cs="Arial"/>
          <w:spacing w:val="-51"/>
          <w:sz w:val="20"/>
          <w:szCs w:val="20"/>
        </w:rPr>
        <w:t xml:space="preserve">  </w:t>
      </w:r>
      <w:r w:rsidRPr="00D92312">
        <w:rPr>
          <w:rFonts w:ascii="Arial" w:hAnsi="Arial" w:cs="Arial"/>
          <w:sz w:val="20"/>
          <w:szCs w:val="20"/>
        </w:rPr>
        <w:t>dana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izdavanja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do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dana</w:t>
      </w:r>
      <w:r w:rsidRPr="00D92312">
        <w:rPr>
          <w:rFonts w:ascii="Arial" w:hAnsi="Arial" w:cs="Arial"/>
          <w:spacing w:val="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prijavljivanja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na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Javni</w:t>
      </w:r>
      <w:r w:rsidRPr="00D92312">
        <w:rPr>
          <w:rFonts w:ascii="Arial" w:hAnsi="Arial" w:cs="Arial"/>
          <w:spacing w:val="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oglas,</w:t>
      </w:r>
    </w:p>
    <w:p w:rsidR="00E125A9" w:rsidRPr="00D92312" w:rsidRDefault="001D6CFC" w:rsidP="00E830E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Dokaz - Diploma o stečenom zanimanju, odnosno stručnoj spremi, koja se traži spram radnog</w:t>
      </w:r>
      <w:r w:rsidRPr="00D92312">
        <w:rPr>
          <w:rFonts w:ascii="Arial" w:hAnsi="Arial" w:cs="Arial"/>
          <w:spacing w:val="-51"/>
          <w:sz w:val="20"/>
          <w:szCs w:val="20"/>
        </w:rPr>
        <w:t xml:space="preserve"> </w:t>
      </w:r>
      <w:r w:rsidR="007468DD" w:rsidRPr="00D92312">
        <w:rPr>
          <w:rFonts w:ascii="Arial" w:hAnsi="Arial" w:cs="Arial"/>
          <w:spacing w:val="-51"/>
          <w:sz w:val="20"/>
          <w:szCs w:val="20"/>
        </w:rPr>
        <w:t xml:space="preserve">       </w:t>
      </w:r>
      <w:r w:rsidRPr="00D92312">
        <w:rPr>
          <w:rFonts w:ascii="Arial" w:hAnsi="Arial" w:cs="Arial"/>
          <w:sz w:val="20"/>
          <w:szCs w:val="20"/>
        </w:rPr>
        <w:t>mjesta na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koje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se</w:t>
      </w:r>
      <w:r w:rsidRPr="00D92312">
        <w:rPr>
          <w:rFonts w:ascii="Arial" w:hAnsi="Arial" w:cs="Arial"/>
          <w:spacing w:val="-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kandidat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prijavljuje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(original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ili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ovjerenu kopiju),</w:t>
      </w:r>
    </w:p>
    <w:p w:rsidR="00517BA8" w:rsidRPr="00D92312" w:rsidRDefault="001D6CFC" w:rsidP="00517BA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Dokaz o radnom iskustvu sa navedenim vremenskim periodima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 radnim mjestima, odnosno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Potvrda/Uvjerenje prethodnog poslodavca ili poslodavaca kod kojih je kandidat radio ili radi sa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stručnom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spremom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tačno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navedenim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periodima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radnim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mjestima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(original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ili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ovjerena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kopija),</w:t>
      </w:r>
    </w:p>
    <w:p w:rsidR="004248E0" w:rsidRPr="006F1A36" w:rsidRDefault="001D6CFC" w:rsidP="008D656E">
      <w:pPr>
        <w:pStyle w:val="BodyText"/>
        <w:ind w:left="0" w:right="454"/>
        <w:jc w:val="both"/>
        <w:rPr>
          <w:spacing w:val="-51"/>
          <w:u w:val="single"/>
        </w:rPr>
      </w:pPr>
      <w:r w:rsidRPr="006F1A36">
        <w:rPr>
          <w:u w:val="single"/>
        </w:rPr>
        <w:t>Ukoliko kandidati dostavljaju dokumentaciju u ovjerenoj kopiji</w:t>
      </w:r>
      <w:r w:rsidR="00AA4D4F" w:rsidRPr="006F1A36">
        <w:rPr>
          <w:u w:val="single"/>
        </w:rPr>
        <w:t xml:space="preserve"> ista ne može biti starija od 6 </w:t>
      </w:r>
      <w:r w:rsidRPr="006F1A36">
        <w:rPr>
          <w:u w:val="single"/>
        </w:rPr>
        <w:t>mjeseci.</w:t>
      </w:r>
      <w:r w:rsidRPr="006F1A36">
        <w:rPr>
          <w:spacing w:val="-51"/>
          <w:u w:val="single"/>
        </w:rPr>
        <w:t xml:space="preserve"> </w:t>
      </w:r>
    </w:p>
    <w:p w:rsidR="004248E0" w:rsidRPr="00897442" w:rsidRDefault="006255BE" w:rsidP="000D5771">
      <w:pPr>
        <w:pStyle w:val="Heading1"/>
        <w:ind w:left="0"/>
        <w:jc w:val="both"/>
        <w:rPr>
          <w:rFonts w:ascii="Microsoft Sans Serif" w:hAnsi="Microsoft Sans Serif" w:cs="Microsoft Sans Serif"/>
          <w:b w:val="0"/>
        </w:rPr>
      </w:pPr>
      <w:r w:rsidRPr="00897442">
        <w:rPr>
          <w:b w:val="0"/>
          <w:lang w:val="bs-Latn-BA"/>
        </w:rPr>
        <w:t xml:space="preserve">Napomena: </w:t>
      </w:r>
      <w:r w:rsidR="00FD71AD" w:rsidRPr="00897442">
        <w:rPr>
          <w:b w:val="0"/>
          <w:lang w:val="bs-Latn-BA"/>
        </w:rPr>
        <w:t>Radno iskustvo na poslovima sa stručnom spremom, koja je predviđena za radno</w:t>
      </w:r>
      <w:r w:rsidR="004248E0" w:rsidRPr="00897442">
        <w:rPr>
          <w:b w:val="0"/>
          <w:lang w:val="bs-Latn-BA"/>
        </w:rPr>
        <w:t xml:space="preserve"> </w:t>
      </w:r>
      <w:r w:rsidR="00FD71AD" w:rsidRPr="00897442">
        <w:rPr>
          <w:b w:val="0"/>
          <w:lang w:val="bs-Latn-BA"/>
        </w:rPr>
        <w:t>mjest</w:t>
      </w:r>
      <w:r w:rsidR="00B013DC" w:rsidRPr="00897442">
        <w:rPr>
          <w:b w:val="0"/>
          <w:lang w:val="bs-Latn-BA"/>
        </w:rPr>
        <w:t xml:space="preserve">o na koje se kandidat  </w:t>
      </w:r>
      <w:r w:rsidR="004248E0" w:rsidRPr="00897442">
        <w:rPr>
          <w:b w:val="0"/>
          <w:lang w:val="bs-Latn-BA"/>
        </w:rPr>
        <w:t>prijavio</w:t>
      </w:r>
      <w:r w:rsidR="00FD71AD" w:rsidRPr="00897442">
        <w:rPr>
          <w:b w:val="0"/>
          <w:lang w:val="bs-Latn-BA"/>
        </w:rPr>
        <w:t xml:space="preserve"> dokazuje se potvrdom prethodnog poslodavca koja pored</w:t>
      </w:r>
      <w:r w:rsidR="004248E0" w:rsidRPr="00897442">
        <w:rPr>
          <w:b w:val="0"/>
          <w:lang w:val="bs-Latn-BA"/>
        </w:rPr>
        <w:t xml:space="preserve"> </w:t>
      </w:r>
      <w:r w:rsidR="00B013DC" w:rsidRPr="00897442">
        <w:rPr>
          <w:b w:val="0"/>
          <w:lang w:val="bs-Latn-BA"/>
        </w:rPr>
        <w:t xml:space="preserve">osnovnih podataka sadrži podatke na kojim poslovima je </w:t>
      </w:r>
      <w:r w:rsidR="00FD71AD" w:rsidRPr="00897442">
        <w:rPr>
          <w:b w:val="0"/>
          <w:lang w:val="bs-Latn-BA"/>
        </w:rPr>
        <w:t>radio ili radi, sa kojom stručnom</w:t>
      </w:r>
      <w:r w:rsidR="004248E0" w:rsidRPr="00897442">
        <w:rPr>
          <w:b w:val="0"/>
          <w:lang w:val="bs-Latn-BA"/>
        </w:rPr>
        <w:t xml:space="preserve"> </w:t>
      </w:r>
      <w:r w:rsidR="00FD71AD" w:rsidRPr="00897442">
        <w:rPr>
          <w:b w:val="0"/>
          <w:lang w:val="bs-Latn-BA"/>
        </w:rPr>
        <w:t xml:space="preserve">spremom i sa precizno </w:t>
      </w:r>
      <w:r w:rsidR="00E830EF" w:rsidRPr="00897442">
        <w:rPr>
          <w:b w:val="0"/>
          <w:lang w:val="bs-Latn-BA"/>
        </w:rPr>
        <w:t xml:space="preserve">navedenim periodom angažovanja ili </w:t>
      </w:r>
      <w:r w:rsidR="00FD71AD" w:rsidRPr="00897442">
        <w:rPr>
          <w:b w:val="0"/>
          <w:lang w:val="bs-Latn-BA"/>
        </w:rPr>
        <w:t xml:space="preserve">Uvjerenjem  porezne uprave </w:t>
      </w:r>
      <w:r w:rsidR="004248E0" w:rsidRPr="00897442">
        <w:rPr>
          <w:b w:val="0"/>
          <w:lang w:val="bs-Latn-BA"/>
        </w:rPr>
        <w:t xml:space="preserve">prijavno </w:t>
      </w:r>
      <w:r w:rsidR="00FD71AD" w:rsidRPr="00897442">
        <w:rPr>
          <w:b w:val="0"/>
          <w:lang w:val="bs-Latn-BA"/>
        </w:rPr>
        <w:t>odjavni  segment koje pored os</w:t>
      </w:r>
      <w:r w:rsidR="004248E0" w:rsidRPr="00897442">
        <w:rPr>
          <w:b w:val="0"/>
          <w:lang w:val="bs-Latn-BA"/>
        </w:rPr>
        <w:t xml:space="preserve">novnih podataka sadrži podatke </w:t>
      </w:r>
      <w:r w:rsidR="00FD71AD" w:rsidRPr="00897442">
        <w:rPr>
          <w:b w:val="0"/>
          <w:lang w:val="bs-Latn-BA"/>
        </w:rPr>
        <w:t>na kojim  poslovima  je radio ili</w:t>
      </w:r>
      <w:r w:rsidR="004248E0" w:rsidRPr="00897442">
        <w:rPr>
          <w:b w:val="0"/>
          <w:lang w:val="bs-Latn-BA"/>
        </w:rPr>
        <w:t xml:space="preserve"> radi, </w:t>
      </w:r>
      <w:r w:rsidR="00FD71AD" w:rsidRPr="00897442">
        <w:rPr>
          <w:b w:val="0"/>
          <w:lang w:val="bs-Latn-BA"/>
        </w:rPr>
        <w:t>sa kojom stručnom spremom i sa precizno  navedenim periodom angažovanja.</w:t>
      </w:r>
    </w:p>
    <w:p w:rsidR="00FD71AD" w:rsidRPr="00897442" w:rsidRDefault="00B30E91" w:rsidP="00092CA3">
      <w:pPr>
        <w:pStyle w:val="BodyText"/>
        <w:ind w:left="0"/>
        <w:jc w:val="both"/>
        <w:rPr>
          <w:rFonts w:ascii="Arial" w:hAnsi="Arial" w:cs="Arial"/>
        </w:rPr>
      </w:pPr>
      <w:r w:rsidRPr="00897442">
        <w:rPr>
          <w:rFonts w:ascii="Arial" w:hAnsi="Arial" w:cs="Arial"/>
          <w:bCs/>
          <w:lang w:val="bs-Latn-BA"/>
        </w:rPr>
        <w:t xml:space="preserve">Radno iskustvo stečeno </w:t>
      </w:r>
      <w:r w:rsidR="00FD71AD" w:rsidRPr="00897442">
        <w:rPr>
          <w:rFonts w:ascii="Arial" w:hAnsi="Arial" w:cs="Arial"/>
          <w:bCs/>
          <w:lang w:val="bs-Latn-BA"/>
        </w:rPr>
        <w:t>stručnim osposobljavanjem ili volontiranjem dokazuje se</w:t>
      </w:r>
      <w:r w:rsidRPr="00897442">
        <w:rPr>
          <w:rFonts w:ascii="Arial" w:hAnsi="Arial" w:cs="Arial"/>
          <w:bCs/>
          <w:lang w:val="bs-Latn-BA"/>
        </w:rPr>
        <w:t xml:space="preserve"> potvrdom prethodnog poslodav</w:t>
      </w:r>
      <w:r w:rsidR="00251E5F" w:rsidRPr="00897442">
        <w:rPr>
          <w:rFonts w:ascii="Arial" w:hAnsi="Arial" w:cs="Arial"/>
          <w:bCs/>
          <w:lang w:val="bs-Latn-BA"/>
        </w:rPr>
        <w:t>c</w:t>
      </w:r>
      <w:r w:rsidRPr="00897442">
        <w:rPr>
          <w:rFonts w:ascii="Arial" w:hAnsi="Arial" w:cs="Arial"/>
          <w:bCs/>
          <w:lang w:val="bs-Latn-BA"/>
        </w:rPr>
        <w:t xml:space="preserve">a </w:t>
      </w:r>
      <w:r w:rsidR="00FD71AD" w:rsidRPr="00897442">
        <w:rPr>
          <w:rFonts w:ascii="Arial" w:hAnsi="Arial" w:cs="Arial"/>
          <w:bCs/>
          <w:lang w:val="bs-Latn-BA"/>
        </w:rPr>
        <w:t>koja sadrži osnovne podatke o kandidatu, na kojim poslovima je radio, sa kojom stručnom spremom, sa precizno  n</w:t>
      </w:r>
      <w:r w:rsidR="00266803" w:rsidRPr="00897442">
        <w:rPr>
          <w:rFonts w:ascii="Arial" w:hAnsi="Arial" w:cs="Arial"/>
          <w:bCs/>
          <w:lang w:val="bs-Latn-BA"/>
        </w:rPr>
        <w:t>avedenim  periodom angažovanja.</w:t>
      </w:r>
    </w:p>
    <w:p w:rsidR="00505872" w:rsidRPr="00897442" w:rsidRDefault="00FD71AD" w:rsidP="00FD71AD">
      <w:pPr>
        <w:pStyle w:val="BodyText"/>
        <w:ind w:left="0"/>
        <w:jc w:val="both"/>
        <w:rPr>
          <w:rFonts w:ascii="Arial" w:hAnsi="Arial" w:cs="Arial"/>
          <w:bCs/>
          <w:lang w:val="bs-Latn-BA"/>
        </w:rPr>
      </w:pPr>
      <w:r w:rsidRPr="00897442">
        <w:rPr>
          <w:rFonts w:ascii="Arial" w:hAnsi="Arial" w:cs="Arial"/>
          <w:bCs/>
          <w:lang w:val="bs-Latn-BA"/>
        </w:rPr>
        <w:t xml:space="preserve">Uvjerenja o uplaćenim doprinosima (PIO listing) se neće priznavati kao dokaz za traženo radno iskustvo. </w:t>
      </w:r>
    </w:p>
    <w:p w:rsidR="004D0E1B" w:rsidRPr="00D92312" w:rsidRDefault="001D6CFC" w:rsidP="00496528">
      <w:pPr>
        <w:pStyle w:val="Heading1"/>
        <w:ind w:left="0" w:right="104"/>
      </w:pPr>
      <w:r w:rsidRPr="00D92312">
        <w:t>VII</w:t>
      </w:r>
    </w:p>
    <w:p w:rsidR="004D0E1B" w:rsidRPr="00D92312" w:rsidRDefault="001D6CFC" w:rsidP="00280775">
      <w:p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Prednost pri zapošljavanju imat će kandidati koji po Zakonu o dopunskim pravima boraca i članova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njihovih porodica („Službene</w:t>
      </w:r>
      <w:r w:rsidR="006760CF" w:rsidRPr="00D92312">
        <w:rPr>
          <w:rFonts w:ascii="Arial" w:hAnsi="Arial" w:cs="Arial"/>
          <w:sz w:val="20"/>
          <w:szCs w:val="20"/>
        </w:rPr>
        <w:t xml:space="preserve"> novine TK“, broj: 5/12, 5/14, 12</w:t>
      </w:r>
      <w:r w:rsidRPr="00D92312">
        <w:rPr>
          <w:rFonts w:ascii="Arial" w:hAnsi="Arial" w:cs="Arial"/>
          <w:sz w:val="20"/>
          <w:szCs w:val="20"/>
        </w:rPr>
        <w:t>/16</w:t>
      </w:r>
      <w:r w:rsidR="006760CF" w:rsidRPr="00D92312">
        <w:rPr>
          <w:rFonts w:ascii="Arial" w:hAnsi="Arial" w:cs="Arial"/>
          <w:sz w:val="20"/>
          <w:szCs w:val="20"/>
        </w:rPr>
        <w:t>, 6/20 i 10/20</w:t>
      </w:r>
      <w:r w:rsidRPr="00D92312">
        <w:rPr>
          <w:rFonts w:ascii="Arial" w:hAnsi="Arial" w:cs="Arial"/>
          <w:sz w:val="20"/>
          <w:szCs w:val="20"/>
        </w:rPr>
        <w:t>) imaju prednost pri zapošljavanju,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="006760CF" w:rsidRPr="00D92312">
        <w:rPr>
          <w:rFonts w:ascii="Arial" w:hAnsi="Arial" w:cs="Arial"/>
          <w:sz w:val="20"/>
          <w:szCs w:val="20"/>
        </w:rPr>
        <w:t xml:space="preserve">pri jednakim uslovima i jednakom broju bodova, </w:t>
      </w:r>
      <w:r w:rsidRPr="00D92312">
        <w:rPr>
          <w:rFonts w:ascii="Arial" w:hAnsi="Arial" w:cs="Arial"/>
          <w:sz w:val="20"/>
          <w:szCs w:val="20"/>
        </w:rPr>
        <w:t>a što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dokazuju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sljedećom</w:t>
      </w:r>
      <w:r w:rsidRPr="00D92312">
        <w:rPr>
          <w:rFonts w:ascii="Arial" w:hAnsi="Arial" w:cs="Arial"/>
          <w:spacing w:val="6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dokumentacijom:</w:t>
      </w:r>
    </w:p>
    <w:p w:rsidR="004D0E1B" w:rsidRPr="00D92312" w:rsidRDefault="001D6CFC" w:rsidP="00280775">
      <w:p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pacing w:val="-1"/>
          <w:w w:val="105"/>
          <w:sz w:val="20"/>
          <w:szCs w:val="20"/>
        </w:rPr>
        <w:t xml:space="preserve">a) član </w:t>
      </w:r>
      <w:r w:rsidRPr="00D92312">
        <w:rPr>
          <w:rFonts w:ascii="Arial" w:hAnsi="Arial" w:cs="Arial"/>
          <w:w w:val="105"/>
          <w:sz w:val="20"/>
          <w:szCs w:val="20"/>
        </w:rPr>
        <w:t xml:space="preserve">porodice šehida </w:t>
      </w:r>
      <w:r w:rsidRPr="00D92312">
        <w:rPr>
          <w:rFonts w:ascii="Arial" w:hAnsi="Arial" w:cs="Arial"/>
          <w:w w:val="160"/>
          <w:sz w:val="20"/>
          <w:szCs w:val="20"/>
        </w:rPr>
        <w:t xml:space="preserve">– </w:t>
      </w:r>
      <w:r w:rsidRPr="00D92312">
        <w:rPr>
          <w:rFonts w:ascii="Arial" w:hAnsi="Arial" w:cs="Arial"/>
          <w:w w:val="105"/>
          <w:sz w:val="20"/>
          <w:szCs w:val="20"/>
        </w:rPr>
        <w:t>rješenje o priznatom pravu na porodičnu invalidninu, izdato od strane</w:t>
      </w:r>
      <w:r w:rsidRPr="00D9231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gradske/općinske</w:t>
      </w:r>
      <w:r w:rsidRPr="00D9231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službe</w:t>
      </w:r>
      <w:r w:rsidRPr="00D92312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za</w:t>
      </w:r>
      <w:r w:rsidRPr="00D92312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boračko-invalidsku</w:t>
      </w:r>
      <w:r w:rsidRPr="00D92312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zaštitu,</w:t>
      </w:r>
    </w:p>
    <w:p w:rsidR="004D0E1B" w:rsidRPr="00D92312" w:rsidRDefault="001D6CFC" w:rsidP="00280775">
      <w:p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pacing w:val="-1"/>
          <w:w w:val="105"/>
          <w:sz w:val="20"/>
          <w:szCs w:val="20"/>
        </w:rPr>
        <w:t>b)</w:t>
      </w:r>
      <w:r w:rsidRPr="00D9231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spacing w:val="-1"/>
          <w:w w:val="105"/>
          <w:sz w:val="20"/>
          <w:szCs w:val="20"/>
        </w:rPr>
        <w:t>ratni</w:t>
      </w:r>
      <w:r w:rsidRPr="00D9231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spacing w:val="-1"/>
          <w:w w:val="105"/>
          <w:sz w:val="20"/>
          <w:szCs w:val="20"/>
        </w:rPr>
        <w:t>vojni</w:t>
      </w:r>
      <w:r w:rsidRPr="00D9231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spacing w:val="-1"/>
          <w:w w:val="105"/>
          <w:sz w:val="20"/>
          <w:szCs w:val="20"/>
        </w:rPr>
        <w:t>invalid</w:t>
      </w:r>
      <w:r w:rsidRPr="00D92312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spacing w:val="-1"/>
          <w:w w:val="120"/>
          <w:sz w:val="20"/>
          <w:szCs w:val="20"/>
        </w:rPr>
        <w:t>–</w:t>
      </w:r>
      <w:r w:rsidRPr="00D92312">
        <w:rPr>
          <w:rFonts w:ascii="Arial" w:hAnsi="Arial" w:cs="Arial"/>
          <w:spacing w:val="-15"/>
          <w:w w:val="120"/>
          <w:sz w:val="20"/>
          <w:szCs w:val="20"/>
        </w:rPr>
        <w:t xml:space="preserve"> </w:t>
      </w:r>
      <w:r w:rsidRPr="00D92312">
        <w:rPr>
          <w:rFonts w:ascii="Arial" w:hAnsi="Arial" w:cs="Arial"/>
          <w:spacing w:val="-1"/>
          <w:w w:val="105"/>
          <w:sz w:val="20"/>
          <w:szCs w:val="20"/>
        </w:rPr>
        <w:t>rješenje</w:t>
      </w:r>
      <w:r w:rsidRPr="00D9231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spacing w:val="-1"/>
          <w:w w:val="105"/>
          <w:sz w:val="20"/>
          <w:szCs w:val="20"/>
        </w:rPr>
        <w:t>o</w:t>
      </w:r>
      <w:r w:rsidRPr="00D92312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spacing w:val="-1"/>
          <w:w w:val="105"/>
          <w:sz w:val="20"/>
          <w:szCs w:val="20"/>
        </w:rPr>
        <w:t>priznatom</w:t>
      </w:r>
      <w:r w:rsidRPr="00D92312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spacing w:val="-1"/>
          <w:w w:val="105"/>
          <w:sz w:val="20"/>
          <w:szCs w:val="20"/>
        </w:rPr>
        <w:t>statusu</w:t>
      </w:r>
      <w:r w:rsidRPr="00D9231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spacing w:val="-1"/>
          <w:w w:val="105"/>
          <w:sz w:val="20"/>
          <w:szCs w:val="20"/>
        </w:rPr>
        <w:t>ratnog/mirnodopskog</w:t>
      </w:r>
      <w:r w:rsidRPr="00D9231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spacing w:val="-1"/>
          <w:w w:val="105"/>
          <w:sz w:val="20"/>
          <w:szCs w:val="20"/>
        </w:rPr>
        <w:t>vojnog</w:t>
      </w:r>
      <w:r w:rsidRPr="00D9231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spacing w:val="-1"/>
          <w:w w:val="105"/>
          <w:sz w:val="20"/>
          <w:szCs w:val="20"/>
        </w:rPr>
        <w:t>invalida,</w:t>
      </w:r>
      <w:r w:rsidRPr="00D9231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izdato</w:t>
      </w:r>
      <w:r w:rsidRPr="00D9231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od</w:t>
      </w:r>
      <w:r w:rsidRPr="00D92312">
        <w:rPr>
          <w:rFonts w:ascii="Arial" w:hAnsi="Arial" w:cs="Arial"/>
          <w:spacing w:val="-53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strane</w:t>
      </w:r>
      <w:r w:rsidRPr="00D9231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gradske/općinske</w:t>
      </w:r>
      <w:r w:rsidRPr="00D9231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službe</w:t>
      </w:r>
      <w:r w:rsidRPr="00D92312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za</w:t>
      </w:r>
      <w:r w:rsidRPr="00D9231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boračko-invalidsku</w:t>
      </w:r>
      <w:r w:rsidRPr="00D92312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zaštitu,</w:t>
      </w:r>
    </w:p>
    <w:p w:rsidR="004D0E1B" w:rsidRPr="00D92312" w:rsidRDefault="001D6CFC" w:rsidP="00280775">
      <w:p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w w:val="105"/>
          <w:sz w:val="20"/>
          <w:szCs w:val="20"/>
        </w:rPr>
        <w:t xml:space="preserve">c) demobilisani borac </w:t>
      </w:r>
      <w:r w:rsidRPr="00D92312">
        <w:rPr>
          <w:rFonts w:ascii="Arial" w:hAnsi="Arial" w:cs="Arial"/>
          <w:w w:val="160"/>
          <w:sz w:val="20"/>
          <w:szCs w:val="20"/>
        </w:rPr>
        <w:t xml:space="preserve">– </w:t>
      </w:r>
      <w:r w:rsidRPr="00D92312">
        <w:rPr>
          <w:rFonts w:ascii="Arial" w:hAnsi="Arial" w:cs="Arial"/>
          <w:w w:val="105"/>
          <w:sz w:val="20"/>
          <w:szCs w:val="20"/>
        </w:rPr>
        <w:t>potvrda ili uvjerenje o učešću u oružanim snagama, izdato od strane</w:t>
      </w:r>
      <w:r w:rsidRPr="00D9231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nadležnog</w:t>
      </w:r>
      <w:r w:rsidRPr="00D92312">
        <w:rPr>
          <w:rFonts w:ascii="Arial" w:hAnsi="Arial" w:cs="Arial"/>
          <w:spacing w:val="-4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odjeljenja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odbrane,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odnosno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vojnog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organa za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pitanja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evidencija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iz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oblasti</w:t>
      </w:r>
      <w:r w:rsidRPr="00D92312">
        <w:rPr>
          <w:rFonts w:ascii="Arial" w:hAnsi="Arial" w:cs="Arial"/>
          <w:spacing w:val="-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vojne</w:t>
      </w:r>
      <w:r w:rsidRPr="00D92312">
        <w:rPr>
          <w:rFonts w:ascii="Arial" w:hAnsi="Arial" w:cs="Arial"/>
          <w:spacing w:val="-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obaveze,</w:t>
      </w:r>
    </w:p>
    <w:p w:rsidR="00280775" w:rsidRPr="00D92312" w:rsidRDefault="001D6CFC" w:rsidP="00280775">
      <w:pPr>
        <w:jc w:val="both"/>
        <w:rPr>
          <w:rFonts w:ascii="Arial" w:hAnsi="Arial" w:cs="Arial"/>
          <w:w w:val="105"/>
          <w:sz w:val="20"/>
          <w:szCs w:val="20"/>
        </w:rPr>
      </w:pPr>
      <w:r w:rsidRPr="00D92312">
        <w:rPr>
          <w:rFonts w:ascii="Arial" w:hAnsi="Arial" w:cs="Arial"/>
          <w:w w:val="105"/>
          <w:sz w:val="20"/>
          <w:szCs w:val="20"/>
        </w:rPr>
        <w:t xml:space="preserve">d) dobitnik ratnog priznanja i odlikovanja </w:t>
      </w:r>
      <w:r w:rsidRPr="00D92312">
        <w:rPr>
          <w:rFonts w:ascii="Arial" w:hAnsi="Arial" w:cs="Arial"/>
          <w:w w:val="160"/>
          <w:sz w:val="20"/>
          <w:szCs w:val="20"/>
        </w:rPr>
        <w:t xml:space="preserve">– </w:t>
      </w:r>
      <w:r w:rsidRPr="00D92312">
        <w:rPr>
          <w:rFonts w:ascii="Arial" w:hAnsi="Arial" w:cs="Arial"/>
          <w:w w:val="105"/>
          <w:sz w:val="20"/>
          <w:szCs w:val="20"/>
        </w:rPr>
        <w:t>rješenje o priznatom pravu na mjesečno novčano</w:t>
      </w:r>
      <w:r w:rsidRPr="00D9231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primanje dobitnika ratnog priznanja i odlikovanja, izdato od strane gradske/općinske službe za</w:t>
      </w:r>
      <w:r w:rsidRPr="00D9231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boračko-invalidsku</w:t>
      </w:r>
      <w:r w:rsidR="0031321C" w:rsidRPr="00D92312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31321C" w:rsidRPr="00D92312">
        <w:rPr>
          <w:rFonts w:ascii="Arial" w:hAnsi="Arial" w:cs="Arial"/>
          <w:w w:val="105"/>
          <w:sz w:val="20"/>
          <w:szCs w:val="20"/>
        </w:rPr>
        <w:t>zaštitu,</w:t>
      </w:r>
    </w:p>
    <w:p w:rsidR="00280775" w:rsidRPr="00D92312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w w:val="105"/>
          <w:sz w:val="20"/>
          <w:szCs w:val="20"/>
        </w:rPr>
        <w:t xml:space="preserve">e) </w:t>
      </w:r>
      <w:r w:rsidRPr="00D92312">
        <w:rPr>
          <w:rFonts w:ascii="Arial" w:hAnsi="Arial" w:cs="Arial"/>
          <w:sz w:val="20"/>
          <w:szCs w:val="20"/>
        </w:rPr>
        <w:t>član porodice ratnog vojnog invalida – rješenje o priznatom pravu na invalidninu, izdato od strane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gradske/općinske</w:t>
      </w:r>
      <w:r w:rsidRPr="00D9231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službe</w:t>
      </w:r>
      <w:r w:rsidRPr="00D92312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za</w:t>
      </w:r>
      <w:r w:rsidRPr="00D92312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boračko-invalidsku</w:t>
      </w:r>
      <w:r w:rsidRPr="00D92312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zaštitu,</w:t>
      </w:r>
    </w:p>
    <w:p w:rsidR="00280775" w:rsidRPr="00D92312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pacing w:val="-1"/>
          <w:sz w:val="20"/>
          <w:szCs w:val="20"/>
        </w:rPr>
        <w:t xml:space="preserve">f) član porodice demobilisanog borca </w:t>
      </w:r>
      <w:r w:rsidRPr="00D92312">
        <w:rPr>
          <w:rFonts w:ascii="Arial" w:hAnsi="Arial" w:cs="Arial"/>
          <w:spacing w:val="-1"/>
          <w:w w:val="160"/>
          <w:sz w:val="20"/>
          <w:szCs w:val="20"/>
        </w:rPr>
        <w:t xml:space="preserve">– </w:t>
      </w:r>
      <w:r w:rsidRPr="00D92312">
        <w:rPr>
          <w:rFonts w:ascii="Arial" w:hAnsi="Arial" w:cs="Arial"/>
          <w:spacing w:val="-1"/>
          <w:sz w:val="20"/>
          <w:szCs w:val="20"/>
        </w:rPr>
        <w:t xml:space="preserve">potvrda ili uvjerenje </w:t>
      </w:r>
      <w:r w:rsidRPr="00D92312">
        <w:rPr>
          <w:rFonts w:ascii="Arial" w:hAnsi="Arial" w:cs="Arial"/>
          <w:sz w:val="20"/>
          <w:szCs w:val="20"/>
        </w:rPr>
        <w:t>o učešću u oružanim snagama za lice u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vezi sa kojim se bodovi ostvaruju, izdato od strane nadležnog odjeljenja odbrane, odnosno vojnog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organa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za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pitanja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evidencija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iz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oblasti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vojne</w:t>
      </w:r>
      <w:r w:rsidRPr="00D92312">
        <w:rPr>
          <w:rFonts w:ascii="Arial" w:hAnsi="Arial" w:cs="Arial"/>
          <w:spacing w:val="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obaveze,</w:t>
      </w:r>
    </w:p>
    <w:p w:rsidR="00280775" w:rsidRPr="00D92312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g) dijete dobitnika ratnog priznanja i odlikovanja – rješenje o priznatom pravu na mjesečno novčano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primanje dobitnika ratnog priznanja i odlikovanja, izdato od strane gradske/općinske službe za</w:t>
      </w:r>
      <w:r w:rsidRPr="00D9231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boračko-invalidsku</w:t>
      </w:r>
      <w:r w:rsidRPr="00D92312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D92312">
        <w:rPr>
          <w:rFonts w:ascii="Arial" w:hAnsi="Arial" w:cs="Arial"/>
          <w:w w:val="105"/>
          <w:sz w:val="20"/>
          <w:szCs w:val="20"/>
        </w:rPr>
        <w:t>zaštitu.</w:t>
      </w:r>
    </w:p>
    <w:p w:rsidR="00280775" w:rsidRPr="00D92312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h)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uvjerenje</w:t>
      </w:r>
      <w:r w:rsidRPr="00D92312">
        <w:rPr>
          <w:rFonts w:ascii="Arial" w:hAnsi="Arial" w:cs="Arial"/>
          <w:spacing w:val="-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službe za</w:t>
      </w:r>
      <w:r w:rsidRPr="00D92312">
        <w:rPr>
          <w:rFonts w:ascii="Arial" w:hAnsi="Arial" w:cs="Arial"/>
          <w:spacing w:val="-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zapošljavanje</w:t>
      </w:r>
      <w:r w:rsidRPr="00D92312">
        <w:rPr>
          <w:rFonts w:ascii="Arial" w:hAnsi="Arial" w:cs="Arial"/>
          <w:spacing w:val="-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da</w:t>
      </w:r>
      <w:r w:rsidRPr="00D92312">
        <w:rPr>
          <w:rFonts w:ascii="Arial" w:hAnsi="Arial" w:cs="Arial"/>
          <w:spacing w:val="-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je</w:t>
      </w:r>
      <w:r w:rsidRPr="00D92312">
        <w:rPr>
          <w:rFonts w:ascii="Arial" w:hAnsi="Arial" w:cs="Arial"/>
          <w:spacing w:val="-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nezaposlen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</w:t>
      </w:r>
      <w:r w:rsidRPr="00D92312">
        <w:rPr>
          <w:rFonts w:ascii="Arial" w:hAnsi="Arial" w:cs="Arial"/>
          <w:spacing w:val="-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da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se</w:t>
      </w:r>
      <w:r w:rsidRPr="00D92312">
        <w:rPr>
          <w:rFonts w:ascii="Arial" w:hAnsi="Arial" w:cs="Arial"/>
          <w:spacing w:val="-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nalazi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na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evidenciji</w:t>
      </w:r>
      <w:r w:rsidRPr="00D92312">
        <w:rPr>
          <w:rFonts w:ascii="Arial" w:hAnsi="Arial" w:cs="Arial"/>
          <w:spacing w:val="-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iste,</w:t>
      </w:r>
    </w:p>
    <w:p w:rsidR="00280775" w:rsidRPr="00D92312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i) dokument kojim dokazuje odgovarajuće srodstvo sa licem po osnovu kojeg ostvaruje procentualno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uvećanje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ili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dodatne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bodove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(dostavlja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kandidat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koji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procentualno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uvećanje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ili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dodatne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bodove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ostvaruje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kao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član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porodice),</w:t>
      </w:r>
    </w:p>
    <w:p w:rsidR="00280775" w:rsidRPr="00D92312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D92312">
        <w:rPr>
          <w:rFonts w:ascii="Arial" w:hAnsi="Arial" w:cs="Arial"/>
          <w:sz w:val="20"/>
          <w:szCs w:val="20"/>
        </w:rPr>
        <w:t>j)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ovjerenu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izjavu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da mu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radni odnos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nije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prestao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njegovom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krivicom,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da po prestanku</w:t>
      </w:r>
      <w:r w:rsidRPr="00D92312">
        <w:rPr>
          <w:rFonts w:ascii="Arial" w:hAnsi="Arial" w:cs="Arial"/>
          <w:spacing w:val="53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radnog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odnosa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nije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ostvario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pravo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na</w:t>
      </w:r>
      <w:r w:rsidRPr="00D92312">
        <w:rPr>
          <w:rFonts w:ascii="Arial" w:hAnsi="Arial" w:cs="Arial"/>
          <w:spacing w:val="-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otpremninu, odnosno</w:t>
      </w:r>
      <w:r w:rsidRPr="00D92312">
        <w:rPr>
          <w:rFonts w:ascii="Arial" w:hAnsi="Arial" w:cs="Arial"/>
          <w:spacing w:val="-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da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nije korisnik</w:t>
      </w:r>
      <w:r w:rsidRPr="00D92312">
        <w:rPr>
          <w:rFonts w:ascii="Arial" w:hAnsi="Arial" w:cs="Arial"/>
          <w:spacing w:val="2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prava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na</w:t>
      </w:r>
      <w:r w:rsidRPr="00D92312">
        <w:rPr>
          <w:rFonts w:ascii="Arial" w:hAnsi="Arial" w:cs="Arial"/>
          <w:spacing w:val="1"/>
          <w:sz w:val="20"/>
          <w:szCs w:val="20"/>
        </w:rPr>
        <w:t xml:space="preserve"> </w:t>
      </w:r>
      <w:r w:rsidRPr="00D92312">
        <w:rPr>
          <w:rFonts w:ascii="Arial" w:hAnsi="Arial" w:cs="Arial"/>
          <w:sz w:val="20"/>
          <w:szCs w:val="20"/>
        </w:rPr>
        <w:t>porodičnu penziju.</w:t>
      </w:r>
    </w:p>
    <w:p w:rsidR="00010E7C" w:rsidRPr="00D92312" w:rsidRDefault="00010E7C" w:rsidP="00280775">
      <w:pPr>
        <w:jc w:val="both"/>
        <w:rPr>
          <w:rFonts w:ascii="Arial" w:hAnsi="Arial" w:cs="Arial"/>
          <w:sz w:val="20"/>
          <w:szCs w:val="20"/>
        </w:rPr>
      </w:pPr>
    </w:p>
    <w:p w:rsidR="00010E7C" w:rsidRPr="00D92312" w:rsidRDefault="00010E7C" w:rsidP="00010E7C">
      <w:pPr>
        <w:pStyle w:val="Heading1"/>
        <w:ind w:left="0" w:right="104"/>
      </w:pPr>
      <w:r w:rsidRPr="00D92312">
        <w:t>VIII</w:t>
      </w:r>
    </w:p>
    <w:p w:rsidR="000917B5" w:rsidRDefault="00010E7C" w:rsidP="00A841BC">
      <w:pPr>
        <w:pStyle w:val="BodyText"/>
        <w:spacing w:before="6" w:line="244" w:lineRule="auto"/>
        <w:ind w:left="0" w:right="111"/>
        <w:jc w:val="both"/>
      </w:pPr>
      <w:r w:rsidRPr="00D92312">
        <w:t>Kandidati iz tačke VII su pored dokaza o ispunjavanju općih i posebnih uslova, su uz prijavu obavezni</w:t>
      </w:r>
      <w:r w:rsidRPr="00D92312">
        <w:rPr>
          <w:spacing w:val="1"/>
        </w:rPr>
        <w:t xml:space="preserve"> </w:t>
      </w:r>
      <w:r w:rsidRPr="00D92312">
        <w:t>dostaviti i dokaze o pripadnosti boračkoj populaciji, a definisane Zakonom o</w:t>
      </w:r>
      <w:r w:rsidRPr="00D92312">
        <w:rPr>
          <w:spacing w:val="-51"/>
        </w:rPr>
        <w:t xml:space="preserve"> </w:t>
      </w:r>
      <w:r w:rsidRPr="00D92312">
        <w:t xml:space="preserve">dopunskim pravima boraca i članova njihovih porodica („Službene novine TK, broj: 5/12, 5/14, 12/16, 6/20 i 10/20) i </w:t>
      </w:r>
      <w:r w:rsidRPr="00D92312">
        <w:rPr>
          <w:spacing w:val="-51"/>
        </w:rPr>
        <w:t xml:space="preserve"> </w:t>
      </w:r>
      <w:r w:rsidRPr="00D92312">
        <w:t>Pravilnikom o jedinstvenim kriterijima i pravilima za zapošljavanje branilaca i članova njihovih porodica</w:t>
      </w:r>
      <w:r w:rsidRPr="00D92312">
        <w:rPr>
          <w:spacing w:val="-51"/>
        </w:rPr>
        <w:t xml:space="preserve"> </w:t>
      </w:r>
      <w:r w:rsidRPr="00D92312">
        <w:t>u</w:t>
      </w:r>
      <w:r w:rsidRPr="00D92312">
        <w:rPr>
          <w:spacing w:val="1"/>
        </w:rPr>
        <w:t xml:space="preserve"> </w:t>
      </w:r>
      <w:r w:rsidRPr="00D92312">
        <w:t>institucijama</w:t>
      </w:r>
      <w:r w:rsidRPr="00D92312">
        <w:rPr>
          <w:spacing w:val="2"/>
        </w:rPr>
        <w:t xml:space="preserve"> </w:t>
      </w:r>
      <w:r w:rsidRPr="00D92312">
        <w:t>Tuzlanskog</w:t>
      </w:r>
      <w:r w:rsidRPr="00D92312">
        <w:rPr>
          <w:spacing w:val="3"/>
        </w:rPr>
        <w:t xml:space="preserve"> </w:t>
      </w:r>
      <w:r w:rsidRPr="00D92312">
        <w:t>kantona.</w:t>
      </w:r>
    </w:p>
    <w:p w:rsidR="00B0633A" w:rsidRDefault="00B0633A" w:rsidP="00A841BC">
      <w:pPr>
        <w:pStyle w:val="BodyText"/>
        <w:spacing w:before="6" w:line="244" w:lineRule="auto"/>
        <w:ind w:left="0" w:right="111"/>
        <w:jc w:val="both"/>
      </w:pPr>
    </w:p>
    <w:p w:rsidR="00B879D8" w:rsidRPr="00D92312" w:rsidRDefault="00B879D8" w:rsidP="00A841BC">
      <w:pPr>
        <w:pStyle w:val="BodyText"/>
        <w:spacing w:before="6" w:line="244" w:lineRule="auto"/>
        <w:ind w:left="0" w:right="111"/>
        <w:jc w:val="both"/>
      </w:pPr>
    </w:p>
    <w:p w:rsidR="00A841BC" w:rsidRPr="00D92312" w:rsidRDefault="00A841BC" w:rsidP="00A841BC">
      <w:pPr>
        <w:pStyle w:val="Heading1"/>
        <w:spacing w:before="1"/>
        <w:ind w:right="104"/>
      </w:pPr>
      <w:r w:rsidRPr="00D92312">
        <w:t>IX</w:t>
      </w:r>
    </w:p>
    <w:p w:rsidR="00A841BC" w:rsidRPr="00D92312" w:rsidRDefault="00A841BC" w:rsidP="00A841BC">
      <w:pPr>
        <w:pStyle w:val="BodyText"/>
        <w:spacing w:before="3" w:line="244" w:lineRule="auto"/>
        <w:ind w:left="0" w:right="125"/>
        <w:jc w:val="both"/>
      </w:pPr>
      <w:r w:rsidRPr="00D92312">
        <w:t>Prednost iz tačke VII ne može ostvariti kandidat koji nije kumulativno dostavio svu dokumentaciju</w:t>
      </w:r>
      <w:r w:rsidRPr="00D92312">
        <w:rPr>
          <w:spacing w:val="1"/>
        </w:rPr>
        <w:t xml:space="preserve"> </w:t>
      </w:r>
      <w:r w:rsidRPr="00D92312">
        <w:t>traženu tekstom</w:t>
      </w:r>
      <w:r w:rsidRPr="00D92312">
        <w:rPr>
          <w:spacing w:val="5"/>
        </w:rPr>
        <w:t xml:space="preserve"> </w:t>
      </w:r>
      <w:r w:rsidRPr="00D92312">
        <w:t>Javnog</w:t>
      </w:r>
      <w:r w:rsidRPr="00D92312">
        <w:rPr>
          <w:spacing w:val="1"/>
        </w:rPr>
        <w:t xml:space="preserve"> </w:t>
      </w:r>
      <w:r w:rsidRPr="00D92312">
        <w:t>oglasa</w:t>
      </w:r>
      <w:r w:rsidRPr="00D92312">
        <w:rPr>
          <w:spacing w:val="1"/>
        </w:rPr>
        <w:t xml:space="preserve"> </w:t>
      </w:r>
      <w:r w:rsidRPr="00D92312">
        <w:t>bez obzira</w:t>
      </w:r>
      <w:r w:rsidRPr="00D92312">
        <w:rPr>
          <w:spacing w:val="2"/>
        </w:rPr>
        <w:t xml:space="preserve"> </w:t>
      </w:r>
      <w:r w:rsidRPr="00D92312">
        <w:t>na razloge</w:t>
      </w:r>
      <w:r w:rsidRPr="00D92312">
        <w:rPr>
          <w:spacing w:val="5"/>
        </w:rPr>
        <w:t xml:space="preserve"> </w:t>
      </w:r>
      <w:r w:rsidRPr="00D92312">
        <w:t>nedostavljanja</w:t>
      </w:r>
      <w:r w:rsidRPr="00D92312">
        <w:rPr>
          <w:spacing w:val="2"/>
        </w:rPr>
        <w:t xml:space="preserve"> </w:t>
      </w:r>
      <w:r w:rsidRPr="00D92312">
        <w:t>iste.</w:t>
      </w:r>
    </w:p>
    <w:p w:rsidR="00A841BC" w:rsidRPr="00D92312" w:rsidRDefault="00A841BC" w:rsidP="00A841BC">
      <w:pPr>
        <w:pStyle w:val="BodyText"/>
        <w:spacing w:before="9"/>
        <w:ind w:left="0"/>
      </w:pPr>
    </w:p>
    <w:p w:rsidR="00A841BC" w:rsidRPr="00D92312" w:rsidRDefault="00A841BC" w:rsidP="00A841BC">
      <w:pPr>
        <w:pStyle w:val="Heading1"/>
        <w:ind w:left="0" w:right="1"/>
      </w:pPr>
      <w:r w:rsidRPr="00D92312">
        <w:rPr>
          <w:w w:val="99"/>
        </w:rPr>
        <w:t>X</w:t>
      </w:r>
    </w:p>
    <w:p w:rsidR="006B249B" w:rsidRDefault="00B9445D" w:rsidP="00155172">
      <w:pPr>
        <w:pStyle w:val="BodyText"/>
        <w:spacing w:before="6" w:line="242" w:lineRule="auto"/>
        <w:ind w:left="0" w:right="120"/>
        <w:jc w:val="both"/>
      </w:pPr>
      <w:r>
        <w:t>Samo izabrani kandidat</w:t>
      </w:r>
      <w:r w:rsidR="00A841BC" w:rsidRPr="00D92312">
        <w:t xml:space="preserve"> bit će u obavezi u određenom roku dostaviti ljekarsko uvjerenje kao dokaz da</w:t>
      </w:r>
      <w:r w:rsidR="00A841BC" w:rsidRPr="00D92312">
        <w:rPr>
          <w:spacing w:val="1"/>
        </w:rPr>
        <w:t xml:space="preserve"> </w:t>
      </w:r>
      <w:r w:rsidR="00A841BC" w:rsidRPr="00D92312">
        <w:t>njihovo</w:t>
      </w:r>
      <w:r w:rsidR="00A841BC" w:rsidRPr="00D92312">
        <w:rPr>
          <w:spacing w:val="1"/>
        </w:rPr>
        <w:t xml:space="preserve"> </w:t>
      </w:r>
      <w:r w:rsidR="00A841BC" w:rsidRPr="00D92312">
        <w:t>zdravstveno</w:t>
      </w:r>
      <w:r w:rsidR="00A841BC" w:rsidRPr="00D92312">
        <w:rPr>
          <w:spacing w:val="1"/>
        </w:rPr>
        <w:t xml:space="preserve"> </w:t>
      </w:r>
      <w:r w:rsidR="00A841BC" w:rsidRPr="00D92312">
        <w:t>stanje</w:t>
      </w:r>
      <w:r w:rsidR="00A841BC" w:rsidRPr="00D92312">
        <w:rPr>
          <w:spacing w:val="1"/>
        </w:rPr>
        <w:t xml:space="preserve"> </w:t>
      </w:r>
      <w:r w:rsidR="00A841BC" w:rsidRPr="00D92312">
        <w:t>i</w:t>
      </w:r>
      <w:r w:rsidR="00A841BC" w:rsidRPr="00D92312">
        <w:rPr>
          <w:spacing w:val="1"/>
        </w:rPr>
        <w:t xml:space="preserve"> </w:t>
      </w:r>
      <w:r w:rsidR="00A841BC" w:rsidRPr="00D92312">
        <w:t>psihofizičke</w:t>
      </w:r>
      <w:r w:rsidR="00A841BC" w:rsidRPr="00D92312">
        <w:rPr>
          <w:spacing w:val="1"/>
        </w:rPr>
        <w:t xml:space="preserve"> </w:t>
      </w:r>
      <w:r w:rsidR="00A841BC" w:rsidRPr="00D92312">
        <w:t>sposobnosti</w:t>
      </w:r>
      <w:r w:rsidR="00A841BC" w:rsidRPr="00D92312">
        <w:rPr>
          <w:spacing w:val="1"/>
        </w:rPr>
        <w:t xml:space="preserve"> </w:t>
      </w:r>
      <w:r w:rsidR="00A841BC" w:rsidRPr="00D92312">
        <w:t>odgovaraju</w:t>
      </w:r>
      <w:r w:rsidR="00A841BC" w:rsidRPr="00D92312">
        <w:rPr>
          <w:spacing w:val="1"/>
        </w:rPr>
        <w:t xml:space="preserve"> </w:t>
      </w:r>
      <w:r w:rsidR="00A841BC" w:rsidRPr="00D92312">
        <w:t>uslovima</w:t>
      </w:r>
      <w:r w:rsidR="00A841BC" w:rsidRPr="00D92312">
        <w:rPr>
          <w:spacing w:val="1"/>
        </w:rPr>
        <w:t xml:space="preserve"> </w:t>
      </w:r>
      <w:r w:rsidR="00A841BC" w:rsidRPr="00D92312">
        <w:t>radnog</w:t>
      </w:r>
      <w:r w:rsidR="00A841BC" w:rsidRPr="00D92312">
        <w:rPr>
          <w:spacing w:val="1"/>
        </w:rPr>
        <w:t xml:space="preserve"> </w:t>
      </w:r>
      <w:r w:rsidR="00A841BC" w:rsidRPr="00D92312">
        <w:t>mjesta</w:t>
      </w:r>
      <w:r w:rsidR="00A841BC" w:rsidRPr="00D92312">
        <w:rPr>
          <w:spacing w:val="1"/>
        </w:rPr>
        <w:t xml:space="preserve"> </w:t>
      </w:r>
      <w:r w:rsidR="00A841BC" w:rsidRPr="00D92312">
        <w:t>za</w:t>
      </w:r>
      <w:r w:rsidR="00A841BC" w:rsidRPr="00D92312">
        <w:rPr>
          <w:spacing w:val="1"/>
        </w:rPr>
        <w:t xml:space="preserve"> </w:t>
      </w:r>
      <w:r w:rsidR="00A841BC" w:rsidRPr="00D92312">
        <w:t>zasnivanje</w:t>
      </w:r>
      <w:r w:rsidR="00A841BC" w:rsidRPr="00D92312">
        <w:rPr>
          <w:spacing w:val="1"/>
        </w:rPr>
        <w:t xml:space="preserve"> </w:t>
      </w:r>
      <w:r w:rsidR="00A841BC" w:rsidRPr="00D92312">
        <w:t>radnog</w:t>
      </w:r>
      <w:r w:rsidR="00A841BC" w:rsidRPr="00D92312">
        <w:rPr>
          <w:spacing w:val="4"/>
        </w:rPr>
        <w:t xml:space="preserve"> </w:t>
      </w:r>
      <w:r w:rsidR="00A841BC" w:rsidRPr="00D92312">
        <w:t>odnosa</w:t>
      </w:r>
      <w:r w:rsidR="00A841BC" w:rsidRPr="00D92312">
        <w:rPr>
          <w:spacing w:val="3"/>
        </w:rPr>
        <w:t xml:space="preserve"> </w:t>
      </w:r>
      <w:r w:rsidR="00A841BC" w:rsidRPr="00D92312">
        <w:t>na konkretnom</w:t>
      </w:r>
      <w:r w:rsidR="00A841BC" w:rsidRPr="00D92312">
        <w:rPr>
          <w:spacing w:val="6"/>
        </w:rPr>
        <w:t xml:space="preserve"> </w:t>
      </w:r>
      <w:r w:rsidR="00A841BC" w:rsidRPr="00D92312">
        <w:t>radnom</w:t>
      </w:r>
      <w:r w:rsidR="00A841BC" w:rsidRPr="00D92312">
        <w:rPr>
          <w:spacing w:val="3"/>
        </w:rPr>
        <w:t xml:space="preserve"> </w:t>
      </w:r>
      <w:r w:rsidR="00A841BC" w:rsidRPr="00D92312">
        <w:t>mjestu.</w:t>
      </w:r>
    </w:p>
    <w:p w:rsidR="00B879D8" w:rsidRPr="00D92312" w:rsidRDefault="00B879D8" w:rsidP="00155172">
      <w:pPr>
        <w:pStyle w:val="BodyText"/>
        <w:spacing w:before="6" w:line="242" w:lineRule="auto"/>
        <w:ind w:left="0" w:right="120"/>
        <w:jc w:val="both"/>
      </w:pPr>
    </w:p>
    <w:p w:rsidR="00A841BC" w:rsidRPr="00D92312" w:rsidRDefault="00A841BC" w:rsidP="006B249B">
      <w:pPr>
        <w:pStyle w:val="Heading1"/>
        <w:ind w:left="0" w:right="104"/>
      </w:pPr>
      <w:r w:rsidRPr="00D92312">
        <w:t>XI</w:t>
      </w:r>
    </w:p>
    <w:p w:rsidR="00A841BC" w:rsidRPr="00D92312" w:rsidRDefault="00B0633A" w:rsidP="00A841BC">
      <w:pPr>
        <w:pStyle w:val="BodyText"/>
        <w:spacing w:before="6" w:line="254" w:lineRule="auto"/>
        <w:ind w:left="0" w:right="116"/>
        <w:jc w:val="both"/>
      </w:pPr>
      <w:r>
        <w:t>Urednom prijavom na J</w:t>
      </w:r>
      <w:r w:rsidR="00A841BC" w:rsidRPr="00D92312">
        <w:t>avni oglas smatra se uredno popunjen i potpisan PRIJAVNI OBRAZAC, zatim</w:t>
      </w:r>
      <w:r w:rsidR="00A841BC" w:rsidRPr="00D92312">
        <w:rPr>
          <w:spacing w:val="1"/>
        </w:rPr>
        <w:t xml:space="preserve"> </w:t>
      </w:r>
      <w:r w:rsidR="00A841BC" w:rsidRPr="00D92312">
        <w:t>potpunom</w:t>
      </w:r>
      <w:r w:rsidR="00A841BC" w:rsidRPr="00D92312">
        <w:rPr>
          <w:spacing w:val="1"/>
        </w:rPr>
        <w:t xml:space="preserve"> </w:t>
      </w:r>
      <w:r w:rsidR="00A841BC" w:rsidRPr="00D92312">
        <w:t>prijavom</w:t>
      </w:r>
      <w:r w:rsidR="00A841BC" w:rsidRPr="00D92312">
        <w:rPr>
          <w:spacing w:val="1"/>
        </w:rPr>
        <w:t xml:space="preserve"> </w:t>
      </w:r>
      <w:r w:rsidR="00A841BC" w:rsidRPr="00D92312">
        <w:t>smatrat</w:t>
      </w:r>
      <w:r w:rsidR="00A841BC" w:rsidRPr="00D92312">
        <w:rPr>
          <w:spacing w:val="1"/>
        </w:rPr>
        <w:t xml:space="preserve"> </w:t>
      </w:r>
      <w:r w:rsidR="00A841BC" w:rsidRPr="00D92312">
        <w:t>će</w:t>
      </w:r>
      <w:r w:rsidR="00A841BC" w:rsidRPr="00D92312">
        <w:rPr>
          <w:spacing w:val="1"/>
        </w:rPr>
        <w:t xml:space="preserve"> </w:t>
      </w:r>
      <w:r w:rsidR="00A841BC" w:rsidRPr="00D92312">
        <w:t>se</w:t>
      </w:r>
      <w:r w:rsidR="00A841BC" w:rsidRPr="00D92312">
        <w:rPr>
          <w:spacing w:val="1"/>
        </w:rPr>
        <w:t xml:space="preserve"> </w:t>
      </w:r>
      <w:r w:rsidR="00A841BC" w:rsidRPr="00D92312">
        <w:t>prijava</w:t>
      </w:r>
      <w:r w:rsidR="00A841BC" w:rsidRPr="00D92312">
        <w:rPr>
          <w:spacing w:val="1"/>
        </w:rPr>
        <w:t xml:space="preserve"> </w:t>
      </w:r>
      <w:r w:rsidR="00A841BC" w:rsidRPr="00D92312">
        <w:t>uz koju</w:t>
      </w:r>
      <w:r w:rsidR="00A841BC" w:rsidRPr="00D92312">
        <w:rPr>
          <w:spacing w:val="1"/>
        </w:rPr>
        <w:t xml:space="preserve"> </w:t>
      </w:r>
      <w:r w:rsidR="00A841BC" w:rsidRPr="00D92312">
        <w:t>su</w:t>
      </w:r>
      <w:r w:rsidR="00A841BC" w:rsidRPr="00D92312">
        <w:rPr>
          <w:spacing w:val="1"/>
        </w:rPr>
        <w:t xml:space="preserve"> </w:t>
      </w:r>
      <w:r w:rsidR="00A841BC" w:rsidRPr="00D92312">
        <w:t>priloženi</w:t>
      </w:r>
      <w:r w:rsidR="00A841BC" w:rsidRPr="00D92312">
        <w:rPr>
          <w:spacing w:val="1"/>
        </w:rPr>
        <w:t xml:space="preserve"> </w:t>
      </w:r>
      <w:r w:rsidR="00A841BC" w:rsidRPr="00D92312">
        <w:t>svi</w:t>
      </w:r>
      <w:r w:rsidR="00A841BC" w:rsidRPr="00D92312">
        <w:rPr>
          <w:spacing w:val="1"/>
        </w:rPr>
        <w:t xml:space="preserve"> </w:t>
      </w:r>
      <w:r w:rsidR="00A841BC" w:rsidRPr="00D92312">
        <w:t>dokazi</w:t>
      </w:r>
      <w:r w:rsidR="00A841BC" w:rsidRPr="00D92312">
        <w:rPr>
          <w:spacing w:val="1"/>
        </w:rPr>
        <w:t xml:space="preserve"> </w:t>
      </w:r>
      <w:r w:rsidR="00A841BC" w:rsidRPr="00D92312">
        <w:t>o</w:t>
      </w:r>
      <w:r w:rsidR="00A841BC" w:rsidRPr="00D92312">
        <w:rPr>
          <w:spacing w:val="1"/>
        </w:rPr>
        <w:t xml:space="preserve"> </w:t>
      </w:r>
      <w:r w:rsidR="00A841BC" w:rsidRPr="00D92312">
        <w:t>ispunjavanju</w:t>
      </w:r>
      <w:r w:rsidR="00A841BC" w:rsidRPr="00D92312">
        <w:rPr>
          <w:spacing w:val="1"/>
        </w:rPr>
        <w:t xml:space="preserve"> </w:t>
      </w:r>
      <w:r w:rsidR="00A841BC" w:rsidRPr="00D92312">
        <w:t>općih</w:t>
      </w:r>
      <w:r w:rsidR="00A841BC" w:rsidRPr="00D92312">
        <w:rPr>
          <w:spacing w:val="53"/>
        </w:rPr>
        <w:t xml:space="preserve"> </w:t>
      </w:r>
      <w:r w:rsidR="00A841BC" w:rsidRPr="00D92312">
        <w:t>i</w:t>
      </w:r>
      <w:r w:rsidR="00A841BC" w:rsidRPr="00D92312">
        <w:rPr>
          <w:spacing w:val="1"/>
        </w:rPr>
        <w:t xml:space="preserve"> </w:t>
      </w:r>
      <w:r w:rsidR="00A841BC" w:rsidRPr="00D92312">
        <w:t>posebnih uslova naznačeni u javnom oglasu, a blagovremenom prijavom smatra se prijava koja je</w:t>
      </w:r>
      <w:r w:rsidR="00A841BC" w:rsidRPr="00D92312">
        <w:rPr>
          <w:spacing w:val="1"/>
        </w:rPr>
        <w:t xml:space="preserve"> </w:t>
      </w:r>
      <w:r w:rsidR="00A841BC" w:rsidRPr="00D92312">
        <w:t>podnesena</w:t>
      </w:r>
      <w:r w:rsidR="00A841BC" w:rsidRPr="00D92312">
        <w:rPr>
          <w:spacing w:val="3"/>
        </w:rPr>
        <w:t xml:space="preserve"> </w:t>
      </w:r>
      <w:r w:rsidR="00A841BC" w:rsidRPr="00D92312">
        <w:t>u roku</w:t>
      </w:r>
      <w:r w:rsidR="00A841BC" w:rsidRPr="00D92312">
        <w:rPr>
          <w:spacing w:val="2"/>
        </w:rPr>
        <w:t xml:space="preserve"> </w:t>
      </w:r>
      <w:r w:rsidR="00A841BC" w:rsidRPr="00D92312">
        <w:t>koji je</w:t>
      </w:r>
      <w:r w:rsidR="00A841BC" w:rsidRPr="00D92312">
        <w:rPr>
          <w:spacing w:val="1"/>
        </w:rPr>
        <w:t xml:space="preserve"> </w:t>
      </w:r>
      <w:r w:rsidR="00A841BC" w:rsidRPr="00D92312">
        <w:t>odreden</w:t>
      </w:r>
      <w:r w:rsidR="00A841BC" w:rsidRPr="00D92312">
        <w:rPr>
          <w:spacing w:val="6"/>
        </w:rPr>
        <w:t xml:space="preserve"> </w:t>
      </w:r>
      <w:r w:rsidR="00A841BC" w:rsidRPr="00D92312">
        <w:t>u</w:t>
      </w:r>
      <w:r w:rsidR="00A841BC" w:rsidRPr="00D92312">
        <w:rPr>
          <w:spacing w:val="1"/>
        </w:rPr>
        <w:t xml:space="preserve"> </w:t>
      </w:r>
      <w:r w:rsidR="00A841BC" w:rsidRPr="00D92312">
        <w:t>javnom</w:t>
      </w:r>
      <w:r w:rsidR="00A841BC" w:rsidRPr="00D92312">
        <w:rPr>
          <w:spacing w:val="5"/>
        </w:rPr>
        <w:t xml:space="preserve"> </w:t>
      </w:r>
      <w:r w:rsidR="00A841BC" w:rsidRPr="00D92312">
        <w:t>oglasu</w:t>
      </w:r>
      <w:r w:rsidR="00A841BC" w:rsidRPr="00D92312">
        <w:rPr>
          <w:spacing w:val="3"/>
        </w:rPr>
        <w:t xml:space="preserve"> </w:t>
      </w:r>
      <w:r w:rsidR="00A841BC" w:rsidRPr="00D92312">
        <w:t>za</w:t>
      </w:r>
      <w:r w:rsidR="00A841BC" w:rsidRPr="00D92312">
        <w:rPr>
          <w:spacing w:val="5"/>
        </w:rPr>
        <w:t xml:space="preserve"> </w:t>
      </w:r>
      <w:r w:rsidR="00A841BC" w:rsidRPr="00D92312">
        <w:t>prijem</w:t>
      </w:r>
      <w:r w:rsidR="00A841BC" w:rsidRPr="00D92312">
        <w:rPr>
          <w:spacing w:val="5"/>
        </w:rPr>
        <w:t xml:space="preserve"> </w:t>
      </w:r>
      <w:r w:rsidR="00A841BC" w:rsidRPr="00D92312">
        <w:t>u radni odnos.</w:t>
      </w:r>
    </w:p>
    <w:p w:rsidR="000B076F" w:rsidRDefault="00A841BC" w:rsidP="000B076F">
      <w:pPr>
        <w:pStyle w:val="BodyText"/>
        <w:spacing w:line="225" w:lineRule="exact"/>
        <w:ind w:left="0"/>
        <w:jc w:val="both"/>
      </w:pPr>
      <w:r w:rsidRPr="00D92312">
        <w:t>Neuredne,</w:t>
      </w:r>
      <w:r w:rsidRPr="00D92312">
        <w:rPr>
          <w:spacing w:val="-1"/>
        </w:rPr>
        <w:t xml:space="preserve"> </w:t>
      </w:r>
      <w:r w:rsidRPr="00D92312">
        <w:t>nepotpune</w:t>
      </w:r>
      <w:r w:rsidRPr="00D92312">
        <w:rPr>
          <w:spacing w:val="-1"/>
        </w:rPr>
        <w:t xml:space="preserve"> </w:t>
      </w:r>
      <w:r w:rsidRPr="00D92312">
        <w:t>i</w:t>
      </w:r>
      <w:r w:rsidRPr="00D92312">
        <w:rPr>
          <w:spacing w:val="-3"/>
        </w:rPr>
        <w:t xml:space="preserve"> </w:t>
      </w:r>
      <w:r w:rsidRPr="00D92312">
        <w:t>neblagovremene</w:t>
      </w:r>
      <w:r w:rsidRPr="00D92312">
        <w:rPr>
          <w:spacing w:val="1"/>
        </w:rPr>
        <w:t xml:space="preserve"> </w:t>
      </w:r>
      <w:r w:rsidRPr="00D92312">
        <w:t>prijave,</w:t>
      </w:r>
      <w:r w:rsidRPr="00D92312">
        <w:rPr>
          <w:spacing w:val="-2"/>
        </w:rPr>
        <w:t xml:space="preserve"> </w:t>
      </w:r>
      <w:r w:rsidRPr="00D92312">
        <w:t>bit</w:t>
      </w:r>
      <w:r w:rsidRPr="00D92312">
        <w:rPr>
          <w:spacing w:val="-2"/>
        </w:rPr>
        <w:t xml:space="preserve"> </w:t>
      </w:r>
      <w:r w:rsidRPr="00D92312">
        <w:t>će</w:t>
      </w:r>
      <w:r w:rsidRPr="00D92312">
        <w:rPr>
          <w:spacing w:val="-1"/>
        </w:rPr>
        <w:t xml:space="preserve"> </w:t>
      </w:r>
      <w:r w:rsidRPr="00D92312">
        <w:t>odbačene</w:t>
      </w:r>
      <w:r w:rsidRPr="00D92312">
        <w:rPr>
          <w:spacing w:val="-1"/>
        </w:rPr>
        <w:t xml:space="preserve"> </w:t>
      </w:r>
      <w:r w:rsidR="000B076F">
        <w:t>zaključkom.</w:t>
      </w:r>
    </w:p>
    <w:p w:rsidR="000B076F" w:rsidRDefault="000B076F" w:rsidP="000B076F">
      <w:pPr>
        <w:pStyle w:val="BodyText"/>
        <w:spacing w:line="225" w:lineRule="exact"/>
        <w:ind w:left="0"/>
        <w:jc w:val="both"/>
      </w:pPr>
    </w:p>
    <w:p w:rsidR="00B879D8" w:rsidRPr="00A26A69" w:rsidRDefault="00B879D8" w:rsidP="000B076F">
      <w:pPr>
        <w:pStyle w:val="BodyText"/>
        <w:spacing w:line="225" w:lineRule="exact"/>
        <w:ind w:left="0"/>
        <w:jc w:val="center"/>
        <w:rPr>
          <w:rFonts w:ascii="Arial" w:hAnsi="Arial" w:cs="Arial"/>
          <w:b/>
        </w:rPr>
      </w:pPr>
      <w:r w:rsidRPr="00A26A69">
        <w:rPr>
          <w:rFonts w:ascii="Arial" w:hAnsi="Arial" w:cs="Arial"/>
          <w:b/>
          <w:bCs/>
        </w:rPr>
        <w:t>XII</w:t>
      </w:r>
    </w:p>
    <w:p w:rsidR="00A841BC" w:rsidRPr="00D92312" w:rsidRDefault="00B0633A" w:rsidP="00A841BC">
      <w:pPr>
        <w:pStyle w:val="BodyText"/>
        <w:spacing w:before="15" w:line="256" w:lineRule="auto"/>
        <w:ind w:left="0" w:right="158"/>
        <w:jc w:val="both"/>
      </w:pPr>
      <w:r>
        <w:t>Prijava na J</w:t>
      </w:r>
      <w:r w:rsidR="00A841BC" w:rsidRPr="00D92312">
        <w:t>avni oglas koja nije potpisana i izvršena na prijavnom obrascu, te prijava koja je neuredno</w:t>
      </w:r>
      <w:r w:rsidR="00A841BC" w:rsidRPr="00D92312">
        <w:rPr>
          <w:spacing w:val="1"/>
        </w:rPr>
        <w:t xml:space="preserve"> </w:t>
      </w:r>
      <w:r w:rsidR="00A841BC" w:rsidRPr="00D92312">
        <w:t>ispunjena (nisu popunjeni svi podaci iz prijavnog obrasca) odbacuje se kao nepotpuna zaključkom</w:t>
      </w:r>
      <w:r w:rsidR="00A841BC" w:rsidRPr="00D92312">
        <w:rPr>
          <w:spacing w:val="1"/>
        </w:rPr>
        <w:t xml:space="preserve"> </w:t>
      </w:r>
      <w:r w:rsidR="00A841BC" w:rsidRPr="00D92312">
        <w:t>protiv</w:t>
      </w:r>
      <w:r w:rsidR="00A841BC" w:rsidRPr="00D92312">
        <w:rPr>
          <w:spacing w:val="-1"/>
        </w:rPr>
        <w:t xml:space="preserve"> </w:t>
      </w:r>
      <w:r w:rsidR="00A841BC" w:rsidRPr="00D92312">
        <w:t>kojeg nije</w:t>
      </w:r>
      <w:r w:rsidR="00A841BC" w:rsidRPr="00D92312">
        <w:rPr>
          <w:spacing w:val="2"/>
        </w:rPr>
        <w:t xml:space="preserve"> </w:t>
      </w:r>
      <w:r w:rsidR="00A841BC" w:rsidRPr="00D92312">
        <w:t>dozvoljena</w:t>
      </w:r>
      <w:r w:rsidR="00A841BC" w:rsidRPr="00D92312">
        <w:rPr>
          <w:spacing w:val="5"/>
        </w:rPr>
        <w:t xml:space="preserve"> </w:t>
      </w:r>
      <w:r w:rsidR="00A841BC" w:rsidRPr="00D92312">
        <w:t>žalba, a kandidat</w:t>
      </w:r>
      <w:r w:rsidR="00A841BC" w:rsidRPr="00D92312">
        <w:rPr>
          <w:spacing w:val="1"/>
        </w:rPr>
        <w:t xml:space="preserve"> </w:t>
      </w:r>
      <w:r w:rsidR="00A841BC" w:rsidRPr="00D92312">
        <w:t>se</w:t>
      </w:r>
      <w:r w:rsidR="00A841BC" w:rsidRPr="00D92312">
        <w:rPr>
          <w:spacing w:val="3"/>
        </w:rPr>
        <w:t xml:space="preserve"> </w:t>
      </w:r>
      <w:r w:rsidR="00A841BC" w:rsidRPr="00D92312">
        <w:t>eliminiše iz dalje</w:t>
      </w:r>
      <w:r w:rsidR="00A841BC" w:rsidRPr="00D92312">
        <w:rPr>
          <w:spacing w:val="2"/>
        </w:rPr>
        <w:t xml:space="preserve"> </w:t>
      </w:r>
      <w:r w:rsidR="00A841BC" w:rsidRPr="00D92312">
        <w:t>procedure.</w:t>
      </w:r>
    </w:p>
    <w:p w:rsidR="00A841BC" w:rsidRPr="00D92312" w:rsidRDefault="00A841BC" w:rsidP="00A841BC">
      <w:pPr>
        <w:pStyle w:val="BodyText"/>
        <w:spacing w:before="4"/>
        <w:ind w:left="0"/>
      </w:pPr>
    </w:p>
    <w:p w:rsidR="001E6585" w:rsidRPr="00D92312" w:rsidRDefault="00A841BC" w:rsidP="00DF6339">
      <w:pPr>
        <w:pStyle w:val="Heading1"/>
        <w:ind w:right="155"/>
      </w:pPr>
      <w:r w:rsidRPr="00D92312">
        <w:t>XIII</w:t>
      </w:r>
    </w:p>
    <w:p w:rsidR="00E47AA6" w:rsidRPr="00D92312" w:rsidRDefault="001E6585" w:rsidP="00E47AA6">
      <w:pPr>
        <w:pStyle w:val="Heading1"/>
        <w:ind w:left="0" w:right="155"/>
        <w:jc w:val="both"/>
        <w:rPr>
          <w:b w:val="0"/>
        </w:rPr>
      </w:pPr>
      <w:r w:rsidRPr="00D92312">
        <w:rPr>
          <w:b w:val="0"/>
        </w:rPr>
        <w:t>Pravo</w:t>
      </w:r>
      <w:r w:rsidRPr="00D92312">
        <w:rPr>
          <w:b w:val="0"/>
          <w:spacing w:val="-2"/>
        </w:rPr>
        <w:t xml:space="preserve"> </w:t>
      </w:r>
      <w:r w:rsidRPr="00D92312">
        <w:rPr>
          <w:b w:val="0"/>
        </w:rPr>
        <w:t>učešća</w:t>
      </w:r>
      <w:r w:rsidRPr="00D92312">
        <w:rPr>
          <w:b w:val="0"/>
          <w:spacing w:val="-1"/>
        </w:rPr>
        <w:t xml:space="preserve"> </w:t>
      </w:r>
      <w:r w:rsidRPr="00D92312">
        <w:rPr>
          <w:b w:val="0"/>
        </w:rPr>
        <w:t>u procesu izbora</w:t>
      </w:r>
      <w:r w:rsidRPr="00D92312">
        <w:rPr>
          <w:b w:val="0"/>
          <w:spacing w:val="-1"/>
        </w:rPr>
        <w:t xml:space="preserve"> </w:t>
      </w:r>
      <w:r w:rsidRPr="00D92312">
        <w:rPr>
          <w:b w:val="0"/>
        </w:rPr>
        <w:t>imaju</w:t>
      </w:r>
      <w:r w:rsidRPr="00D92312">
        <w:rPr>
          <w:b w:val="0"/>
          <w:spacing w:val="-1"/>
        </w:rPr>
        <w:t xml:space="preserve"> </w:t>
      </w:r>
      <w:r w:rsidRPr="00D92312">
        <w:rPr>
          <w:b w:val="0"/>
        </w:rPr>
        <w:t>svi</w:t>
      </w:r>
      <w:r w:rsidRPr="00D92312">
        <w:rPr>
          <w:b w:val="0"/>
          <w:spacing w:val="-2"/>
        </w:rPr>
        <w:t xml:space="preserve"> </w:t>
      </w:r>
      <w:r w:rsidRPr="00D92312">
        <w:rPr>
          <w:b w:val="0"/>
        </w:rPr>
        <w:t>kandidati</w:t>
      </w:r>
      <w:r w:rsidRPr="00D92312">
        <w:rPr>
          <w:b w:val="0"/>
          <w:spacing w:val="-2"/>
        </w:rPr>
        <w:t xml:space="preserve"> </w:t>
      </w:r>
      <w:r w:rsidRPr="00D92312">
        <w:rPr>
          <w:b w:val="0"/>
        </w:rPr>
        <w:t>čije su</w:t>
      </w:r>
      <w:r w:rsidRPr="00D92312">
        <w:rPr>
          <w:b w:val="0"/>
          <w:spacing w:val="-1"/>
        </w:rPr>
        <w:t xml:space="preserve"> </w:t>
      </w:r>
      <w:r w:rsidRPr="00D92312">
        <w:rPr>
          <w:b w:val="0"/>
        </w:rPr>
        <w:t>prijave</w:t>
      </w:r>
      <w:r w:rsidRPr="00D92312">
        <w:rPr>
          <w:b w:val="0"/>
          <w:spacing w:val="-1"/>
        </w:rPr>
        <w:t xml:space="preserve"> </w:t>
      </w:r>
      <w:r w:rsidRPr="00D92312">
        <w:rPr>
          <w:b w:val="0"/>
        </w:rPr>
        <w:t>uredne,</w:t>
      </w:r>
      <w:r w:rsidRPr="00D92312">
        <w:rPr>
          <w:b w:val="0"/>
          <w:spacing w:val="-1"/>
        </w:rPr>
        <w:t xml:space="preserve"> </w:t>
      </w:r>
      <w:r w:rsidRPr="00D92312">
        <w:rPr>
          <w:b w:val="0"/>
        </w:rPr>
        <w:t>potpune i</w:t>
      </w:r>
      <w:r w:rsidRPr="00D92312">
        <w:rPr>
          <w:b w:val="0"/>
          <w:spacing w:val="1"/>
        </w:rPr>
        <w:t xml:space="preserve"> </w:t>
      </w:r>
      <w:r w:rsidRPr="00D92312">
        <w:rPr>
          <w:b w:val="0"/>
        </w:rPr>
        <w:t>blagovremene.</w:t>
      </w:r>
    </w:p>
    <w:p w:rsidR="001E6585" w:rsidRPr="000B3C55" w:rsidRDefault="000917B5" w:rsidP="000B3C55">
      <w:pPr>
        <w:pStyle w:val="Heading1"/>
        <w:ind w:left="0" w:right="155"/>
        <w:jc w:val="both"/>
        <w:rPr>
          <w:b w:val="0"/>
        </w:rPr>
      </w:pPr>
      <w:r w:rsidRPr="00D92312">
        <w:rPr>
          <w:b w:val="0"/>
        </w:rPr>
        <w:t>Proces izbora kandidata za radno mjesto</w:t>
      </w:r>
      <w:r w:rsidR="006B0C2F" w:rsidRPr="00D92312">
        <w:rPr>
          <w:b w:val="0"/>
        </w:rPr>
        <w:t xml:space="preserve"> iz tačke I Javnog oglasa, </w:t>
      </w:r>
      <w:r w:rsidR="001E6585" w:rsidRPr="00D92312">
        <w:rPr>
          <w:b w:val="0"/>
        </w:rPr>
        <w:t>zasniva se na razmatranju dostavljene dokumentacije i održano</w:t>
      </w:r>
      <w:r w:rsidR="00264D92" w:rsidRPr="00D92312">
        <w:rPr>
          <w:b w:val="0"/>
        </w:rPr>
        <w:t>m usmenom ispitu sa svakim od kandidata čije su prijave uredne,</w:t>
      </w:r>
      <w:r w:rsidR="00264D92" w:rsidRPr="00D92312">
        <w:rPr>
          <w:b w:val="0"/>
          <w:spacing w:val="-1"/>
        </w:rPr>
        <w:t xml:space="preserve"> </w:t>
      </w:r>
      <w:r w:rsidR="00264D92" w:rsidRPr="00D92312">
        <w:rPr>
          <w:b w:val="0"/>
        </w:rPr>
        <w:t>potpune i</w:t>
      </w:r>
      <w:r w:rsidR="00264D92" w:rsidRPr="00D92312">
        <w:rPr>
          <w:b w:val="0"/>
          <w:spacing w:val="1"/>
        </w:rPr>
        <w:t xml:space="preserve"> </w:t>
      </w:r>
      <w:r w:rsidR="00264D92" w:rsidRPr="00D92312">
        <w:rPr>
          <w:b w:val="0"/>
        </w:rPr>
        <w:t>blagovremene.</w:t>
      </w:r>
    </w:p>
    <w:p w:rsidR="00A841BC" w:rsidRPr="00D92312" w:rsidRDefault="00783318" w:rsidP="00783318">
      <w:pPr>
        <w:pStyle w:val="Heading1"/>
        <w:ind w:left="0" w:right="155"/>
      </w:pPr>
      <w:r w:rsidRPr="00D92312">
        <w:t>XIV</w:t>
      </w:r>
    </w:p>
    <w:p w:rsidR="007050B1" w:rsidRPr="00D92312" w:rsidRDefault="00A841BC" w:rsidP="007050B1">
      <w:pPr>
        <w:pStyle w:val="BodyText"/>
        <w:spacing w:before="6" w:line="244" w:lineRule="auto"/>
        <w:ind w:left="0" w:right="125"/>
        <w:jc w:val="both"/>
      </w:pPr>
      <w:r w:rsidRPr="00D92312">
        <w:t>Usmeni dio ispita ima za cilj procjenu profesionalnih osobina i karakteristika, iskazanih sposobnosti i</w:t>
      </w:r>
      <w:r w:rsidRPr="00D92312">
        <w:rPr>
          <w:spacing w:val="1"/>
        </w:rPr>
        <w:t xml:space="preserve"> </w:t>
      </w:r>
      <w:r w:rsidRPr="00D92312">
        <w:t>kompentencija</w:t>
      </w:r>
      <w:r w:rsidRPr="00D92312">
        <w:rPr>
          <w:spacing w:val="2"/>
        </w:rPr>
        <w:t xml:space="preserve"> </w:t>
      </w:r>
      <w:r w:rsidRPr="00D92312">
        <w:t>za</w:t>
      </w:r>
      <w:r w:rsidRPr="00D92312">
        <w:rPr>
          <w:spacing w:val="2"/>
        </w:rPr>
        <w:t xml:space="preserve"> </w:t>
      </w:r>
      <w:r w:rsidRPr="00D92312">
        <w:t>radno mjesto</w:t>
      </w:r>
      <w:r w:rsidRPr="00D92312">
        <w:rPr>
          <w:spacing w:val="3"/>
        </w:rPr>
        <w:t xml:space="preserve"> </w:t>
      </w:r>
      <w:r w:rsidRPr="00D92312">
        <w:t>za</w:t>
      </w:r>
      <w:r w:rsidRPr="00D92312">
        <w:rPr>
          <w:spacing w:val="2"/>
        </w:rPr>
        <w:t xml:space="preserve"> </w:t>
      </w:r>
      <w:r w:rsidRPr="00D92312">
        <w:t>koje</w:t>
      </w:r>
      <w:r w:rsidRPr="00D92312">
        <w:rPr>
          <w:spacing w:val="1"/>
        </w:rPr>
        <w:t xml:space="preserve"> </w:t>
      </w:r>
      <w:r w:rsidRPr="00D92312">
        <w:t>se</w:t>
      </w:r>
      <w:r w:rsidRPr="00D92312">
        <w:rPr>
          <w:spacing w:val="5"/>
        </w:rPr>
        <w:t xml:space="preserve"> </w:t>
      </w:r>
      <w:r w:rsidRPr="00D92312">
        <w:t>kandidat</w:t>
      </w:r>
      <w:r w:rsidRPr="00D92312">
        <w:rPr>
          <w:spacing w:val="4"/>
        </w:rPr>
        <w:t xml:space="preserve"> </w:t>
      </w:r>
      <w:r w:rsidRPr="00D92312">
        <w:t>prijavio.</w:t>
      </w:r>
    </w:p>
    <w:p w:rsidR="000B3C55" w:rsidRDefault="00A841BC" w:rsidP="007050B1">
      <w:pPr>
        <w:pStyle w:val="BodyText"/>
        <w:spacing w:before="6" w:line="244" w:lineRule="auto"/>
        <w:ind w:left="0" w:right="125"/>
        <w:jc w:val="both"/>
      </w:pPr>
      <w:r w:rsidRPr="00D92312">
        <w:t>Usmeni dio ispita odnosi se na teme iz oblasti radnog mjesta na koje se kandidat prijavio, pri čemu se</w:t>
      </w:r>
      <w:r w:rsidRPr="00D92312">
        <w:rPr>
          <w:spacing w:val="1"/>
        </w:rPr>
        <w:t xml:space="preserve"> </w:t>
      </w:r>
      <w:r w:rsidRPr="00D92312">
        <w:t>uzima u obzir i cijeni radno iskustvo kandidata na istom ili sličnom radnom mjestu, ličnost i ponašanje i</w:t>
      </w:r>
      <w:r w:rsidRPr="00D92312">
        <w:rPr>
          <w:spacing w:val="-51"/>
        </w:rPr>
        <w:t xml:space="preserve"> </w:t>
      </w:r>
      <w:r w:rsidRPr="00D92312">
        <w:t>motivacija</w:t>
      </w:r>
      <w:r w:rsidRPr="00D92312">
        <w:rPr>
          <w:spacing w:val="1"/>
        </w:rPr>
        <w:t xml:space="preserve"> </w:t>
      </w:r>
      <w:r w:rsidRPr="00D92312">
        <w:t>kandidata</w:t>
      </w:r>
      <w:r w:rsidRPr="00D92312">
        <w:rPr>
          <w:spacing w:val="3"/>
        </w:rPr>
        <w:t xml:space="preserve"> </w:t>
      </w:r>
      <w:r w:rsidRPr="00D92312">
        <w:t>za</w:t>
      </w:r>
      <w:r w:rsidRPr="00D92312">
        <w:rPr>
          <w:spacing w:val="1"/>
        </w:rPr>
        <w:t xml:space="preserve"> </w:t>
      </w:r>
      <w:r w:rsidRPr="00D92312">
        <w:t>rad</w:t>
      </w:r>
      <w:r w:rsidRPr="00D92312">
        <w:rPr>
          <w:spacing w:val="5"/>
        </w:rPr>
        <w:t xml:space="preserve"> </w:t>
      </w:r>
      <w:r w:rsidRPr="00D92312">
        <w:t>na radnom</w:t>
      </w:r>
      <w:r w:rsidRPr="00D92312">
        <w:rPr>
          <w:spacing w:val="3"/>
        </w:rPr>
        <w:t xml:space="preserve"> </w:t>
      </w:r>
      <w:r w:rsidRPr="00D92312">
        <w:t>mjestu za</w:t>
      </w:r>
      <w:r w:rsidRPr="00D92312">
        <w:rPr>
          <w:spacing w:val="4"/>
        </w:rPr>
        <w:t xml:space="preserve"> </w:t>
      </w:r>
      <w:r w:rsidRPr="00D92312">
        <w:t>koje</w:t>
      </w:r>
      <w:r w:rsidRPr="00D92312">
        <w:rPr>
          <w:spacing w:val="2"/>
        </w:rPr>
        <w:t xml:space="preserve"> </w:t>
      </w:r>
      <w:r w:rsidRPr="00D92312">
        <w:t>se</w:t>
      </w:r>
      <w:r w:rsidRPr="00D92312">
        <w:rPr>
          <w:spacing w:val="1"/>
        </w:rPr>
        <w:t xml:space="preserve"> </w:t>
      </w:r>
      <w:r w:rsidRPr="00D92312">
        <w:t xml:space="preserve">prijavio. </w:t>
      </w:r>
    </w:p>
    <w:p w:rsidR="00A841BC" w:rsidRPr="00D92312" w:rsidRDefault="00A841BC" w:rsidP="00F10F5C">
      <w:pPr>
        <w:pStyle w:val="BodyText"/>
        <w:spacing w:before="6" w:line="244" w:lineRule="auto"/>
        <w:ind w:left="0" w:right="125"/>
        <w:jc w:val="both"/>
      </w:pPr>
      <w:r w:rsidRPr="00D92312">
        <w:t>Kandidat na usmenom ispitu može ostvariti maksimalno 15 bodova (maksimalno po 5 bodova od svakog člana Komisije).</w:t>
      </w:r>
    </w:p>
    <w:p w:rsidR="00A841BC" w:rsidRPr="00D92312" w:rsidRDefault="00792D35" w:rsidP="00792D35">
      <w:pPr>
        <w:pStyle w:val="Heading1"/>
        <w:ind w:left="0" w:right="4493"/>
      </w:pPr>
      <w:r>
        <w:t xml:space="preserve">                                                                             XV</w:t>
      </w:r>
    </w:p>
    <w:p w:rsidR="00A841BC" w:rsidRPr="00D92312" w:rsidRDefault="00A841BC" w:rsidP="0094751E">
      <w:pPr>
        <w:pStyle w:val="BodyText"/>
        <w:spacing w:before="16" w:line="252" w:lineRule="auto"/>
        <w:ind w:left="0" w:right="119"/>
        <w:jc w:val="both"/>
      </w:pPr>
      <w:r w:rsidRPr="00D92312">
        <w:t>Društvo će o vremenu i mjestu održavanja procesa izbora obavijestiti kandidate u pisanom obliku,</w:t>
      </w:r>
      <w:r w:rsidRPr="00D92312">
        <w:rPr>
          <w:spacing w:val="1"/>
        </w:rPr>
        <w:t xml:space="preserve"> </w:t>
      </w:r>
      <w:r w:rsidRPr="00D92312">
        <w:t>putem obavijesti koja ce biti dostavljena na adresu kandidata, kao i na e-mail adresu ukoliko je ista</w:t>
      </w:r>
      <w:r w:rsidRPr="00D92312">
        <w:rPr>
          <w:spacing w:val="1"/>
        </w:rPr>
        <w:t xml:space="preserve"> </w:t>
      </w:r>
      <w:r w:rsidRPr="00D92312">
        <w:t>navedena</w:t>
      </w:r>
      <w:r w:rsidRPr="00D92312">
        <w:rPr>
          <w:spacing w:val="2"/>
        </w:rPr>
        <w:t xml:space="preserve"> </w:t>
      </w:r>
      <w:r w:rsidRPr="00D92312">
        <w:t>u</w:t>
      </w:r>
      <w:r w:rsidRPr="00D92312">
        <w:rPr>
          <w:spacing w:val="1"/>
        </w:rPr>
        <w:t xml:space="preserve"> </w:t>
      </w:r>
      <w:r w:rsidRPr="00D92312">
        <w:t>prijavi,</w:t>
      </w:r>
      <w:r w:rsidRPr="00D92312">
        <w:rPr>
          <w:spacing w:val="2"/>
        </w:rPr>
        <w:t xml:space="preserve"> </w:t>
      </w:r>
      <w:r w:rsidRPr="00D92312">
        <w:t>i</w:t>
      </w:r>
      <w:r w:rsidRPr="00D92312">
        <w:rPr>
          <w:spacing w:val="1"/>
        </w:rPr>
        <w:t xml:space="preserve"> </w:t>
      </w:r>
      <w:r w:rsidRPr="00D92312">
        <w:t>to najmanje</w:t>
      </w:r>
      <w:r w:rsidRPr="00D92312">
        <w:rPr>
          <w:spacing w:val="2"/>
        </w:rPr>
        <w:t xml:space="preserve"> </w:t>
      </w:r>
      <w:r w:rsidRPr="00D92312">
        <w:t>pet dana</w:t>
      </w:r>
      <w:r w:rsidRPr="00D92312">
        <w:rPr>
          <w:spacing w:val="2"/>
        </w:rPr>
        <w:t xml:space="preserve"> </w:t>
      </w:r>
      <w:r w:rsidRPr="00D92312">
        <w:t>prije</w:t>
      </w:r>
      <w:r w:rsidRPr="00D92312">
        <w:rPr>
          <w:spacing w:val="2"/>
        </w:rPr>
        <w:t xml:space="preserve"> </w:t>
      </w:r>
      <w:r w:rsidRPr="00D92312">
        <w:t>održavanja</w:t>
      </w:r>
      <w:r w:rsidRPr="00D92312">
        <w:rPr>
          <w:spacing w:val="2"/>
        </w:rPr>
        <w:t xml:space="preserve"> </w:t>
      </w:r>
      <w:r w:rsidRPr="00D92312">
        <w:t>ispita.</w:t>
      </w:r>
    </w:p>
    <w:p w:rsidR="00A841BC" w:rsidRPr="00D92312" w:rsidRDefault="00A841BC" w:rsidP="0094751E">
      <w:pPr>
        <w:pStyle w:val="BodyText"/>
        <w:spacing w:before="4"/>
        <w:ind w:left="0"/>
        <w:jc w:val="both"/>
      </w:pPr>
      <w:r w:rsidRPr="00D92312">
        <w:t>O</w:t>
      </w:r>
      <w:r w:rsidRPr="00D92312">
        <w:rPr>
          <w:spacing w:val="-1"/>
        </w:rPr>
        <w:t xml:space="preserve"> </w:t>
      </w:r>
      <w:r w:rsidRPr="00D92312">
        <w:t>daljnjem</w:t>
      </w:r>
      <w:r w:rsidRPr="00D92312">
        <w:rPr>
          <w:spacing w:val="1"/>
        </w:rPr>
        <w:t xml:space="preserve"> </w:t>
      </w:r>
      <w:r w:rsidRPr="00D92312">
        <w:t>procesu</w:t>
      </w:r>
      <w:r w:rsidRPr="00D92312">
        <w:rPr>
          <w:spacing w:val="-1"/>
        </w:rPr>
        <w:t xml:space="preserve"> </w:t>
      </w:r>
      <w:r w:rsidRPr="00D92312">
        <w:t>izbora</w:t>
      </w:r>
      <w:r w:rsidRPr="00D92312">
        <w:rPr>
          <w:spacing w:val="1"/>
        </w:rPr>
        <w:t xml:space="preserve"> </w:t>
      </w:r>
      <w:r w:rsidRPr="00D92312">
        <w:t>kandidati</w:t>
      </w:r>
      <w:r w:rsidRPr="00D92312">
        <w:rPr>
          <w:spacing w:val="-3"/>
        </w:rPr>
        <w:t xml:space="preserve"> </w:t>
      </w:r>
      <w:r w:rsidRPr="00D92312">
        <w:t>se</w:t>
      </w:r>
      <w:r w:rsidRPr="00D92312">
        <w:rPr>
          <w:spacing w:val="-2"/>
        </w:rPr>
        <w:t xml:space="preserve"> </w:t>
      </w:r>
      <w:r w:rsidRPr="00D92312">
        <w:t>mogu</w:t>
      </w:r>
      <w:r w:rsidRPr="00D92312">
        <w:rPr>
          <w:spacing w:val="-2"/>
        </w:rPr>
        <w:t xml:space="preserve"> </w:t>
      </w:r>
      <w:r w:rsidRPr="00D92312">
        <w:t>obavijestiti</w:t>
      </w:r>
      <w:r w:rsidRPr="00D92312">
        <w:rPr>
          <w:spacing w:val="1"/>
        </w:rPr>
        <w:t xml:space="preserve"> </w:t>
      </w:r>
      <w:r w:rsidRPr="00D92312">
        <w:t>telefonskim</w:t>
      </w:r>
      <w:r w:rsidRPr="00D92312">
        <w:rPr>
          <w:spacing w:val="2"/>
        </w:rPr>
        <w:t xml:space="preserve"> </w:t>
      </w:r>
      <w:r w:rsidRPr="00D92312">
        <w:t>putem</w:t>
      </w:r>
      <w:r w:rsidRPr="00D92312">
        <w:rPr>
          <w:spacing w:val="2"/>
        </w:rPr>
        <w:t xml:space="preserve"> </w:t>
      </w:r>
      <w:r w:rsidRPr="00D92312">
        <w:t>ili</w:t>
      </w:r>
      <w:r w:rsidRPr="00D92312">
        <w:rPr>
          <w:spacing w:val="-3"/>
        </w:rPr>
        <w:t xml:space="preserve"> </w:t>
      </w:r>
      <w:r w:rsidRPr="00D92312">
        <w:t>usmeno.</w:t>
      </w:r>
    </w:p>
    <w:p w:rsidR="00A841BC" w:rsidRPr="00D92312" w:rsidRDefault="00A841BC" w:rsidP="0094751E">
      <w:pPr>
        <w:pStyle w:val="BodyText"/>
        <w:spacing w:before="2"/>
        <w:ind w:left="0"/>
      </w:pPr>
    </w:p>
    <w:p w:rsidR="00B276F4" w:rsidRPr="00D92312" w:rsidRDefault="00555132" w:rsidP="00B9190A">
      <w:pPr>
        <w:pStyle w:val="Heading1"/>
        <w:spacing w:before="1"/>
        <w:ind w:left="0" w:right="104"/>
      </w:pPr>
      <w:r>
        <w:t>XVI</w:t>
      </w:r>
    </w:p>
    <w:p w:rsidR="00A841BC" w:rsidRPr="00D92312" w:rsidRDefault="00A841BC" w:rsidP="00C911E0">
      <w:pPr>
        <w:pStyle w:val="BodyText"/>
        <w:spacing w:before="3" w:line="244" w:lineRule="auto"/>
        <w:ind w:left="0" w:right="118"/>
        <w:jc w:val="both"/>
      </w:pPr>
      <w:r w:rsidRPr="00D92312">
        <w:t xml:space="preserve">Rok za podnošenje prijava na Javni oglas je </w:t>
      </w:r>
      <w:r w:rsidRPr="00A12625">
        <w:t>8 (osam) dana</w:t>
      </w:r>
      <w:r w:rsidRPr="00D92312">
        <w:t xml:space="preserve"> od dana njegove posljednje objave, s tim</w:t>
      </w:r>
      <w:r w:rsidRPr="00D92312">
        <w:rPr>
          <w:spacing w:val="1"/>
        </w:rPr>
        <w:t xml:space="preserve"> </w:t>
      </w:r>
      <w:r w:rsidRPr="00D92312">
        <w:t>da se u rok za podnošenje prijava ne računa dan objavljivanja javnog oglasa, već se rok računa</w:t>
      </w:r>
      <w:r w:rsidRPr="00D92312">
        <w:rPr>
          <w:spacing w:val="1"/>
        </w:rPr>
        <w:t xml:space="preserve"> </w:t>
      </w:r>
      <w:r w:rsidRPr="00D92312">
        <w:t>sl</w:t>
      </w:r>
      <w:r w:rsidR="00A12625">
        <w:t>I</w:t>
      </w:r>
      <w:r w:rsidRPr="00D92312">
        <w:t>jedećeg</w:t>
      </w:r>
      <w:r w:rsidRPr="00D92312">
        <w:rPr>
          <w:spacing w:val="2"/>
        </w:rPr>
        <w:t xml:space="preserve"> </w:t>
      </w:r>
      <w:r w:rsidRPr="00D92312">
        <w:t>dana</w:t>
      </w:r>
      <w:r w:rsidRPr="00D92312">
        <w:rPr>
          <w:spacing w:val="2"/>
        </w:rPr>
        <w:t xml:space="preserve"> </w:t>
      </w:r>
      <w:r w:rsidRPr="00D92312">
        <w:t>od</w:t>
      </w:r>
      <w:r w:rsidRPr="00D92312">
        <w:rPr>
          <w:spacing w:val="1"/>
        </w:rPr>
        <w:t xml:space="preserve"> </w:t>
      </w:r>
      <w:r w:rsidRPr="00D92312">
        <w:t>dana</w:t>
      </w:r>
      <w:r w:rsidRPr="00D92312">
        <w:rPr>
          <w:spacing w:val="3"/>
        </w:rPr>
        <w:t xml:space="preserve"> </w:t>
      </w:r>
      <w:r w:rsidRPr="00D92312">
        <w:t>njegove</w:t>
      </w:r>
      <w:r w:rsidRPr="00D92312">
        <w:rPr>
          <w:spacing w:val="1"/>
        </w:rPr>
        <w:t xml:space="preserve"> </w:t>
      </w:r>
      <w:r w:rsidRPr="00D92312">
        <w:t>posljednje</w:t>
      </w:r>
      <w:r w:rsidRPr="00D92312">
        <w:rPr>
          <w:spacing w:val="3"/>
        </w:rPr>
        <w:t xml:space="preserve"> </w:t>
      </w:r>
      <w:r w:rsidRPr="00D92312">
        <w:t>objave.</w:t>
      </w:r>
    </w:p>
    <w:p w:rsidR="00C9465D" w:rsidRPr="00D92312" w:rsidRDefault="00C9465D" w:rsidP="00C911E0">
      <w:pPr>
        <w:pStyle w:val="BodyText"/>
        <w:spacing w:before="3" w:line="244" w:lineRule="auto"/>
        <w:ind w:left="0" w:right="118"/>
        <w:jc w:val="both"/>
      </w:pPr>
    </w:p>
    <w:p w:rsidR="00A841BC" w:rsidRPr="00D92312" w:rsidRDefault="00555132" w:rsidP="0094751E">
      <w:pPr>
        <w:pStyle w:val="Heading1"/>
        <w:ind w:left="0" w:right="104"/>
      </w:pPr>
      <w:r>
        <w:t>XVII</w:t>
      </w:r>
    </w:p>
    <w:p w:rsidR="004E0580" w:rsidRDefault="00A841BC" w:rsidP="00C53F24">
      <w:pPr>
        <w:pStyle w:val="BodyText"/>
        <w:spacing w:before="7"/>
        <w:ind w:left="0"/>
        <w:jc w:val="both"/>
      </w:pPr>
      <w:r w:rsidRPr="00D92312">
        <w:t>Prijave</w:t>
      </w:r>
      <w:r w:rsidRPr="00D92312">
        <w:rPr>
          <w:spacing w:val="-5"/>
        </w:rPr>
        <w:t xml:space="preserve"> </w:t>
      </w:r>
      <w:r w:rsidRPr="00D92312">
        <w:t>sa</w:t>
      </w:r>
      <w:r w:rsidRPr="00D92312">
        <w:rPr>
          <w:spacing w:val="-4"/>
        </w:rPr>
        <w:t xml:space="preserve"> </w:t>
      </w:r>
      <w:r w:rsidRPr="00D92312">
        <w:t>traženom</w:t>
      </w:r>
      <w:r w:rsidRPr="00D92312">
        <w:rPr>
          <w:spacing w:val="-1"/>
        </w:rPr>
        <w:t xml:space="preserve"> </w:t>
      </w:r>
      <w:r w:rsidRPr="00D92312">
        <w:t>dokumentacijom dostaviti</w:t>
      </w:r>
      <w:r w:rsidRPr="00D92312">
        <w:rPr>
          <w:spacing w:val="-5"/>
        </w:rPr>
        <w:t xml:space="preserve"> </w:t>
      </w:r>
      <w:r w:rsidRPr="00D92312">
        <w:t>lično</w:t>
      </w:r>
      <w:r w:rsidRPr="00D92312">
        <w:rPr>
          <w:spacing w:val="-4"/>
        </w:rPr>
        <w:t xml:space="preserve"> </w:t>
      </w:r>
      <w:r w:rsidRPr="00D92312">
        <w:t>ili</w:t>
      </w:r>
      <w:r w:rsidRPr="00D92312">
        <w:rPr>
          <w:spacing w:val="2"/>
        </w:rPr>
        <w:t xml:space="preserve"> </w:t>
      </w:r>
      <w:r w:rsidRPr="00D92312">
        <w:t>preporučenom</w:t>
      </w:r>
      <w:r w:rsidRPr="00D92312">
        <w:rPr>
          <w:spacing w:val="-1"/>
        </w:rPr>
        <w:t xml:space="preserve"> </w:t>
      </w:r>
      <w:r w:rsidRPr="00D92312">
        <w:t>poštom</w:t>
      </w:r>
      <w:r w:rsidRPr="00D92312">
        <w:rPr>
          <w:spacing w:val="-1"/>
        </w:rPr>
        <w:t xml:space="preserve"> </w:t>
      </w:r>
      <w:r w:rsidRPr="00D92312">
        <w:t>na</w:t>
      </w:r>
      <w:r w:rsidRPr="00D92312">
        <w:rPr>
          <w:spacing w:val="-5"/>
        </w:rPr>
        <w:t xml:space="preserve"> </w:t>
      </w:r>
      <w:r w:rsidRPr="00D92312">
        <w:t>adresu:</w:t>
      </w:r>
    </w:p>
    <w:p w:rsidR="00B0633A" w:rsidRPr="00D92312" w:rsidRDefault="00B0633A" w:rsidP="00C53F24">
      <w:pPr>
        <w:pStyle w:val="BodyText"/>
        <w:spacing w:before="7"/>
        <w:ind w:left="0"/>
        <w:jc w:val="both"/>
      </w:pPr>
    </w:p>
    <w:p w:rsidR="00CD488E" w:rsidRDefault="00A841BC" w:rsidP="00A841BC">
      <w:pPr>
        <w:pStyle w:val="Heading1"/>
        <w:spacing w:before="131"/>
        <w:ind w:left="3004" w:right="3002" w:hanging="3"/>
      </w:pPr>
      <w:r w:rsidRPr="00D92312">
        <w:t>Rudnik soli „TUZLA“ d.d. Tuzla</w:t>
      </w:r>
      <w:r w:rsidRPr="00D92312">
        <w:rPr>
          <w:spacing w:val="1"/>
        </w:rPr>
        <w:t xml:space="preserve"> </w:t>
      </w:r>
      <w:r w:rsidR="00CD488E">
        <w:t xml:space="preserve">Ulica Tušanj, broj: 66, </w:t>
      </w:r>
    </w:p>
    <w:p w:rsidR="00CD488E" w:rsidRDefault="00CD488E" w:rsidP="00A841BC">
      <w:pPr>
        <w:pStyle w:val="Heading1"/>
        <w:spacing w:before="131"/>
        <w:ind w:left="3004" w:right="3002" w:hanging="3"/>
      </w:pPr>
      <w:r>
        <w:t xml:space="preserve">75 000 </w:t>
      </w:r>
      <w:r w:rsidR="00A841BC" w:rsidRPr="00D92312">
        <w:t>Tuzla</w:t>
      </w:r>
    </w:p>
    <w:p w:rsidR="00A841BC" w:rsidRPr="00D92312" w:rsidRDefault="00A841BC" w:rsidP="00CD488E">
      <w:pPr>
        <w:pStyle w:val="Heading1"/>
        <w:spacing w:before="131"/>
        <w:ind w:left="3004" w:right="3002" w:hanging="3"/>
      </w:pPr>
      <w:r w:rsidRPr="00D92312">
        <w:t>Na</w:t>
      </w:r>
      <w:r w:rsidRPr="00D92312">
        <w:rPr>
          <w:spacing w:val="-2"/>
        </w:rPr>
        <w:t xml:space="preserve"> </w:t>
      </w:r>
      <w:r w:rsidRPr="00D92312">
        <w:t>koverti</w:t>
      </w:r>
      <w:r w:rsidRPr="00D92312">
        <w:rPr>
          <w:spacing w:val="-1"/>
        </w:rPr>
        <w:t xml:space="preserve"> </w:t>
      </w:r>
      <w:r w:rsidRPr="00D92312">
        <w:t>naznačiti</w:t>
      </w:r>
    </w:p>
    <w:p w:rsidR="006C1562" w:rsidRPr="00D92312" w:rsidRDefault="00A841BC" w:rsidP="006C1562">
      <w:pPr>
        <w:spacing w:before="1"/>
        <w:ind w:left="104" w:right="109"/>
        <w:jc w:val="center"/>
        <w:rPr>
          <w:rFonts w:ascii="Arial" w:hAnsi="Arial"/>
          <w:b/>
          <w:sz w:val="20"/>
          <w:szCs w:val="20"/>
        </w:rPr>
      </w:pPr>
      <w:r w:rsidRPr="00D92312">
        <w:rPr>
          <w:rFonts w:ascii="Arial" w:hAnsi="Arial"/>
          <w:b/>
          <w:sz w:val="20"/>
          <w:szCs w:val="20"/>
        </w:rPr>
        <w:t>„Prijava</w:t>
      </w:r>
      <w:r w:rsidRPr="00D92312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D92312">
        <w:rPr>
          <w:rFonts w:ascii="Arial" w:hAnsi="Arial"/>
          <w:b/>
          <w:sz w:val="20"/>
          <w:szCs w:val="20"/>
        </w:rPr>
        <w:t>na</w:t>
      </w:r>
      <w:r w:rsidRPr="00D92312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D92312">
        <w:rPr>
          <w:rFonts w:ascii="Arial" w:hAnsi="Arial"/>
          <w:b/>
          <w:sz w:val="20"/>
          <w:szCs w:val="20"/>
        </w:rPr>
        <w:t>Javni</w:t>
      </w:r>
      <w:r w:rsidRPr="00D92312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D92312">
        <w:rPr>
          <w:rFonts w:ascii="Arial" w:hAnsi="Arial"/>
          <w:b/>
          <w:sz w:val="20"/>
          <w:szCs w:val="20"/>
        </w:rPr>
        <w:t>oglas</w:t>
      </w:r>
      <w:r w:rsidRPr="00D92312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D92312">
        <w:rPr>
          <w:rFonts w:ascii="Arial" w:hAnsi="Arial"/>
          <w:b/>
          <w:sz w:val="20"/>
          <w:szCs w:val="20"/>
        </w:rPr>
        <w:t>za</w:t>
      </w:r>
      <w:r w:rsidRPr="00D92312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D92312">
        <w:rPr>
          <w:rFonts w:ascii="Arial" w:hAnsi="Arial"/>
          <w:b/>
          <w:sz w:val="20"/>
          <w:szCs w:val="20"/>
        </w:rPr>
        <w:t>prijem</w:t>
      </w:r>
      <w:r w:rsidRPr="00D92312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D92312">
        <w:rPr>
          <w:rFonts w:ascii="Arial" w:hAnsi="Arial"/>
          <w:b/>
          <w:sz w:val="20"/>
          <w:szCs w:val="20"/>
        </w:rPr>
        <w:t>u</w:t>
      </w:r>
      <w:r w:rsidRPr="00D92312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D92312">
        <w:rPr>
          <w:rFonts w:ascii="Arial" w:hAnsi="Arial"/>
          <w:b/>
          <w:sz w:val="20"/>
          <w:szCs w:val="20"/>
        </w:rPr>
        <w:t>radni</w:t>
      </w:r>
      <w:r w:rsidRPr="00D92312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D92312">
        <w:rPr>
          <w:rFonts w:ascii="Arial" w:hAnsi="Arial"/>
          <w:b/>
          <w:sz w:val="20"/>
          <w:szCs w:val="20"/>
        </w:rPr>
        <w:t>odnos“</w:t>
      </w:r>
    </w:p>
    <w:p w:rsidR="00A841BC" w:rsidRPr="00D92312" w:rsidRDefault="00A841BC" w:rsidP="00C911E0">
      <w:pPr>
        <w:pStyle w:val="Heading1"/>
        <w:spacing w:before="1"/>
        <w:ind w:right="104"/>
      </w:pPr>
      <w:r w:rsidRPr="00D92312">
        <w:t>„Ne</w:t>
      </w:r>
      <w:r w:rsidRPr="00D92312">
        <w:rPr>
          <w:spacing w:val="-6"/>
        </w:rPr>
        <w:t xml:space="preserve"> </w:t>
      </w:r>
      <w:r w:rsidRPr="00D92312">
        <w:t>otvarati“</w:t>
      </w:r>
    </w:p>
    <w:p w:rsidR="003356E7" w:rsidRPr="00D92312" w:rsidRDefault="003356E7" w:rsidP="00A841BC">
      <w:pPr>
        <w:pStyle w:val="BodyText"/>
        <w:spacing w:before="10"/>
        <w:ind w:left="0"/>
        <w:rPr>
          <w:rFonts w:ascii="Arial"/>
          <w:b/>
        </w:rPr>
      </w:pPr>
    </w:p>
    <w:p w:rsidR="00A841BC" w:rsidRPr="00D92312" w:rsidRDefault="00A841BC" w:rsidP="00A841BC">
      <w:pPr>
        <w:ind w:right="1284"/>
        <w:rPr>
          <w:rFonts w:ascii="Arial"/>
          <w:b/>
          <w:sz w:val="20"/>
          <w:szCs w:val="20"/>
        </w:rPr>
      </w:pPr>
      <w:r w:rsidRPr="00D92312">
        <w:rPr>
          <w:rFonts w:ascii="Arial"/>
          <w:b/>
          <w:sz w:val="20"/>
          <w:szCs w:val="20"/>
        </w:rPr>
        <w:t xml:space="preserve">                                                                                                             ZA UPRAVU</w:t>
      </w:r>
    </w:p>
    <w:p w:rsidR="00A841BC" w:rsidRPr="00D92312" w:rsidRDefault="00A841BC" w:rsidP="00A841BC">
      <w:pPr>
        <w:ind w:right="1284"/>
        <w:rPr>
          <w:rFonts w:ascii="Arial"/>
          <w:b/>
          <w:sz w:val="20"/>
          <w:szCs w:val="20"/>
        </w:rPr>
      </w:pPr>
      <w:r w:rsidRPr="00D92312">
        <w:rPr>
          <w:rFonts w:ascii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6C1562">
        <w:rPr>
          <w:rFonts w:ascii="Arial"/>
          <w:b/>
          <w:sz w:val="20"/>
          <w:szCs w:val="20"/>
        </w:rPr>
        <w:t>VD</w:t>
      </w:r>
      <w:r w:rsidRPr="00D92312">
        <w:rPr>
          <w:rFonts w:ascii="Arial"/>
          <w:b/>
          <w:sz w:val="20"/>
          <w:szCs w:val="20"/>
        </w:rPr>
        <w:t xml:space="preserve">   D</w:t>
      </w:r>
      <w:r w:rsidRPr="00D92312">
        <w:rPr>
          <w:rFonts w:ascii="Arial"/>
          <w:b/>
          <w:spacing w:val="-3"/>
          <w:sz w:val="20"/>
          <w:szCs w:val="20"/>
        </w:rPr>
        <w:t xml:space="preserve"> </w:t>
      </w:r>
      <w:r w:rsidRPr="00D92312">
        <w:rPr>
          <w:rFonts w:ascii="Arial"/>
          <w:b/>
          <w:sz w:val="20"/>
          <w:szCs w:val="20"/>
        </w:rPr>
        <w:t>I</w:t>
      </w:r>
      <w:r w:rsidRPr="00D92312">
        <w:rPr>
          <w:rFonts w:ascii="Arial"/>
          <w:b/>
          <w:spacing w:val="-3"/>
          <w:sz w:val="20"/>
          <w:szCs w:val="20"/>
        </w:rPr>
        <w:t xml:space="preserve"> </w:t>
      </w:r>
      <w:r w:rsidRPr="00D92312">
        <w:rPr>
          <w:rFonts w:ascii="Arial"/>
          <w:b/>
          <w:sz w:val="20"/>
          <w:szCs w:val="20"/>
        </w:rPr>
        <w:t>R</w:t>
      </w:r>
      <w:r w:rsidRPr="00D92312">
        <w:rPr>
          <w:rFonts w:ascii="Arial"/>
          <w:b/>
          <w:spacing w:val="-1"/>
          <w:sz w:val="20"/>
          <w:szCs w:val="20"/>
        </w:rPr>
        <w:t xml:space="preserve"> </w:t>
      </w:r>
      <w:r w:rsidRPr="00D92312">
        <w:rPr>
          <w:rFonts w:ascii="Arial"/>
          <w:b/>
          <w:sz w:val="20"/>
          <w:szCs w:val="20"/>
        </w:rPr>
        <w:t>E</w:t>
      </w:r>
      <w:r w:rsidRPr="00D92312">
        <w:rPr>
          <w:rFonts w:ascii="Arial"/>
          <w:b/>
          <w:spacing w:val="-3"/>
          <w:sz w:val="20"/>
          <w:szCs w:val="20"/>
        </w:rPr>
        <w:t xml:space="preserve"> </w:t>
      </w:r>
      <w:r w:rsidRPr="00D92312">
        <w:rPr>
          <w:rFonts w:ascii="Arial"/>
          <w:b/>
          <w:sz w:val="20"/>
          <w:szCs w:val="20"/>
        </w:rPr>
        <w:t>K T O</w:t>
      </w:r>
      <w:r w:rsidRPr="00D92312">
        <w:rPr>
          <w:rFonts w:ascii="Arial"/>
          <w:b/>
          <w:spacing w:val="-2"/>
          <w:sz w:val="20"/>
          <w:szCs w:val="20"/>
        </w:rPr>
        <w:t xml:space="preserve"> </w:t>
      </w:r>
      <w:r w:rsidRPr="00D92312">
        <w:rPr>
          <w:rFonts w:ascii="Arial"/>
          <w:b/>
          <w:sz w:val="20"/>
          <w:szCs w:val="20"/>
        </w:rPr>
        <w:t>R</w:t>
      </w:r>
    </w:p>
    <w:p w:rsidR="00A841BC" w:rsidRPr="00D92312" w:rsidRDefault="00A841BC" w:rsidP="00A841BC">
      <w:pPr>
        <w:pStyle w:val="Heading1"/>
        <w:spacing w:before="1"/>
        <w:ind w:left="0" w:right="616"/>
        <w:jc w:val="left"/>
      </w:pPr>
      <w:r w:rsidRPr="00D92312">
        <w:rPr>
          <w:rFonts w:eastAsia="Microsoft Sans Serif" w:hAnsi="Microsoft Sans Serif" w:cs="Microsoft Sans Serif"/>
          <w:bCs w:val="0"/>
        </w:rPr>
        <w:t xml:space="preserve">                                                                                                     </w:t>
      </w:r>
      <w:r w:rsidRPr="00D92312">
        <w:t>...............</w:t>
      </w:r>
      <w:r w:rsidR="006F1A36">
        <w:t>.....</w:t>
      </w:r>
      <w:r w:rsidRPr="00D92312">
        <w:t>...........................</w:t>
      </w:r>
    </w:p>
    <w:p w:rsidR="00A841BC" w:rsidRPr="00D92312" w:rsidRDefault="00A841BC" w:rsidP="00C911E0">
      <w:pPr>
        <w:pStyle w:val="Heading1"/>
        <w:spacing w:before="1"/>
        <w:ind w:right="616"/>
        <w:jc w:val="left"/>
        <w:sectPr w:rsidR="00A841BC" w:rsidRPr="00D92312" w:rsidSect="00C93AF1">
          <w:headerReference w:type="default" r:id="rId8"/>
          <w:pgSz w:w="11910" w:h="16840"/>
          <w:pgMar w:top="1134" w:right="1418" w:bottom="1134" w:left="1418" w:header="709" w:footer="0" w:gutter="0"/>
          <w:cols w:space="720"/>
        </w:sectPr>
      </w:pPr>
      <w:r w:rsidRPr="00D92312">
        <w:t xml:space="preserve">                                                       </w:t>
      </w:r>
      <w:r w:rsidR="00C53F24">
        <w:t xml:space="preserve">                   </w:t>
      </w:r>
      <w:r w:rsidR="006F1A36">
        <w:t xml:space="preserve">        </w:t>
      </w:r>
      <w:r w:rsidR="006F1A36">
        <w:tab/>
        <w:t xml:space="preserve">       Nermin Baluković, dipl.ing.rud</w:t>
      </w:r>
    </w:p>
    <w:p w:rsidR="00FD0F30" w:rsidRPr="00F10F5C" w:rsidRDefault="00FD0F30" w:rsidP="00F10F5C">
      <w:pPr>
        <w:tabs>
          <w:tab w:val="left" w:pos="2141"/>
        </w:tabs>
      </w:pPr>
    </w:p>
    <w:sectPr w:rsidR="00FD0F30" w:rsidRPr="00F10F5C">
      <w:pgSz w:w="11910" w:h="16840"/>
      <w:pgMar w:top="1160" w:right="130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57" w:rsidRDefault="007B6757">
      <w:r>
        <w:separator/>
      </w:r>
    </w:p>
  </w:endnote>
  <w:endnote w:type="continuationSeparator" w:id="0">
    <w:p w:rsidR="007B6757" w:rsidRDefault="007B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57" w:rsidRDefault="007B6757">
      <w:r>
        <w:separator/>
      </w:r>
    </w:p>
  </w:footnote>
  <w:footnote w:type="continuationSeparator" w:id="0">
    <w:p w:rsidR="007B6757" w:rsidRDefault="007B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1B" w:rsidRDefault="004D0E1B">
    <w:pPr>
      <w:pStyle w:val="BodyText"/>
      <w:spacing w:line="14" w:lineRule="auto"/>
      <w:ind w:left="0"/>
      <w:rPr>
        <w:lang w:val="hr-BA"/>
      </w:rPr>
    </w:pPr>
  </w:p>
  <w:p w:rsidR="00C93AF1" w:rsidRPr="00C93AF1" w:rsidRDefault="00C93AF1">
    <w:pPr>
      <w:pStyle w:val="BodyText"/>
      <w:spacing w:line="14" w:lineRule="auto"/>
      <w:ind w:left="0"/>
      <w:rPr>
        <w:lang w:val="hr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F5"/>
    <w:multiLevelType w:val="hybridMultilevel"/>
    <w:tmpl w:val="6DC812F8"/>
    <w:lvl w:ilvl="0" w:tplc="1ECA8000">
      <w:start w:val="1"/>
      <w:numFmt w:val="decimal"/>
      <w:lvlText w:val="%1."/>
      <w:lvlJc w:val="left"/>
      <w:pPr>
        <w:ind w:left="356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F19EDCC2">
      <w:numFmt w:val="bullet"/>
      <w:lvlText w:val="-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hr-HR" w:eastAsia="en-US" w:bidi="ar-SA"/>
      </w:rPr>
    </w:lvl>
    <w:lvl w:ilvl="2" w:tplc="AB1CF6E0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AFAE5BB8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FF7609CA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F8B865F6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F6D010E8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14E85FE2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C474249E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abstractNum w:abstractNumId="1">
    <w:nsid w:val="0B795B83"/>
    <w:multiLevelType w:val="hybridMultilevel"/>
    <w:tmpl w:val="0F48B73C"/>
    <w:lvl w:ilvl="0" w:tplc="FF1A4882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FB30ECD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9B4DAF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3F6E13E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9F064FF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4466A9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A9164B0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D46046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6AA6BDC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>
    <w:nsid w:val="0C92656B"/>
    <w:multiLevelType w:val="hybridMultilevel"/>
    <w:tmpl w:val="011E161C"/>
    <w:lvl w:ilvl="0" w:tplc="90989CE4">
      <w:numFmt w:val="bullet"/>
      <w:lvlText w:val="-"/>
      <w:lvlJc w:val="left"/>
      <w:pPr>
        <w:ind w:left="118" w:hanging="161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hr-HR" w:eastAsia="en-US" w:bidi="ar-SA"/>
      </w:rPr>
    </w:lvl>
    <w:lvl w:ilvl="1" w:tplc="5BA669DC">
      <w:numFmt w:val="bullet"/>
      <w:lvlText w:val="•"/>
      <w:lvlJc w:val="left"/>
      <w:pPr>
        <w:ind w:left="1038" w:hanging="161"/>
      </w:pPr>
      <w:rPr>
        <w:rFonts w:hint="default"/>
        <w:lang w:val="hr-HR" w:eastAsia="en-US" w:bidi="ar-SA"/>
      </w:rPr>
    </w:lvl>
    <w:lvl w:ilvl="2" w:tplc="A50AE7B2">
      <w:numFmt w:val="bullet"/>
      <w:lvlText w:val="•"/>
      <w:lvlJc w:val="left"/>
      <w:pPr>
        <w:ind w:left="1957" w:hanging="161"/>
      </w:pPr>
      <w:rPr>
        <w:rFonts w:hint="default"/>
        <w:lang w:val="hr-HR" w:eastAsia="en-US" w:bidi="ar-SA"/>
      </w:rPr>
    </w:lvl>
    <w:lvl w:ilvl="3" w:tplc="42F6266E">
      <w:numFmt w:val="bullet"/>
      <w:lvlText w:val="•"/>
      <w:lvlJc w:val="left"/>
      <w:pPr>
        <w:ind w:left="2875" w:hanging="161"/>
      </w:pPr>
      <w:rPr>
        <w:rFonts w:hint="default"/>
        <w:lang w:val="hr-HR" w:eastAsia="en-US" w:bidi="ar-SA"/>
      </w:rPr>
    </w:lvl>
    <w:lvl w:ilvl="4" w:tplc="CE649230">
      <w:numFmt w:val="bullet"/>
      <w:lvlText w:val="•"/>
      <w:lvlJc w:val="left"/>
      <w:pPr>
        <w:ind w:left="3794" w:hanging="161"/>
      </w:pPr>
      <w:rPr>
        <w:rFonts w:hint="default"/>
        <w:lang w:val="hr-HR" w:eastAsia="en-US" w:bidi="ar-SA"/>
      </w:rPr>
    </w:lvl>
    <w:lvl w:ilvl="5" w:tplc="AFAA8ECC">
      <w:numFmt w:val="bullet"/>
      <w:lvlText w:val="•"/>
      <w:lvlJc w:val="left"/>
      <w:pPr>
        <w:ind w:left="4713" w:hanging="161"/>
      </w:pPr>
      <w:rPr>
        <w:rFonts w:hint="default"/>
        <w:lang w:val="hr-HR" w:eastAsia="en-US" w:bidi="ar-SA"/>
      </w:rPr>
    </w:lvl>
    <w:lvl w:ilvl="6" w:tplc="91363768">
      <w:numFmt w:val="bullet"/>
      <w:lvlText w:val="•"/>
      <w:lvlJc w:val="left"/>
      <w:pPr>
        <w:ind w:left="5631" w:hanging="161"/>
      </w:pPr>
      <w:rPr>
        <w:rFonts w:hint="default"/>
        <w:lang w:val="hr-HR" w:eastAsia="en-US" w:bidi="ar-SA"/>
      </w:rPr>
    </w:lvl>
    <w:lvl w:ilvl="7" w:tplc="F3000A2A">
      <w:numFmt w:val="bullet"/>
      <w:lvlText w:val="•"/>
      <w:lvlJc w:val="left"/>
      <w:pPr>
        <w:ind w:left="6550" w:hanging="161"/>
      </w:pPr>
      <w:rPr>
        <w:rFonts w:hint="default"/>
        <w:lang w:val="hr-HR" w:eastAsia="en-US" w:bidi="ar-SA"/>
      </w:rPr>
    </w:lvl>
    <w:lvl w:ilvl="8" w:tplc="2C7E2DAC">
      <w:numFmt w:val="bullet"/>
      <w:lvlText w:val="•"/>
      <w:lvlJc w:val="left"/>
      <w:pPr>
        <w:ind w:left="7469" w:hanging="161"/>
      </w:pPr>
      <w:rPr>
        <w:rFonts w:hint="default"/>
        <w:lang w:val="hr-HR" w:eastAsia="en-US" w:bidi="ar-SA"/>
      </w:rPr>
    </w:lvl>
  </w:abstractNum>
  <w:abstractNum w:abstractNumId="3">
    <w:nsid w:val="18313A3B"/>
    <w:multiLevelType w:val="hybridMultilevel"/>
    <w:tmpl w:val="EACAEF42"/>
    <w:lvl w:ilvl="0" w:tplc="10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71EE0"/>
    <w:multiLevelType w:val="hybridMultilevel"/>
    <w:tmpl w:val="79B8EBD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C0F99"/>
    <w:multiLevelType w:val="hybridMultilevel"/>
    <w:tmpl w:val="0A3AA802"/>
    <w:lvl w:ilvl="0" w:tplc="F8686B9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C26E7C5C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725A749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47B42AD6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C6E4946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5FBE956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D026D230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08168BC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CCCA45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6">
    <w:nsid w:val="3B154402"/>
    <w:multiLevelType w:val="hybridMultilevel"/>
    <w:tmpl w:val="6E7C24B0"/>
    <w:lvl w:ilvl="0" w:tplc="D25A73AC">
      <w:start w:val="1"/>
      <w:numFmt w:val="decimal"/>
      <w:lvlText w:val="%1."/>
      <w:lvlJc w:val="left"/>
      <w:pPr>
        <w:ind w:left="778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1DF21CC0">
      <w:numFmt w:val="bullet"/>
      <w:lvlText w:val="•"/>
      <w:lvlJc w:val="left"/>
      <w:pPr>
        <w:ind w:left="1632" w:hanging="360"/>
      </w:pPr>
      <w:rPr>
        <w:rFonts w:hint="default"/>
        <w:lang w:val="hr-HR" w:eastAsia="en-US" w:bidi="ar-SA"/>
      </w:rPr>
    </w:lvl>
    <w:lvl w:ilvl="2" w:tplc="3EA49660">
      <w:numFmt w:val="bullet"/>
      <w:lvlText w:val="•"/>
      <w:lvlJc w:val="left"/>
      <w:pPr>
        <w:ind w:left="2485" w:hanging="360"/>
      </w:pPr>
      <w:rPr>
        <w:rFonts w:hint="default"/>
        <w:lang w:val="hr-HR" w:eastAsia="en-US" w:bidi="ar-SA"/>
      </w:rPr>
    </w:lvl>
    <w:lvl w:ilvl="3" w:tplc="70AAB174">
      <w:numFmt w:val="bullet"/>
      <w:lvlText w:val="•"/>
      <w:lvlJc w:val="left"/>
      <w:pPr>
        <w:ind w:left="3337" w:hanging="360"/>
      </w:pPr>
      <w:rPr>
        <w:rFonts w:hint="default"/>
        <w:lang w:val="hr-HR" w:eastAsia="en-US" w:bidi="ar-SA"/>
      </w:rPr>
    </w:lvl>
    <w:lvl w:ilvl="4" w:tplc="30208F20">
      <w:numFmt w:val="bullet"/>
      <w:lvlText w:val="•"/>
      <w:lvlJc w:val="left"/>
      <w:pPr>
        <w:ind w:left="4190" w:hanging="360"/>
      </w:pPr>
      <w:rPr>
        <w:rFonts w:hint="default"/>
        <w:lang w:val="hr-HR" w:eastAsia="en-US" w:bidi="ar-SA"/>
      </w:rPr>
    </w:lvl>
    <w:lvl w:ilvl="5" w:tplc="2776609A">
      <w:numFmt w:val="bullet"/>
      <w:lvlText w:val="•"/>
      <w:lvlJc w:val="left"/>
      <w:pPr>
        <w:ind w:left="5043" w:hanging="360"/>
      </w:pPr>
      <w:rPr>
        <w:rFonts w:hint="default"/>
        <w:lang w:val="hr-HR" w:eastAsia="en-US" w:bidi="ar-SA"/>
      </w:rPr>
    </w:lvl>
    <w:lvl w:ilvl="6" w:tplc="8E92DB76">
      <w:numFmt w:val="bullet"/>
      <w:lvlText w:val="•"/>
      <w:lvlJc w:val="left"/>
      <w:pPr>
        <w:ind w:left="5895" w:hanging="360"/>
      </w:pPr>
      <w:rPr>
        <w:rFonts w:hint="default"/>
        <w:lang w:val="hr-HR" w:eastAsia="en-US" w:bidi="ar-SA"/>
      </w:rPr>
    </w:lvl>
    <w:lvl w:ilvl="7" w:tplc="C598F5E8">
      <w:numFmt w:val="bullet"/>
      <w:lvlText w:val="•"/>
      <w:lvlJc w:val="left"/>
      <w:pPr>
        <w:ind w:left="6748" w:hanging="360"/>
      </w:pPr>
      <w:rPr>
        <w:rFonts w:hint="default"/>
        <w:lang w:val="hr-HR" w:eastAsia="en-US" w:bidi="ar-SA"/>
      </w:rPr>
    </w:lvl>
    <w:lvl w:ilvl="8" w:tplc="7E7E3948">
      <w:numFmt w:val="bullet"/>
      <w:lvlText w:val="•"/>
      <w:lvlJc w:val="left"/>
      <w:pPr>
        <w:ind w:left="7601" w:hanging="360"/>
      </w:pPr>
      <w:rPr>
        <w:rFonts w:hint="default"/>
        <w:lang w:val="hr-HR" w:eastAsia="en-US" w:bidi="ar-SA"/>
      </w:rPr>
    </w:lvl>
  </w:abstractNum>
  <w:abstractNum w:abstractNumId="7">
    <w:nsid w:val="3BD112EE"/>
    <w:multiLevelType w:val="hybridMultilevel"/>
    <w:tmpl w:val="AD52A4C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53BD7"/>
    <w:multiLevelType w:val="hybridMultilevel"/>
    <w:tmpl w:val="E4EE129C"/>
    <w:lvl w:ilvl="0" w:tplc="10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6852A2C"/>
    <w:multiLevelType w:val="hybridMultilevel"/>
    <w:tmpl w:val="2F5C2FFC"/>
    <w:lvl w:ilvl="0" w:tplc="4DAC32B6">
      <w:numFmt w:val="bullet"/>
      <w:lvlText w:val="-"/>
      <w:lvlJc w:val="left"/>
      <w:pPr>
        <w:ind w:left="118" w:hanging="23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hr-HR" w:eastAsia="en-US" w:bidi="ar-SA"/>
      </w:rPr>
    </w:lvl>
    <w:lvl w:ilvl="1" w:tplc="BB9A8B16">
      <w:numFmt w:val="bullet"/>
      <w:lvlText w:val="•"/>
      <w:lvlJc w:val="left"/>
      <w:pPr>
        <w:ind w:left="1038" w:hanging="233"/>
      </w:pPr>
      <w:rPr>
        <w:rFonts w:hint="default"/>
        <w:lang w:val="hr-HR" w:eastAsia="en-US" w:bidi="ar-SA"/>
      </w:rPr>
    </w:lvl>
    <w:lvl w:ilvl="2" w:tplc="4B5C9600">
      <w:numFmt w:val="bullet"/>
      <w:lvlText w:val="•"/>
      <w:lvlJc w:val="left"/>
      <w:pPr>
        <w:ind w:left="1957" w:hanging="233"/>
      </w:pPr>
      <w:rPr>
        <w:rFonts w:hint="default"/>
        <w:lang w:val="hr-HR" w:eastAsia="en-US" w:bidi="ar-SA"/>
      </w:rPr>
    </w:lvl>
    <w:lvl w:ilvl="3" w:tplc="1A663B58">
      <w:numFmt w:val="bullet"/>
      <w:lvlText w:val="•"/>
      <w:lvlJc w:val="left"/>
      <w:pPr>
        <w:ind w:left="2875" w:hanging="233"/>
      </w:pPr>
      <w:rPr>
        <w:rFonts w:hint="default"/>
        <w:lang w:val="hr-HR" w:eastAsia="en-US" w:bidi="ar-SA"/>
      </w:rPr>
    </w:lvl>
    <w:lvl w:ilvl="4" w:tplc="FC4A29D8">
      <w:numFmt w:val="bullet"/>
      <w:lvlText w:val="•"/>
      <w:lvlJc w:val="left"/>
      <w:pPr>
        <w:ind w:left="3794" w:hanging="233"/>
      </w:pPr>
      <w:rPr>
        <w:rFonts w:hint="default"/>
        <w:lang w:val="hr-HR" w:eastAsia="en-US" w:bidi="ar-SA"/>
      </w:rPr>
    </w:lvl>
    <w:lvl w:ilvl="5" w:tplc="B6BCE4F6">
      <w:numFmt w:val="bullet"/>
      <w:lvlText w:val="•"/>
      <w:lvlJc w:val="left"/>
      <w:pPr>
        <w:ind w:left="4713" w:hanging="233"/>
      </w:pPr>
      <w:rPr>
        <w:rFonts w:hint="default"/>
        <w:lang w:val="hr-HR" w:eastAsia="en-US" w:bidi="ar-SA"/>
      </w:rPr>
    </w:lvl>
    <w:lvl w:ilvl="6" w:tplc="5D18C452">
      <w:numFmt w:val="bullet"/>
      <w:lvlText w:val="•"/>
      <w:lvlJc w:val="left"/>
      <w:pPr>
        <w:ind w:left="5631" w:hanging="233"/>
      </w:pPr>
      <w:rPr>
        <w:rFonts w:hint="default"/>
        <w:lang w:val="hr-HR" w:eastAsia="en-US" w:bidi="ar-SA"/>
      </w:rPr>
    </w:lvl>
    <w:lvl w:ilvl="7" w:tplc="EF761820">
      <w:numFmt w:val="bullet"/>
      <w:lvlText w:val="•"/>
      <w:lvlJc w:val="left"/>
      <w:pPr>
        <w:ind w:left="6550" w:hanging="233"/>
      </w:pPr>
      <w:rPr>
        <w:rFonts w:hint="default"/>
        <w:lang w:val="hr-HR" w:eastAsia="en-US" w:bidi="ar-SA"/>
      </w:rPr>
    </w:lvl>
    <w:lvl w:ilvl="8" w:tplc="E88E131E">
      <w:numFmt w:val="bullet"/>
      <w:lvlText w:val="•"/>
      <w:lvlJc w:val="left"/>
      <w:pPr>
        <w:ind w:left="7469" w:hanging="233"/>
      </w:pPr>
      <w:rPr>
        <w:rFonts w:hint="default"/>
        <w:lang w:val="hr-HR" w:eastAsia="en-US" w:bidi="ar-SA"/>
      </w:rPr>
    </w:lvl>
  </w:abstractNum>
  <w:abstractNum w:abstractNumId="10">
    <w:nsid w:val="48FA5F93"/>
    <w:multiLevelType w:val="hybridMultilevel"/>
    <w:tmpl w:val="B3AED2A6"/>
    <w:lvl w:ilvl="0" w:tplc="4BD8009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47541AD"/>
    <w:multiLevelType w:val="hybridMultilevel"/>
    <w:tmpl w:val="98A2E608"/>
    <w:lvl w:ilvl="0" w:tplc="DC123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62473"/>
    <w:multiLevelType w:val="hybridMultilevel"/>
    <w:tmpl w:val="31248C4C"/>
    <w:lvl w:ilvl="0" w:tplc="BA62BE06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5E48491A">
      <w:numFmt w:val="bullet"/>
      <w:lvlText w:val=""/>
      <w:lvlJc w:val="left"/>
      <w:pPr>
        <w:ind w:left="1186" w:hanging="360"/>
      </w:pPr>
      <w:rPr>
        <w:rFonts w:ascii="Wingdings" w:eastAsia="Wingdings" w:hAnsi="Wingdings" w:cs="Wingdings" w:hint="default"/>
        <w:w w:val="99"/>
        <w:sz w:val="20"/>
        <w:szCs w:val="20"/>
        <w:lang w:val="hr-HR" w:eastAsia="en-US" w:bidi="ar-SA"/>
      </w:rPr>
    </w:lvl>
    <w:lvl w:ilvl="2" w:tplc="FB72DAB4">
      <w:numFmt w:val="bullet"/>
      <w:lvlText w:val="•"/>
      <w:lvlJc w:val="left"/>
      <w:pPr>
        <w:ind w:left="2082" w:hanging="360"/>
      </w:pPr>
      <w:rPr>
        <w:rFonts w:hint="default"/>
        <w:lang w:val="hr-HR" w:eastAsia="en-US" w:bidi="ar-SA"/>
      </w:rPr>
    </w:lvl>
    <w:lvl w:ilvl="3" w:tplc="C0E23EA8">
      <w:numFmt w:val="bullet"/>
      <w:lvlText w:val="•"/>
      <w:lvlJc w:val="left"/>
      <w:pPr>
        <w:ind w:left="2985" w:hanging="360"/>
      </w:pPr>
      <w:rPr>
        <w:rFonts w:hint="default"/>
        <w:lang w:val="hr-HR" w:eastAsia="en-US" w:bidi="ar-SA"/>
      </w:rPr>
    </w:lvl>
    <w:lvl w:ilvl="4" w:tplc="0158F564">
      <w:numFmt w:val="bullet"/>
      <w:lvlText w:val="•"/>
      <w:lvlJc w:val="left"/>
      <w:pPr>
        <w:ind w:left="3888" w:hanging="360"/>
      </w:pPr>
      <w:rPr>
        <w:rFonts w:hint="default"/>
        <w:lang w:val="hr-HR" w:eastAsia="en-US" w:bidi="ar-SA"/>
      </w:rPr>
    </w:lvl>
    <w:lvl w:ilvl="5" w:tplc="930A6F4C">
      <w:numFmt w:val="bullet"/>
      <w:lvlText w:val="•"/>
      <w:lvlJc w:val="left"/>
      <w:pPr>
        <w:ind w:left="4791" w:hanging="360"/>
      </w:pPr>
      <w:rPr>
        <w:rFonts w:hint="default"/>
        <w:lang w:val="hr-HR" w:eastAsia="en-US" w:bidi="ar-SA"/>
      </w:rPr>
    </w:lvl>
    <w:lvl w:ilvl="6" w:tplc="0ED8E622">
      <w:numFmt w:val="bullet"/>
      <w:lvlText w:val="•"/>
      <w:lvlJc w:val="left"/>
      <w:pPr>
        <w:ind w:left="5694" w:hanging="360"/>
      </w:pPr>
      <w:rPr>
        <w:rFonts w:hint="default"/>
        <w:lang w:val="hr-HR" w:eastAsia="en-US" w:bidi="ar-SA"/>
      </w:rPr>
    </w:lvl>
    <w:lvl w:ilvl="7" w:tplc="3E384112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A442E14A">
      <w:numFmt w:val="bullet"/>
      <w:lvlText w:val="•"/>
      <w:lvlJc w:val="left"/>
      <w:pPr>
        <w:ind w:left="7500" w:hanging="360"/>
      </w:pPr>
      <w:rPr>
        <w:rFonts w:hint="default"/>
        <w:lang w:val="hr-HR" w:eastAsia="en-US" w:bidi="ar-SA"/>
      </w:rPr>
    </w:lvl>
  </w:abstractNum>
  <w:abstractNum w:abstractNumId="13">
    <w:nsid w:val="70B7605E"/>
    <w:multiLevelType w:val="multilevel"/>
    <w:tmpl w:val="BABEA5C8"/>
    <w:lvl w:ilvl="0">
      <w:start w:val="1"/>
      <w:numFmt w:val="decimal"/>
      <w:lvlText w:val="%1."/>
      <w:lvlJc w:val="left"/>
      <w:pPr>
        <w:ind w:left="538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54" w:hanging="41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1060" w:hanging="41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090" w:hanging="41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121" w:hanging="41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152" w:hanging="41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83" w:hanging="41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214" w:hanging="41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4" w:hanging="416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13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0E1B"/>
    <w:rsid w:val="00007067"/>
    <w:rsid w:val="00010E7C"/>
    <w:rsid w:val="00024D33"/>
    <w:rsid w:val="00027C13"/>
    <w:rsid w:val="00027FC7"/>
    <w:rsid w:val="00030D9F"/>
    <w:rsid w:val="000622FF"/>
    <w:rsid w:val="000917B5"/>
    <w:rsid w:val="00092CA3"/>
    <w:rsid w:val="000B076F"/>
    <w:rsid w:val="000B3C55"/>
    <w:rsid w:val="000B4984"/>
    <w:rsid w:val="000B64B0"/>
    <w:rsid w:val="000D522A"/>
    <w:rsid w:val="000D5771"/>
    <w:rsid w:val="000D7E0A"/>
    <w:rsid w:val="00101DB4"/>
    <w:rsid w:val="001041FB"/>
    <w:rsid w:val="00137EF6"/>
    <w:rsid w:val="00155172"/>
    <w:rsid w:val="00165435"/>
    <w:rsid w:val="001836F8"/>
    <w:rsid w:val="00184EAA"/>
    <w:rsid w:val="001952A6"/>
    <w:rsid w:val="001A27D5"/>
    <w:rsid w:val="001A5CF4"/>
    <w:rsid w:val="001A758D"/>
    <w:rsid w:val="001B46FE"/>
    <w:rsid w:val="001C18C5"/>
    <w:rsid w:val="001D24D3"/>
    <w:rsid w:val="001D6CFC"/>
    <w:rsid w:val="001E6585"/>
    <w:rsid w:val="002021C3"/>
    <w:rsid w:val="00215FB8"/>
    <w:rsid w:val="00216FAB"/>
    <w:rsid w:val="00221A04"/>
    <w:rsid w:val="002345EB"/>
    <w:rsid w:val="002409AB"/>
    <w:rsid w:val="002468EF"/>
    <w:rsid w:val="00250A17"/>
    <w:rsid w:val="00251E5F"/>
    <w:rsid w:val="00257A0C"/>
    <w:rsid w:val="00264D92"/>
    <w:rsid w:val="00266803"/>
    <w:rsid w:val="00280775"/>
    <w:rsid w:val="00285A80"/>
    <w:rsid w:val="002A2C5A"/>
    <w:rsid w:val="002B2BF5"/>
    <w:rsid w:val="002B7802"/>
    <w:rsid w:val="0031321C"/>
    <w:rsid w:val="00313C58"/>
    <w:rsid w:val="00314FD7"/>
    <w:rsid w:val="003334BD"/>
    <w:rsid w:val="003356E7"/>
    <w:rsid w:val="00360E05"/>
    <w:rsid w:val="003833B9"/>
    <w:rsid w:val="00386F27"/>
    <w:rsid w:val="00387258"/>
    <w:rsid w:val="003975EE"/>
    <w:rsid w:val="003E3686"/>
    <w:rsid w:val="004248E0"/>
    <w:rsid w:val="00452B43"/>
    <w:rsid w:val="004866C4"/>
    <w:rsid w:val="00496528"/>
    <w:rsid w:val="004B6370"/>
    <w:rsid w:val="004D0E1B"/>
    <w:rsid w:val="004D62E4"/>
    <w:rsid w:val="004E0580"/>
    <w:rsid w:val="004F1F0B"/>
    <w:rsid w:val="004F603F"/>
    <w:rsid w:val="00505872"/>
    <w:rsid w:val="00517BA8"/>
    <w:rsid w:val="00525DC9"/>
    <w:rsid w:val="00542570"/>
    <w:rsid w:val="00555132"/>
    <w:rsid w:val="00563449"/>
    <w:rsid w:val="00581963"/>
    <w:rsid w:val="005C5F88"/>
    <w:rsid w:val="005C742C"/>
    <w:rsid w:val="00602B14"/>
    <w:rsid w:val="006255BE"/>
    <w:rsid w:val="006358C6"/>
    <w:rsid w:val="006533B1"/>
    <w:rsid w:val="006760CF"/>
    <w:rsid w:val="006772E0"/>
    <w:rsid w:val="0068721B"/>
    <w:rsid w:val="006B0C2F"/>
    <w:rsid w:val="006B249B"/>
    <w:rsid w:val="006B5E22"/>
    <w:rsid w:val="006C1562"/>
    <w:rsid w:val="006E0276"/>
    <w:rsid w:val="006F1A36"/>
    <w:rsid w:val="007050B1"/>
    <w:rsid w:val="007468DD"/>
    <w:rsid w:val="00751C83"/>
    <w:rsid w:val="00755194"/>
    <w:rsid w:val="00783318"/>
    <w:rsid w:val="00792D35"/>
    <w:rsid w:val="007A4E79"/>
    <w:rsid w:val="007B6757"/>
    <w:rsid w:val="007E34E9"/>
    <w:rsid w:val="008045ED"/>
    <w:rsid w:val="0082122D"/>
    <w:rsid w:val="00867687"/>
    <w:rsid w:val="00867D4D"/>
    <w:rsid w:val="00874682"/>
    <w:rsid w:val="0088102A"/>
    <w:rsid w:val="008970DD"/>
    <w:rsid w:val="00897442"/>
    <w:rsid w:val="008A40F0"/>
    <w:rsid w:val="008D079C"/>
    <w:rsid w:val="008D656E"/>
    <w:rsid w:val="008E40FB"/>
    <w:rsid w:val="00915884"/>
    <w:rsid w:val="00923439"/>
    <w:rsid w:val="0094751E"/>
    <w:rsid w:val="00972886"/>
    <w:rsid w:val="009770FB"/>
    <w:rsid w:val="009A767D"/>
    <w:rsid w:val="009D5177"/>
    <w:rsid w:val="00A12625"/>
    <w:rsid w:val="00A220E9"/>
    <w:rsid w:val="00A26A69"/>
    <w:rsid w:val="00A419DA"/>
    <w:rsid w:val="00A51920"/>
    <w:rsid w:val="00A66B53"/>
    <w:rsid w:val="00A841BC"/>
    <w:rsid w:val="00A9362C"/>
    <w:rsid w:val="00AA4D4F"/>
    <w:rsid w:val="00AB057F"/>
    <w:rsid w:val="00AC13F6"/>
    <w:rsid w:val="00AD3C0E"/>
    <w:rsid w:val="00AE7A77"/>
    <w:rsid w:val="00B013DC"/>
    <w:rsid w:val="00B0633A"/>
    <w:rsid w:val="00B22C05"/>
    <w:rsid w:val="00B276F4"/>
    <w:rsid w:val="00B30E91"/>
    <w:rsid w:val="00B607F1"/>
    <w:rsid w:val="00B64151"/>
    <w:rsid w:val="00B879D8"/>
    <w:rsid w:val="00B9190A"/>
    <w:rsid w:val="00B9445D"/>
    <w:rsid w:val="00BA0921"/>
    <w:rsid w:val="00BC0AE0"/>
    <w:rsid w:val="00BF4682"/>
    <w:rsid w:val="00C174CA"/>
    <w:rsid w:val="00C26CCE"/>
    <w:rsid w:val="00C366BE"/>
    <w:rsid w:val="00C41245"/>
    <w:rsid w:val="00C50B1A"/>
    <w:rsid w:val="00C51E3B"/>
    <w:rsid w:val="00C53F24"/>
    <w:rsid w:val="00C65190"/>
    <w:rsid w:val="00C738BD"/>
    <w:rsid w:val="00C80A40"/>
    <w:rsid w:val="00C87489"/>
    <w:rsid w:val="00C911E0"/>
    <w:rsid w:val="00C92100"/>
    <w:rsid w:val="00C93AF1"/>
    <w:rsid w:val="00C9465D"/>
    <w:rsid w:val="00CB233D"/>
    <w:rsid w:val="00CC2CBC"/>
    <w:rsid w:val="00CD488E"/>
    <w:rsid w:val="00CE5788"/>
    <w:rsid w:val="00CE6E8E"/>
    <w:rsid w:val="00CF1939"/>
    <w:rsid w:val="00CF2747"/>
    <w:rsid w:val="00CF6E74"/>
    <w:rsid w:val="00D13D27"/>
    <w:rsid w:val="00D46DCA"/>
    <w:rsid w:val="00D51806"/>
    <w:rsid w:val="00D6328C"/>
    <w:rsid w:val="00D67BF7"/>
    <w:rsid w:val="00D92312"/>
    <w:rsid w:val="00DA09FA"/>
    <w:rsid w:val="00DB2AA9"/>
    <w:rsid w:val="00DC4DBD"/>
    <w:rsid w:val="00DD2415"/>
    <w:rsid w:val="00DF6339"/>
    <w:rsid w:val="00E125A9"/>
    <w:rsid w:val="00E43BD6"/>
    <w:rsid w:val="00E47AA6"/>
    <w:rsid w:val="00E670B7"/>
    <w:rsid w:val="00E751B3"/>
    <w:rsid w:val="00E830EF"/>
    <w:rsid w:val="00EB16EF"/>
    <w:rsid w:val="00EC55D7"/>
    <w:rsid w:val="00EF0768"/>
    <w:rsid w:val="00F10F5C"/>
    <w:rsid w:val="00F30DDA"/>
    <w:rsid w:val="00F42D4B"/>
    <w:rsid w:val="00F45A31"/>
    <w:rsid w:val="00F623B5"/>
    <w:rsid w:val="00F62D7E"/>
    <w:rsid w:val="00F90471"/>
    <w:rsid w:val="00FA64E6"/>
    <w:rsid w:val="00FD0F30"/>
    <w:rsid w:val="00FD6FDE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1"/>
    <w:qFormat/>
    <w:pPr>
      <w:ind w:left="10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5"/>
      <w:ind w:left="104" w:right="10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1z0">
    <w:name w:val="WW8Num1z0"/>
    <w:rsid w:val="00FD71AD"/>
    <w:rPr>
      <w:rFonts w:ascii="Symbol" w:hAnsi="Symbol" w:cs="Symbol" w:hint="default"/>
    </w:rPr>
  </w:style>
  <w:style w:type="paragraph" w:styleId="NoSpacing">
    <w:name w:val="No Spacing"/>
    <w:uiPriority w:val="1"/>
    <w:qFormat/>
    <w:rsid w:val="00E830EF"/>
    <w:rPr>
      <w:rFonts w:ascii="Microsoft Sans Serif" w:eastAsia="Microsoft Sans Serif" w:hAnsi="Microsoft Sans Serif" w:cs="Microsoft Sans Serif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623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B5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23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B5"/>
    <w:rPr>
      <w:rFonts w:ascii="Microsoft Sans Serif" w:eastAsia="Microsoft Sans Serif" w:hAnsi="Microsoft Sans Serif" w:cs="Microsoft Sans Serif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84"/>
    <w:rPr>
      <w:rFonts w:ascii="Tahoma" w:eastAsia="Microsoft Sans Serif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1"/>
    <w:qFormat/>
    <w:pPr>
      <w:ind w:left="10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5"/>
      <w:ind w:left="104" w:right="10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1z0">
    <w:name w:val="WW8Num1z0"/>
    <w:rsid w:val="00FD71AD"/>
    <w:rPr>
      <w:rFonts w:ascii="Symbol" w:hAnsi="Symbol" w:cs="Symbol" w:hint="default"/>
    </w:rPr>
  </w:style>
  <w:style w:type="paragraph" w:styleId="NoSpacing">
    <w:name w:val="No Spacing"/>
    <w:uiPriority w:val="1"/>
    <w:qFormat/>
    <w:rsid w:val="00E830EF"/>
    <w:rPr>
      <w:rFonts w:ascii="Microsoft Sans Serif" w:eastAsia="Microsoft Sans Serif" w:hAnsi="Microsoft Sans Serif" w:cs="Microsoft Sans Serif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623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B5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23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B5"/>
    <w:rPr>
      <w:rFonts w:ascii="Microsoft Sans Serif" w:eastAsia="Microsoft Sans Serif" w:hAnsi="Microsoft Sans Serif" w:cs="Microsoft Sans Serif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84"/>
    <w:rPr>
      <w:rFonts w:ascii="Tahoma" w:eastAsia="Microsoft Sans Serif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Rudnik soli „TUZLA“ d</vt:lpstr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 soli „TUZLA“ d</dc:title>
  <dc:creator>no name</dc:creator>
  <cp:lastModifiedBy>Azra Saletovic</cp:lastModifiedBy>
  <cp:revision>6</cp:revision>
  <cp:lastPrinted>2023-06-20T08:53:00Z</cp:lastPrinted>
  <dcterms:created xsi:type="dcterms:W3CDTF">2023-06-06T07:56:00Z</dcterms:created>
  <dcterms:modified xsi:type="dcterms:W3CDTF">2023-06-20T08:56:00Z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