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4C" w:rsidRPr="009E18B8" w:rsidRDefault="00F51F4C" w:rsidP="00F51F4C">
      <w:pPr>
        <w:jc w:val="both"/>
        <w:rPr>
          <w:sz w:val="18"/>
          <w:szCs w:val="18"/>
          <w:lang w:val="hr-HR"/>
        </w:rPr>
      </w:pPr>
      <w:r w:rsidRPr="009E18B8">
        <w:rPr>
          <w:sz w:val="18"/>
          <w:szCs w:val="18"/>
          <w:lang w:val="hr-HR"/>
        </w:rPr>
        <w:t>JZU DOM ZDRAVLJA</w:t>
      </w:r>
    </w:p>
    <w:p w:rsidR="00F51F4C" w:rsidRPr="009E18B8" w:rsidRDefault="00F51F4C" w:rsidP="00F51F4C">
      <w:pPr>
        <w:jc w:val="both"/>
        <w:rPr>
          <w:sz w:val="18"/>
          <w:szCs w:val="18"/>
          <w:lang w:val="hr-HR"/>
        </w:rPr>
      </w:pPr>
      <w:r w:rsidRPr="009E18B8">
        <w:rPr>
          <w:sz w:val="18"/>
          <w:szCs w:val="18"/>
          <w:lang w:val="hr-HR"/>
        </w:rPr>
        <w:t>GRADAČAC</w:t>
      </w:r>
    </w:p>
    <w:p w:rsidR="00F51F4C" w:rsidRPr="009E18B8" w:rsidRDefault="00F51F4C" w:rsidP="00F51F4C">
      <w:pPr>
        <w:jc w:val="both"/>
        <w:rPr>
          <w:sz w:val="18"/>
          <w:szCs w:val="18"/>
          <w:lang w:val="hr-HR"/>
        </w:rPr>
      </w:pPr>
      <w:r w:rsidRPr="009E18B8">
        <w:rPr>
          <w:sz w:val="18"/>
          <w:szCs w:val="18"/>
          <w:lang w:val="hr-HR"/>
        </w:rPr>
        <w:t>Broj:</w:t>
      </w:r>
      <w:r w:rsidR="002644C6" w:rsidRPr="009E18B8">
        <w:rPr>
          <w:sz w:val="18"/>
          <w:szCs w:val="18"/>
          <w:lang w:val="hr-HR"/>
        </w:rPr>
        <w:t xml:space="preserve"> </w:t>
      </w:r>
      <w:r w:rsidR="00EC7F87">
        <w:rPr>
          <w:sz w:val="18"/>
          <w:szCs w:val="18"/>
          <w:lang w:val="hr-HR"/>
        </w:rPr>
        <w:t>02-2100-1/23</w:t>
      </w:r>
    </w:p>
    <w:p w:rsidR="00F51F4C" w:rsidRPr="009E18B8" w:rsidRDefault="00F51F4C" w:rsidP="00F51F4C">
      <w:pPr>
        <w:jc w:val="both"/>
        <w:rPr>
          <w:sz w:val="18"/>
          <w:szCs w:val="18"/>
          <w:lang w:val="hr-HR"/>
        </w:rPr>
      </w:pPr>
      <w:r w:rsidRPr="009E18B8">
        <w:rPr>
          <w:sz w:val="18"/>
          <w:szCs w:val="18"/>
          <w:lang w:val="hr-HR"/>
        </w:rPr>
        <w:t xml:space="preserve">Dana, </w:t>
      </w:r>
      <w:r w:rsidR="00EC7F87">
        <w:rPr>
          <w:sz w:val="18"/>
          <w:szCs w:val="18"/>
          <w:lang w:val="hr-HR"/>
        </w:rPr>
        <w:t>09.06.2023.</w:t>
      </w:r>
    </w:p>
    <w:p w:rsidR="00F51F4C" w:rsidRPr="009E18B8" w:rsidRDefault="00F51F4C" w:rsidP="00F51F4C">
      <w:pPr>
        <w:jc w:val="both"/>
        <w:rPr>
          <w:sz w:val="18"/>
          <w:szCs w:val="18"/>
          <w:lang w:val="hr-HR"/>
        </w:rPr>
      </w:pPr>
    </w:p>
    <w:p w:rsidR="00F51F4C" w:rsidRPr="009E18B8" w:rsidRDefault="00F51F4C" w:rsidP="00F51F4C">
      <w:pPr>
        <w:jc w:val="both"/>
        <w:rPr>
          <w:sz w:val="18"/>
          <w:szCs w:val="18"/>
          <w:lang w:val="hr-HR"/>
        </w:rPr>
      </w:pPr>
      <w:r w:rsidRPr="009E18B8">
        <w:rPr>
          <w:sz w:val="18"/>
          <w:szCs w:val="18"/>
          <w:lang w:val="hr-HR"/>
        </w:rPr>
        <w:t>Na osnovu člana 7. Pravilnika o postupku prijema u radni odnos u JZU Dom zdravlja Gradačac br</w:t>
      </w:r>
      <w:r w:rsidR="00A41B2A">
        <w:rPr>
          <w:sz w:val="18"/>
          <w:szCs w:val="18"/>
          <w:lang w:val="hr-HR"/>
        </w:rPr>
        <w:t>oj</w:t>
      </w:r>
      <w:r w:rsidRPr="009E18B8">
        <w:rPr>
          <w:sz w:val="18"/>
          <w:szCs w:val="18"/>
          <w:lang w:val="hr-HR"/>
        </w:rPr>
        <w:t>: 2604/19 od 05.06.2019. godine</w:t>
      </w:r>
      <w:r w:rsidR="00A41B2A">
        <w:rPr>
          <w:sz w:val="18"/>
          <w:szCs w:val="18"/>
          <w:lang w:val="hr-HR"/>
        </w:rPr>
        <w:t xml:space="preserve"> </w:t>
      </w:r>
      <w:r w:rsidR="000A75E2">
        <w:rPr>
          <w:sz w:val="18"/>
          <w:szCs w:val="18"/>
          <w:lang w:val="hr-HR"/>
        </w:rPr>
        <w:t>(izmjene i dopune br: 907/21 od 15.02.2021</w:t>
      </w:r>
      <w:r w:rsidR="00C33C3C">
        <w:rPr>
          <w:sz w:val="18"/>
          <w:szCs w:val="18"/>
          <w:lang w:val="hr-HR"/>
        </w:rPr>
        <w:t>.</w:t>
      </w:r>
      <w:r w:rsidR="00791C17">
        <w:rPr>
          <w:sz w:val="20"/>
        </w:rPr>
        <w:t>)</w:t>
      </w:r>
      <w:r w:rsidRPr="009E18B8">
        <w:rPr>
          <w:sz w:val="18"/>
          <w:szCs w:val="18"/>
          <w:lang w:val="hr-HR"/>
        </w:rPr>
        <w:t>, Saglasnosti Up</w:t>
      </w:r>
      <w:r w:rsidR="00C25DC1">
        <w:rPr>
          <w:sz w:val="18"/>
          <w:szCs w:val="18"/>
          <w:lang w:val="hr-HR"/>
        </w:rPr>
        <w:t>ravnog odbora Ustanove br</w:t>
      </w:r>
      <w:r w:rsidR="00A41B2A">
        <w:rPr>
          <w:sz w:val="18"/>
          <w:szCs w:val="18"/>
          <w:lang w:val="hr-HR"/>
        </w:rPr>
        <w:t>oj</w:t>
      </w:r>
      <w:r w:rsidR="00EC7F87">
        <w:rPr>
          <w:sz w:val="18"/>
          <w:szCs w:val="18"/>
          <w:lang w:val="hr-HR"/>
        </w:rPr>
        <w:t xml:space="preserve">: 01-2061-3/23 od 09.06.2023. </w:t>
      </w:r>
      <w:r w:rsidRPr="009E18B8">
        <w:rPr>
          <w:sz w:val="18"/>
          <w:szCs w:val="18"/>
          <w:lang w:val="hr-HR"/>
        </w:rPr>
        <w:t>godine,</w:t>
      </w:r>
      <w:r w:rsidR="00C27D53">
        <w:rPr>
          <w:sz w:val="18"/>
          <w:szCs w:val="18"/>
          <w:lang w:val="hr-HR"/>
        </w:rPr>
        <w:t xml:space="preserve"> Odluke o pokretanju postupka</w:t>
      </w:r>
      <w:r w:rsidR="00D870B4" w:rsidRPr="009E18B8">
        <w:rPr>
          <w:sz w:val="18"/>
          <w:szCs w:val="18"/>
          <w:lang w:val="hr-HR"/>
        </w:rPr>
        <w:t xml:space="preserve"> prij</w:t>
      </w:r>
      <w:r w:rsidR="007F114B">
        <w:rPr>
          <w:sz w:val="18"/>
          <w:szCs w:val="18"/>
          <w:lang w:val="hr-HR"/>
        </w:rPr>
        <w:t xml:space="preserve">ema </w:t>
      </w:r>
      <w:r w:rsidR="00B9729C">
        <w:rPr>
          <w:sz w:val="18"/>
          <w:szCs w:val="18"/>
          <w:lang w:val="hr-HR"/>
        </w:rPr>
        <w:t>u radni o</w:t>
      </w:r>
      <w:r w:rsidR="00F53E4D">
        <w:rPr>
          <w:sz w:val="18"/>
          <w:szCs w:val="18"/>
          <w:lang w:val="hr-HR"/>
        </w:rPr>
        <w:t>dn</w:t>
      </w:r>
      <w:r w:rsidR="00EC7F87">
        <w:rPr>
          <w:sz w:val="18"/>
          <w:szCs w:val="18"/>
          <w:lang w:val="hr-HR"/>
        </w:rPr>
        <w:t>os broj: 02-2099-1/23 od 09.06.2023</w:t>
      </w:r>
      <w:r w:rsidR="005822E7" w:rsidRPr="009E18B8">
        <w:rPr>
          <w:sz w:val="18"/>
          <w:szCs w:val="18"/>
          <w:lang w:val="hr-HR"/>
        </w:rPr>
        <w:t>.</w:t>
      </w:r>
      <w:r w:rsidR="00A41B2A">
        <w:rPr>
          <w:sz w:val="18"/>
          <w:szCs w:val="18"/>
          <w:lang w:val="hr-HR"/>
        </w:rPr>
        <w:t xml:space="preserve"> godine</w:t>
      </w:r>
      <w:r w:rsidR="005822E7" w:rsidRPr="009E18B8">
        <w:rPr>
          <w:sz w:val="18"/>
          <w:szCs w:val="18"/>
          <w:lang w:val="hr-HR"/>
        </w:rPr>
        <w:t xml:space="preserve">, </w:t>
      </w:r>
      <w:r w:rsidRPr="009E18B8">
        <w:rPr>
          <w:sz w:val="18"/>
          <w:szCs w:val="18"/>
          <w:lang w:val="hr-HR"/>
        </w:rPr>
        <w:t>te člana 46. Statuta JZU</w:t>
      </w:r>
      <w:r w:rsidR="000A75E2">
        <w:rPr>
          <w:sz w:val="18"/>
          <w:szCs w:val="18"/>
          <w:lang w:val="hr-HR"/>
        </w:rPr>
        <w:t xml:space="preserve"> Dom zdravlja Gradačac,  direktor</w:t>
      </w:r>
      <w:r w:rsidRPr="009E18B8">
        <w:rPr>
          <w:sz w:val="18"/>
          <w:szCs w:val="18"/>
          <w:lang w:val="hr-HR"/>
        </w:rPr>
        <w:t xml:space="preserve"> Ustanove raspisuje</w:t>
      </w:r>
    </w:p>
    <w:p w:rsidR="00F51F4C" w:rsidRPr="009E18B8" w:rsidRDefault="00F51F4C" w:rsidP="00F51F4C">
      <w:pPr>
        <w:jc w:val="both"/>
        <w:rPr>
          <w:b/>
          <w:sz w:val="18"/>
          <w:szCs w:val="18"/>
          <w:lang w:val="hr-HR"/>
        </w:rPr>
      </w:pPr>
    </w:p>
    <w:p w:rsidR="00F51F4C" w:rsidRPr="009E18B8" w:rsidRDefault="00F51F4C" w:rsidP="00F51F4C">
      <w:pPr>
        <w:jc w:val="center"/>
        <w:rPr>
          <w:b/>
          <w:sz w:val="18"/>
          <w:szCs w:val="18"/>
          <w:lang w:val="hr-HR"/>
        </w:rPr>
      </w:pPr>
      <w:r w:rsidRPr="009E18B8">
        <w:rPr>
          <w:b/>
          <w:sz w:val="18"/>
          <w:szCs w:val="18"/>
          <w:lang w:val="hr-HR"/>
        </w:rPr>
        <w:t>J A V N I   O  G  L  A  S</w:t>
      </w:r>
    </w:p>
    <w:p w:rsidR="00F51F4C" w:rsidRDefault="005D235F" w:rsidP="005D235F">
      <w:pPr>
        <w:rPr>
          <w:b/>
          <w:sz w:val="18"/>
          <w:szCs w:val="18"/>
          <w:lang w:val="hr-HR"/>
        </w:rPr>
      </w:pPr>
      <w:r w:rsidRPr="009E18B8">
        <w:rPr>
          <w:b/>
          <w:sz w:val="18"/>
          <w:szCs w:val="18"/>
          <w:lang w:val="hr-HR"/>
        </w:rPr>
        <w:t xml:space="preserve">                         </w:t>
      </w:r>
      <w:r w:rsidR="00F51F4C" w:rsidRPr="009E18B8">
        <w:rPr>
          <w:b/>
          <w:sz w:val="18"/>
          <w:szCs w:val="18"/>
          <w:lang w:val="hr-HR"/>
        </w:rPr>
        <w:t xml:space="preserve">za prijem radnika u radni odnos </w:t>
      </w:r>
      <w:r w:rsidRPr="009E18B8">
        <w:rPr>
          <w:b/>
          <w:sz w:val="18"/>
          <w:szCs w:val="18"/>
          <w:lang w:val="hr-HR"/>
        </w:rPr>
        <w:t>na neodređeno vrijeme, sa punim radnim vremenom</w:t>
      </w:r>
    </w:p>
    <w:p w:rsidR="00C25DC1" w:rsidRDefault="00C25DC1" w:rsidP="005D235F">
      <w:pPr>
        <w:rPr>
          <w:b/>
          <w:sz w:val="18"/>
          <w:szCs w:val="18"/>
          <w:lang w:val="hr-HR"/>
        </w:rPr>
      </w:pPr>
    </w:p>
    <w:p w:rsidR="000445C8" w:rsidRDefault="007F114B" w:rsidP="000445C8">
      <w:pPr>
        <w:rPr>
          <w:sz w:val="18"/>
          <w:szCs w:val="18"/>
          <w:lang w:val="bs-Latn-BA"/>
        </w:rPr>
      </w:pPr>
      <w:r>
        <w:rPr>
          <w:sz w:val="18"/>
          <w:szCs w:val="18"/>
          <w:lang w:val="bs-Latn-BA"/>
        </w:rPr>
        <w:t>1.- doktor medicine</w:t>
      </w:r>
      <w:r w:rsidR="000344D2">
        <w:rPr>
          <w:sz w:val="18"/>
          <w:szCs w:val="18"/>
          <w:lang w:val="bs-Latn-BA"/>
        </w:rPr>
        <w:t xml:space="preserve"> -3</w:t>
      </w:r>
      <w:r w:rsidR="00411061">
        <w:rPr>
          <w:sz w:val="18"/>
          <w:szCs w:val="18"/>
          <w:lang w:val="bs-Latn-BA"/>
        </w:rPr>
        <w:t xml:space="preserve"> izvršioca</w:t>
      </w:r>
    </w:p>
    <w:p w:rsidR="00AB2BBC" w:rsidRPr="000445C8" w:rsidRDefault="00AB2BBC" w:rsidP="000445C8">
      <w:pPr>
        <w:rPr>
          <w:sz w:val="18"/>
          <w:szCs w:val="18"/>
          <w:lang w:val="bs-Latn-BA"/>
        </w:rPr>
      </w:pPr>
      <w:r>
        <w:rPr>
          <w:sz w:val="18"/>
          <w:szCs w:val="18"/>
          <w:lang w:val="bs-Latn-BA"/>
        </w:rPr>
        <w:t>2.- doktor stomatologije – 1 izvršilac</w:t>
      </w:r>
    </w:p>
    <w:p w:rsidR="000445C8" w:rsidRPr="009E18B8" w:rsidRDefault="000445C8" w:rsidP="00945B96">
      <w:pPr>
        <w:jc w:val="both"/>
        <w:rPr>
          <w:sz w:val="18"/>
          <w:szCs w:val="18"/>
          <w:lang w:val="bs-Latn-BA"/>
        </w:rPr>
      </w:pPr>
    </w:p>
    <w:p w:rsidR="00F51F4C" w:rsidRDefault="00F51F4C" w:rsidP="00F51F4C">
      <w:pPr>
        <w:jc w:val="both"/>
        <w:rPr>
          <w:sz w:val="18"/>
          <w:szCs w:val="18"/>
          <w:lang w:val="hr-HR"/>
        </w:rPr>
      </w:pPr>
      <w:r w:rsidRPr="009E18B8">
        <w:rPr>
          <w:sz w:val="18"/>
          <w:szCs w:val="18"/>
          <w:lang w:val="hr-HR"/>
        </w:rPr>
        <w:t xml:space="preserve"> Prijem u radni odnos se vrši bez obavljanja probnog rada.  </w:t>
      </w:r>
    </w:p>
    <w:p w:rsidR="00C25DC1" w:rsidRDefault="00C25DC1" w:rsidP="00F51F4C">
      <w:pPr>
        <w:jc w:val="both"/>
        <w:rPr>
          <w:sz w:val="18"/>
          <w:szCs w:val="18"/>
          <w:lang w:val="hr-HR"/>
        </w:rPr>
      </w:pPr>
    </w:p>
    <w:p w:rsidR="00C25DC1" w:rsidRPr="00E43AAA" w:rsidRDefault="00E43AAA" w:rsidP="00C25DC1">
      <w:pPr>
        <w:jc w:val="both"/>
        <w:rPr>
          <w:sz w:val="18"/>
          <w:szCs w:val="18"/>
          <w:lang w:val="hr-HR"/>
        </w:rPr>
      </w:pPr>
      <w:r w:rsidRPr="00E43AAA">
        <w:rPr>
          <w:sz w:val="18"/>
          <w:szCs w:val="18"/>
          <w:lang w:val="hr-HR"/>
        </w:rPr>
        <w:t>Uz svojeručno potpisan Prijavni obrazac</w:t>
      </w:r>
      <w:r w:rsidR="00C25DC1" w:rsidRPr="00E43AAA">
        <w:rPr>
          <w:sz w:val="18"/>
          <w:szCs w:val="18"/>
          <w:lang w:val="hr-HR"/>
        </w:rPr>
        <w:t xml:space="preserve"> na Javni oglas koja treba sadržavati kraću biografiju kandidata, adresu i kontakt telefon, po mogućnosti i e-mail adresu, kandidati su dužni dos</w:t>
      </w:r>
      <w:r w:rsidR="00571C88">
        <w:rPr>
          <w:sz w:val="18"/>
          <w:szCs w:val="18"/>
          <w:lang w:val="hr-HR"/>
        </w:rPr>
        <w:t>t</w:t>
      </w:r>
      <w:r w:rsidR="00C25DC1" w:rsidRPr="00E43AAA">
        <w:rPr>
          <w:sz w:val="18"/>
          <w:szCs w:val="18"/>
          <w:lang w:val="hr-HR"/>
        </w:rPr>
        <w:t>aviti i sljedeću dokumentaciju ( ovjerenu k</w:t>
      </w:r>
      <w:r w:rsidR="0051214A">
        <w:rPr>
          <w:sz w:val="18"/>
          <w:szCs w:val="18"/>
          <w:lang w:val="hr-HR"/>
        </w:rPr>
        <w:t>opiju- ne stariju od 3 mjeseca) kojom dokazuju ispunjenost sljedećih uslova:</w:t>
      </w:r>
    </w:p>
    <w:p w:rsidR="00F51F4C" w:rsidRPr="009E18B8" w:rsidRDefault="00F51F4C" w:rsidP="00F51F4C">
      <w:pPr>
        <w:jc w:val="both"/>
        <w:rPr>
          <w:sz w:val="18"/>
          <w:szCs w:val="18"/>
          <w:lang w:val="hr-HR"/>
        </w:rPr>
      </w:pPr>
    </w:p>
    <w:p w:rsidR="00F51F4C" w:rsidRPr="009E18B8" w:rsidRDefault="00F51F4C" w:rsidP="00F51F4C">
      <w:pPr>
        <w:jc w:val="both"/>
        <w:rPr>
          <w:sz w:val="18"/>
          <w:szCs w:val="18"/>
          <w:lang w:val="hr-HR"/>
        </w:rPr>
      </w:pPr>
      <w:r w:rsidRPr="009E18B8">
        <w:rPr>
          <w:sz w:val="18"/>
          <w:szCs w:val="18"/>
          <w:lang w:val="hr-HR"/>
        </w:rPr>
        <w:t xml:space="preserve">Kandidati trebaju ispunjavati sljedeće </w:t>
      </w:r>
      <w:r w:rsidRPr="009E18B8">
        <w:rPr>
          <w:b/>
          <w:bCs/>
          <w:sz w:val="18"/>
          <w:szCs w:val="18"/>
          <w:lang w:val="hr-HR"/>
        </w:rPr>
        <w:t>opšte uslove</w:t>
      </w:r>
      <w:r w:rsidRPr="009E18B8">
        <w:rPr>
          <w:sz w:val="18"/>
          <w:szCs w:val="18"/>
          <w:lang w:val="hr-HR"/>
        </w:rPr>
        <w:t>:</w:t>
      </w:r>
    </w:p>
    <w:p w:rsidR="007C26D5" w:rsidRPr="009E18B8" w:rsidRDefault="00F51F4C" w:rsidP="007C26D5">
      <w:pPr>
        <w:numPr>
          <w:ilvl w:val="0"/>
          <w:numId w:val="1"/>
        </w:numPr>
        <w:jc w:val="both"/>
        <w:rPr>
          <w:sz w:val="18"/>
          <w:szCs w:val="18"/>
          <w:lang w:val="hr-HR"/>
        </w:rPr>
      </w:pPr>
      <w:r w:rsidRPr="009E18B8">
        <w:rPr>
          <w:sz w:val="18"/>
          <w:szCs w:val="18"/>
          <w:lang w:val="hr-HR"/>
        </w:rPr>
        <w:t xml:space="preserve"> Da je državljanin BiH,</w:t>
      </w:r>
      <w:r w:rsidR="001A3229">
        <w:rPr>
          <w:sz w:val="18"/>
          <w:szCs w:val="18"/>
          <w:lang w:val="hr-HR"/>
        </w:rPr>
        <w:t xml:space="preserve"> </w:t>
      </w:r>
      <w:r w:rsidR="007C26D5" w:rsidRPr="009E18B8">
        <w:rPr>
          <w:sz w:val="18"/>
          <w:szCs w:val="18"/>
          <w:lang w:val="hr-HR"/>
        </w:rPr>
        <w:t>- uvjerenje o državljanstvu</w:t>
      </w:r>
    </w:p>
    <w:p w:rsidR="00F51F4C" w:rsidRPr="009E18B8" w:rsidRDefault="00F51F4C" w:rsidP="00F51F4C">
      <w:pPr>
        <w:numPr>
          <w:ilvl w:val="0"/>
          <w:numId w:val="1"/>
        </w:numPr>
        <w:jc w:val="both"/>
        <w:rPr>
          <w:sz w:val="18"/>
          <w:szCs w:val="18"/>
          <w:lang w:val="hr-HR"/>
        </w:rPr>
      </w:pPr>
      <w:r w:rsidRPr="009E18B8">
        <w:rPr>
          <w:sz w:val="18"/>
          <w:szCs w:val="18"/>
          <w:lang w:val="hr-HR"/>
        </w:rPr>
        <w:t xml:space="preserve"> Da je zdravstveno sposoban za obavljanje poslova za koje se prijavljuje</w:t>
      </w:r>
    </w:p>
    <w:p w:rsidR="00F51F4C" w:rsidRPr="009E18B8" w:rsidRDefault="00F51F4C" w:rsidP="00F51F4C">
      <w:pPr>
        <w:jc w:val="both"/>
        <w:rPr>
          <w:sz w:val="18"/>
          <w:szCs w:val="18"/>
          <w:lang w:val="hr-HR"/>
        </w:rPr>
      </w:pPr>
    </w:p>
    <w:p w:rsidR="00384E12" w:rsidRDefault="00F51F4C" w:rsidP="00F51F4C">
      <w:pPr>
        <w:jc w:val="both"/>
        <w:rPr>
          <w:sz w:val="18"/>
          <w:szCs w:val="18"/>
          <w:lang w:val="hr-HR"/>
        </w:rPr>
      </w:pPr>
      <w:r w:rsidRPr="009E18B8">
        <w:rPr>
          <w:sz w:val="18"/>
          <w:szCs w:val="18"/>
          <w:lang w:val="hr-HR"/>
        </w:rPr>
        <w:t>Kandidati trebaju ispunjavati sljedeće</w:t>
      </w:r>
      <w:r w:rsidRPr="009E18B8">
        <w:rPr>
          <w:b/>
          <w:bCs/>
          <w:sz w:val="18"/>
          <w:szCs w:val="18"/>
          <w:lang w:val="hr-HR"/>
        </w:rPr>
        <w:t xml:space="preserve"> posebne uslove</w:t>
      </w:r>
      <w:r w:rsidRPr="009E18B8">
        <w:rPr>
          <w:sz w:val="18"/>
          <w:szCs w:val="18"/>
          <w:lang w:val="hr-HR"/>
        </w:rPr>
        <w:t>:</w:t>
      </w:r>
    </w:p>
    <w:p w:rsidR="000445C8" w:rsidRDefault="000445C8" w:rsidP="000445C8">
      <w:pPr>
        <w:rPr>
          <w:b/>
          <w:sz w:val="18"/>
          <w:szCs w:val="18"/>
          <w:lang w:val="hr-HR"/>
        </w:rPr>
      </w:pPr>
    </w:p>
    <w:p w:rsidR="007F114B" w:rsidRDefault="007F114B" w:rsidP="007F114B">
      <w:pPr>
        <w:jc w:val="both"/>
        <w:rPr>
          <w:b/>
          <w:bCs/>
          <w:sz w:val="20"/>
          <w:lang w:val="hr-HR"/>
        </w:rPr>
      </w:pPr>
      <w:r>
        <w:rPr>
          <w:b/>
          <w:bCs/>
          <w:sz w:val="20"/>
          <w:lang w:val="hr-HR"/>
        </w:rPr>
        <w:t>1- doktor medicine</w:t>
      </w:r>
    </w:p>
    <w:p w:rsidR="007F114B" w:rsidRDefault="007F114B" w:rsidP="007F114B">
      <w:pPr>
        <w:jc w:val="both"/>
        <w:rPr>
          <w:sz w:val="20"/>
          <w:lang w:val="hr-HR"/>
        </w:rPr>
      </w:pPr>
      <w:r>
        <w:rPr>
          <w:sz w:val="20"/>
          <w:lang w:val="hr-HR"/>
        </w:rPr>
        <w:t xml:space="preserve"> - VSS završen medicinski fakultet ,dokaz diploma</w:t>
      </w:r>
    </w:p>
    <w:p w:rsidR="007F114B" w:rsidRDefault="007F114B" w:rsidP="007F114B">
      <w:pPr>
        <w:jc w:val="both"/>
        <w:rPr>
          <w:sz w:val="20"/>
          <w:lang w:val="hr-HR"/>
        </w:rPr>
      </w:pPr>
      <w:r>
        <w:rPr>
          <w:sz w:val="20"/>
          <w:lang w:val="hr-HR"/>
        </w:rPr>
        <w:t>-  uvjerenje o položenom stručnom ispitu , dokaz uvjerenje</w:t>
      </w:r>
    </w:p>
    <w:p w:rsidR="007F114B" w:rsidRDefault="007F114B" w:rsidP="007F114B">
      <w:pPr>
        <w:jc w:val="both"/>
        <w:rPr>
          <w:sz w:val="20"/>
          <w:lang w:val="hr-HR"/>
        </w:rPr>
      </w:pPr>
      <w:r>
        <w:rPr>
          <w:sz w:val="20"/>
          <w:lang w:val="hr-HR"/>
        </w:rPr>
        <w:t>- licencu za samostalan rad izdatu od  nadležne Ljekarske komore, dokaz licenca</w:t>
      </w:r>
    </w:p>
    <w:p w:rsidR="00AB2BBC" w:rsidRDefault="00AB2BBC" w:rsidP="007F114B">
      <w:pPr>
        <w:jc w:val="both"/>
        <w:rPr>
          <w:sz w:val="20"/>
          <w:lang w:val="hr-HR"/>
        </w:rPr>
      </w:pPr>
    </w:p>
    <w:p w:rsidR="00AB2BBC" w:rsidRPr="00AB2BBC" w:rsidRDefault="00AB2BBC" w:rsidP="007F114B">
      <w:pPr>
        <w:jc w:val="both"/>
        <w:rPr>
          <w:b/>
          <w:sz w:val="20"/>
          <w:lang w:val="hr-HR"/>
        </w:rPr>
      </w:pPr>
      <w:r w:rsidRPr="00AB2BBC">
        <w:rPr>
          <w:b/>
          <w:sz w:val="20"/>
          <w:lang w:val="hr-HR"/>
        </w:rPr>
        <w:t>2.- doktor stomatologije</w:t>
      </w:r>
    </w:p>
    <w:p w:rsidR="00AB2BBC" w:rsidRDefault="00AB2BBC" w:rsidP="00AB2BBC">
      <w:pPr>
        <w:jc w:val="both"/>
        <w:rPr>
          <w:sz w:val="20"/>
          <w:lang w:val="hr-HR"/>
        </w:rPr>
      </w:pPr>
      <w:r>
        <w:rPr>
          <w:sz w:val="20"/>
          <w:lang w:val="hr-HR"/>
        </w:rPr>
        <w:t>- VSS završen stomatološki fakultet ,dokaz diploma</w:t>
      </w:r>
    </w:p>
    <w:p w:rsidR="00AB2BBC" w:rsidRDefault="00AB2BBC" w:rsidP="00AB2BBC">
      <w:pPr>
        <w:jc w:val="both"/>
        <w:rPr>
          <w:sz w:val="20"/>
          <w:lang w:val="hr-HR"/>
        </w:rPr>
      </w:pPr>
      <w:r>
        <w:rPr>
          <w:sz w:val="20"/>
          <w:lang w:val="hr-HR"/>
        </w:rPr>
        <w:t>-  uvjerenje o položenom stručnom ispitu , dokaz uvjerenje</w:t>
      </w:r>
    </w:p>
    <w:p w:rsidR="00AB2BBC" w:rsidRDefault="00AB2BBC" w:rsidP="00AB2BBC">
      <w:pPr>
        <w:jc w:val="both"/>
        <w:rPr>
          <w:sz w:val="20"/>
          <w:lang w:val="hr-HR"/>
        </w:rPr>
      </w:pPr>
      <w:r>
        <w:rPr>
          <w:sz w:val="20"/>
          <w:lang w:val="hr-HR"/>
        </w:rPr>
        <w:t>- licencu za samostalan rad izdatu od  nadležne Ljekarske komore, dokaz licenca</w:t>
      </w:r>
    </w:p>
    <w:p w:rsidR="00B55C21" w:rsidRDefault="00B55C21" w:rsidP="00316D6D">
      <w:pPr>
        <w:jc w:val="both"/>
        <w:rPr>
          <w:b/>
          <w:sz w:val="18"/>
          <w:szCs w:val="18"/>
          <w:lang w:val="hr-HR"/>
        </w:rPr>
      </w:pPr>
    </w:p>
    <w:p w:rsidR="007F114B" w:rsidRPr="009E18B8" w:rsidRDefault="007F114B" w:rsidP="00316D6D">
      <w:pPr>
        <w:jc w:val="both"/>
        <w:rPr>
          <w:b/>
          <w:sz w:val="18"/>
          <w:szCs w:val="18"/>
          <w:lang w:val="hr-HR"/>
        </w:rPr>
      </w:pPr>
    </w:p>
    <w:p w:rsidR="00F51F4C" w:rsidRDefault="00F51F4C" w:rsidP="00F51F4C">
      <w:pPr>
        <w:jc w:val="both"/>
        <w:rPr>
          <w:b/>
          <w:sz w:val="18"/>
          <w:szCs w:val="18"/>
          <w:lang w:val="hr-HR"/>
        </w:rPr>
      </w:pPr>
      <w:r w:rsidRPr="009E18B8">
        <w:rPr>
          <w:b/>
          <w:sz w:val="18"/>
          <w:szCs w:val="18"/>
          <w:lang w:val="hr-HR"/>
        </w:rPr>
        <w:t>Kratak opis poslova:</w:t>
      </w:r>
    </w:p>
    <w:p w:rsidR="00ED78BB" w:rsidRPr="00ED78BB" w:rsidRDefault="00ED78BB" w:rsidP="000445C8">
      <w:pPr>
        <w:widowControl/>
        <w:rPr>
          <w:sz w:val="18"/>
          <w:szCs w:val="18"/>
        </w:rPr>
      </w:pPr>
    </w:p>
    <w:p w:rsidR="007F114B" w:rsidRDefault="007F114B" w:rsidP="007F114B">
      <w:pPr>
        <w:jc w:val="both"/>
        <w:rPr>
          <w:sz w:val="20"/>
          <w:lang w:val="hr-HR"/>
        </w:rPr>
      </w:pPr>
      <w:r>
        <w:rPr>
          <w:sz w:val="20"/>
          <w:lang w:val="hr-HR"/>
        </w:rPr>
        <w:t xml:space="preserve">1.-Doktor medicine – obavlja preglede, liječenje i rehabilitaciju odraslih, djece i ugroženih grupa,- propisivanje terapije i praćenje toka liječenja- određivanje laboratorijskih, radioloških i drugih dijagnostičkih postupaka –upućivanje oboljelog na dodatne specijalističke pretrage, bolničko liječenje i rehabilitaciju –davanje stručnih savjeta pacijentima- obavljanje preventivnih pregleda ugroženih grupa stanovništva... </w:t>
      </w:r>
    </w:p>
    <w:p w:rsidR="00F53E4D" w:rsidRDefault="00F53E4D" w:rsidP="007F114B">
      <w:pPr>
        <w:jc w:val="both"/>
        <w:rPr>
          <w:sz w:val="20"/>
          <w:lang w:val="hr-HR"/>
        </w:rPr>
      </w:pPr>
    </w:p>
    <w:p w:rsidR="00F53E4D" w:rsidRDefault="00F53E4D" w:rsidP="007F114B">
      <w:pPr>
        <w:jc w:val="both"/>
        <w:rPr>
          <w:sz w:val="20"/>
          <w:lang w:val="hr-HR"/>
        </w:rPr>
      </w:pPr>
      <w:r>
        <w:rPr>
          <w:sz w:val="20"/>
          <w:lang w:val="hr-HR"/>
        </w:rPr>
        <w:t xml:space="preserve">2.- Doktor stomatologije –vrši pregled lica sa oboljenjem ili povredom zuba ili usne šupljine- utvrđuje potrebu liječenja , daje nalog za obavljanje dijagnostičkih pretraga i specijalističko-konsultativnih pregleda,-interpretira nalaze i utvrđuje dijagnozu i način liječenja ,- propisiuje i ordinira medikamentoznu terapiju,-vrši stomatološke intervencije,-organizuje i učestvuje u sprovođenju preventivnih mjera... </w:t>
      </w:r>
    </w:p>
    <w:p w:rsidR="007F114B" w:rsidRPr="009E18B8" w:rsidRDefault="007F114B" w:rsidP="00F51F4C">
      <w:pPr>
        <w:jc w:val="both"/>
        <w:rPr>
          <w:sz w:val="18"/>
          <w:szCs w:val="18"/>
          <w:lang w:val="hr-HR"/>
        </w:rPr>
      </w:pPr>
    </w:p>
    <w:p w:rsidR="00F51F4C" w:rsidRPr="009E18B8" w:rsidRDefault="00A13569" w:rsidP="00F51F4C">
      <w:pPr>
        <w:jc w:val="both"/>
        <w:rPr>
          <w:sz w:val="18"/>
          <w:szCs w:val="18"/>
          <w:lang w:val="hr-HR"/>
        </w:rPr>
      </w:pPr>
      <w:r>
        <w:rPr>
          <w:sz w:val="18"/>
          <w:szCs w:val="18"/>
          <w:lang w:val="hr-HR"/>
        </w:rPr>
        <w:t>Kandidati mogu dostaviti dokumentaciju kojom se dokazuju prava prema Zakonu o dopunskim pravima branitelja i članova njihovih porodica Tuzlanskog kantona, na osnovu koje će ostvariti prednost pri zapošljavanju nad ostalim kandidatima pod uslovom, kada imaju isti broj bodova po predhodno objavljenom bodovanju, po osnovu posebnih uslova i bodova ostvarenih na provjeri znanja, radnih i stručnih spos</w:t>
      </w:r>
      <w:r w:rsidR="002406E7">
        <w:rPr>
          <w:sz w:val="18"/>
          <w:szCs w:val="18"/>
          <w:lang w:val="hr-HR"/>
        </w:rPr>
        <w:t>obnosti i vještina, putem testiranja, praktičnog rada i intervjua.</w:t>
      </w:r>
    </w:p>
    <w:p w:rsidR="00121A58" w:rsidRPr="00BD5A5F" w:rsidRDefault="00121A58" w:rsidP="00F51F4C">
      <w:pPr>
        <w:jc w:val="both"/>
        <w:rPr>
          <w:sz w:val="18"/>
          <w:szCs w:val="18"/>
          <w:lang w:val="hr-HR"/>
        </w:rPr>
      </w:pPr>
    </w:p>
    <w:p w:rsidR="00BD5A5F" w:rsidRPr="00BD5A5F" w:rsidRDefault="00121A58" w:rsidP="00121A58">
      <w:pPr>
        <w:jc w:val="both"/>
        <w:rPr>
          <w:sz w:val="18"/>
          <w:szCs w:val="18"/>
          <w:lang w:val="hr-HR"/>
        </w:rPr>
      </w:pPr>
      <w:r w:rsidRPr="00BD5A5F">
        <w:rPr>
          <w:sz w:val="18"/>
          <w:szCs w:val="18"/>
          <w:lang w:val="hr-HR"/>
        </w:rPr>
        <w:t>Neuredne, nepotpune i neblagovremene prijave neće se razmatrati.</w:t>
      </w:r>
      <w:r w:rsidR="00FA0895" w:rsidRPr="00BD5A5F">
        <w:rPr>
          <w:sz w:val="18"/>
          <w:szCs w:val="18"/>
          <w:lang w:val="hr-HR"/>
        </w:rPr>
        <w:t xml:space="preserve"> </w:t>
      </w:r>
    </w:p>
    <w:p w:rsidR="00BD5A5F" w:rsidRPr="00BD5A5F" w:rsidRDefault="00BD5A5F" w:rsidP="00BD5A5F">
      <w:pPr>
        <w:jc w:val="both"/>
        <w:rPr>
          <w:sz w:val="18"/>
          <w:szCs w:val="18"/>
          <w:lang w:val="hr-HR"/>
        </w:rPr>
      </w:pPr>
    </w:p>
    <w:p w:rsidR="00121A58" w:rsidRPr="00BD5A5F" w:rsidRDefault="00BD5A5F" w:rsidP="00121A58">
      <w:pPr>
        <w:jc w:val="both"/>
        <w:rPr>
          <w:sz w:val="18"/>
          <w:szCs w:val="18"/>
          <w:lang w:val="hr-HR"/>
        </w:rPr>
      </w:pPr>
      <w:r w:rsidRPr="00BD5A5F">
        <w:rPr>
          <w:sz w:val="18"/>
          <w:szCs w:val="18"/>
          <w:lang w:val="hr-HR"/>
        </w:rPr>
        <w:t xml:space="preserve">Neuredne, nepotpune i neblagovremene prijave na Javni oglas, komisija će odbaciti zaključkom </w:t>
      </w:r>
      <w:r w:rsidR="00FA0895" w:rsidRPr="00BD5A5F">
        <w:rPr>
          <w:sz w:val="18"/>
          <w:szCs w:val="18"/>
          <w:lang w:val="hr-HR"/>
        </w:rPr>
        <w:t>i o tome pismeno obavjestiti kandidate čije su prijave odbačene.</w:t>
      </w:r>
    </w:p>
    <w:p w:rsidR="00BD5A5F" w:rsidRPr="00BD5A5F" w:rsidRDefault="00BD5A5F" w:rsidP="00121A58">
      <w:pPr>
        <w:jc w:val="both"/>
        <w:rPr>
          <w:sz w:val="18"/>
          <w:szCs w:val="18"/>
          <w:lang w:val="hr-HR"/>
        </w:rPr>
      </w:pPr>
    </w:p>
    <w:p w:rsidR="00DF54D1" w:rsidRDefault="00DF54D1" w:rsidP="00121A58">
      <w:pPr>
        <w:jc w:val="both"/>
        <w:rPr>
          <w:sz w:val="18"/>
          <w:szCs w:val="18"/>
          <w:lang w:val="hr-HR"/>
        </w:rPr>
      </w:pPr>
      <w:r w:rsidRPr="00BD5A5F">
        <w:rPr>
          <w:sz w:val="18"/>
          <w:szCs w:val="18"/>
          <w:lang w:val="hr-HR"/>
        </w:rPr>
        <w:t>Podnosilac neuredne, nepotpune i neblagovremene prijave nije učesnik Javnog oglasa i nema procesnu legitimaciju za pobijanje odluke o izboru kandidata ili čitavog postupka za zasnivanje radnog odnosa, pred Upravnim odborom Ustanove, odnosno pred nadležnim sudom.</w:t>
      </w:r>
    </w:p>
    <w:p w:rsidR="00E43AAA" w:rsidRPr="00BD5A5F" w:rsidRDefault="00E43AAA" w:rsidP="00121A58">
      <w:pPr>
        <w:jc w:val="both"/>
        <w:rPr>
          <w:sz w:val="18"/>
          <w:szCs w:val="18"/>
          <w:lang w:val="hr-HR"/>
        </w:rPr>
      </w:pPr>
    </w:p>
    <w:p w:rsidR="00BD5A5F" w:rsidRDefault="00BD5A5F" w:rsidP="00BD5A5F">
      <w:pPr>
        <w:jc w:val="both"/>
        <w:rPr>
          <w:sz w:val="18"/>
          <w:szCs w:val="18"/>
          <w:lang w:val="hr-HR"/>
        </w:rPr>
      </w:pPr>
      <w:r w:rsidRPr="009E18B8">
        <w:rPr>
          <w:sz w:val="18"/>
          <w:szCs w:val="18"/>
          <w:lang w:val="hr-HR"/>
        </w:rPr>
        <w:t>Sa kandidatima koji ispunjavaju uslove iz oglasa,</w:t>
      </w:r>
      <w:r w:rsidR="00E43AAA">
        <w:rPr>
          <w:sz w:val="18"/>
          <w:szCs w:val="18"/>
          <w:lang w:val="hr-HR"/>
        </w:rPr>
        <w:t xml:space="preserve"> čija prijava je uredna, potpuna i blagovremena,</w:t>
      </w:r>
      <w:r w:rsidRPr="009E18B8">
        <w:rPr>
          <w:sz w:val="18"/>
          <w:szCs w:val="18"/>
          <w:lang w:val="hr-HR"/>
        </w:rPr>
        <w:t xml:space="preserve"> na</w:t>
      </w:r>
      <w:r w:rsidR="00E43AAA">
        <w:rPr>
          <w:sz w:val="18"/>
          <w:szCs w:val="18"/>
          <w:lang w:val="hr-HR"/>
        </w:rPr>
        <w:t>dležna komisija će organizovati provjeru znanja, radnih i stručnih sposobnosti i vještina , putem pismenog testa,</w:t>
      </w:r>
      <w:r w:rsidRPr="009E18B8">
        <w:rPr>
          <w:b/>
          <w:sz w:val="18"/>
          <w:szCs w:val="18"/>
          <w:lang w:val="hr-HR"/>
        </w:rPr>
        <w:t xml:space="preserve"> </w:t>
      </w:r>
      <w:r w:rsidR="00E43AAA">
        <w:rPr>
          <w:sz w:val="18"/>
          <w:szCs w:val="18"/>
          <w:lang w:val="hr-HR"/>
        </w:rPr>
        <w:t>praktičnog rada i intervjua</w:t>
      </w:r>
      <w:r>
        <w:rPr>
          <w:sz w:val="18"/>
          <w:szCs w:val="18"/>
          <w:lang w:val="hr-HR"/>
        </w:rPr>
        <w:t>,</w:t>
      </w:r>
      <w:r w:rsidRPr="009E18B8">
        <w:rPr>
          <w:sz w:val="18"/>
          <w:szCs w:val="18"/>
          <w:lang w:val="hr-HR"/>
        </w:rPr>
        <w:t xml:space="preserve"> o čemu će kandidati biti blagovremeno obavješteni. </w:t>
      </w:r>
    </w:p>
    <w:p w:rsidR="002406E7" w:rsidRDefault="002406E7" w:rsidP="00BD5A5F">
      <w:pPr>
        <w:jc w:val="both"/>
        <w:rPr>
          <w:sz w:val="18"/>
          <w:szCs w:val="18"/>
          <w:lang w:val="hr-HR"/>
        </w:rPr>
      </w:pPr>
    </w:p>
    <w:p w:rsidR="002406E7" w:rsidRPr="00B65384" w:rsidRDefault="00EC7F87" w:rsidP="002406E7">
      <w:pPr>
        <w:jc w:val="both"/>
        <w:rPr>
          <w:b/>
          <w:bCs/>
          <w:sz w:val="18"/>
          <w:szCs w:val="18"/>
          <w:lang w:val="hr-HR"/>
        </w:rPr>
      </w:pPr>
      <w:r>
        <w:rPr>
          <w:b/>
          <w:bCs/>
          <w:sz w:val="18"/>
          <w:szCs w:val="18"/>
          <w:lang w:val="hr-HR"/>
        </w:rPr>
        <w:t xml:space="preserve">Napomena: </w:t>
      </w:r>
      <w:r w:rsidR="002406E7" w:rsidRPr="00571C88">
        <w:rPr>
          <w:b/>
          <w:sz w:val="18"/>
          <w:szCs w:val="18"/>
          <w:lang w:val="hr-HR"/>
        </w:rPr>
        <w:t>Svi dokumenti koji se dostavljaju uz prijavu na Javni oglas moraju biti u ovjerenoj kopiji. JZU Dom zdravlja Gradačac neće vraćati dokumentaciju koja se prilaže uz prijavu.</w:t>
      </w:r>
    </w:p>
    <w:p w:rsidR="002406E7" w:rsidRPr="009E18B8" w:rsidRDefault="002406E7" w:rsidP="00BD5A5F">
      <w:pPr>
        <w:jc w:val="both"/>
        <w:rPr>
          <w:sz w:val="18"/>
          <w:szCs w:val="18"/>
          <w:lang w:val="hr-HR"/>
        </w:rPr>
      </w:pPr>
    </w:p>
    <w:p w:rsidR="00F51F4C" w:rsidRPr="009E18B8" w:rsidRDefault="00F51F4C" w:rsidP="00F51F4C">
      <w:pPr>
        <w:jc w:val="both"/>
        <w:rPr>
          <w:sz w:val="18"/>
          <w:szCs w:val="18"/>
          <w:lang w:val="hr-HR"/>
        </w:rPr>
      </w:pPr>
    </w:p>
    <w:p w:rsidR="00F51F4C" w:rsidRPr="009E18B8" w:rsidRDefault="00F51F4C" w:rsidP="00F51F4C">
      <w:pPr>
        <w:jc w:val="both"/>
        <w:rPr>
          <w:sz w:val="18"/>
          <w:szCs w:val="18"/>
          <w:lang w:val="hr-HR"/>
        </w:rPr>
      </w:pPr>
      <w:r w:rsidRPr="00E43AAA">
        <w:rPr>
          <w:b/>
          <w:sz w:val="18"/>
          <w:szCs w:val="18"/>
          <w:lang w:val="hr-HR"/>
        </w:rPr>
        <w:t>Kandidat koji bude izabran</w:t>
      </w:r>
      <w:r w:rsidRPr="00D763E0">
        <w:rPr>
          <w:b/>
          <w:sz w:val="18"/>
          <w:szCs w:val="18"/>
          <w:lang w:val="hr-HR"/>
        </w:rPr>
        <w:t>,</w:t>
      </w:r>
      <w:r w:rsidR="00AC2B17" w:rsidRPr="00D763E0">
        <w:rPr>
          <w:b/>
          <w:sz w:val="18"/>
          <w:szCs w:val="18"/>
          <w:lang w:val="hr-HR"/>
        </w:rPr>
        <w:t xml:space="preserve"> u obavezi je prije zaključivanja Ugovora o radu,</w:t>
      </w:r>
      <w:r w:rsidRPr="00D763E0">
        <w:rPr>
          <w:b/>
          <w:sz w:val="18"/>
          <w:szCs w:val="18"/>
          <w:lang w:val="hr-HR"/>
        </w:rPr>
        <w:t xml:space="preserve"> dostaviti sljedeću dokumentaciju</w:t>
      </w:r>
      <w:r w:rsidR="00C96E5F">
        <w:rPr>
          <w:b/>
          <w:sz w:val="18"/>
          <w:szCs w:val="18"/>
          <w:lang w:val="hr-HR"/>
        </w:rPr>
        <w:t xml:space="preserve"> ( opšti uslovi)</w:t>
      </w:r>
      <w:r w:rsidRPr="00D763E0">
        <w:rPr>
          <w:b/>
          <w:sz w:val="18"/>
          <w:szCs w:val="18"/>
          <w:lang w:val="hr-HR"/>
        </w:rPr>
        <w:t>:</w:t>
      </w:r>
    </w:p>
    <w:p w:rsidR="00F51F4C" w:rsidRPr="009E18B8" w:rsidRDefault="005C6FB4" w:rsidP="005C6FB4">
      <w:pPr>
        <w:pStyle w:val="ListParagraph"/>
        <w:numPr>
          <w:ilvl w:val="0"/>
          <w:numId w:val="2"/>
        </w:numPr>
        <w:jc w:val="both"/>
        <w:rPr>
          <w:sz w:val="18"/>
          <w:szCs w:val="18"/>
          <w:lang w:val="hr-HR"/>
        </w:rPr>
      </w:pPr>
      <w:r w:rsidRPr="009E18B8">
        <w:rPr>
          <w:sz w:val="18"/>
          <w:szCs w:val="18"/>
          <w:lang w:val="hr-HR"/>
        </w:rPr>
        <w:t>Lj</w:t>
      </w:r>
      <w:r w:rsidR="00F51F4C" w:rsidRPr="009E18B8">
        <w:rPr>
          <w:sz w:val="18"/>
          <w:szCs w:val="18"/>
          <w:lang w:val="hr-HR"/>
        </w:rPr>
        <w:t>ekarsko uvjerenje o zdravstvenoj sposobnosti (ne starije od 3 mjeseca),</w:t>
      </w:r>
    </w:p>
    <w:p w:rsidR="00F51F4C" w:rsidRPr="009E18B8" w:rsidRDefault="005C6FB4" w:rsidP="00F51F4C">
      <w:pPr>
        <w:pStyle w:val="ListParagraph"/>
        <w:numPr>
          <w:ilvl w:val="0"/>
          <w:numId w:val="2"/>
        </w:numPr>
        <w:jc w:val="both"/>
        <w:rPr>
          <w:sz w:val="18"/>
          <w:szCs w:val="18"/>
          <w:lang w:val="hr-HR"/>
        </w:rPr>
      </w:pPr>
      <w:r w:rsidRPr="009E18B8">
        <w:rPr>
          <w:sz w:val="18"/>
          <w:szCs w:val="18"/>
          <w:lang w:val="hr-HR"/>
        </w:rPr>
        <w:t>U</w:t>
      </w:r>
      <w:r w:rsidR="00F51F4C" w:rsidRPr="009E18B8">
        <w:rPr>
          <w:sz w:val="18"/>
          <w:szCs w:val="18"/>
          <w:lang w:val="hr-HR"/>
        </w:rPr>
        <w:t>vjerenje o državljanstvu</w:t>
      </w:r>
      <w:r w:rsidR="00B65384">
        <w:rPr>
          <w:sz w:val="18"/>
          <w:szCs w:val="18"/>
          <w:lang w:val="hr-HR"/>
        </w:rPr>
        <w:t xml:space="preserve"> ( ne starije od 3 mjeseca)</w:t>
      </w:r>
    </w:p>
    <w:p w:rsidR="007C26D5" w:rsidRPr="009E18B8" w:rsidRDefault="007C26D5" w:rsidP="007C26D5">
      <w:pPr>
        <w:pStyle w:val="ListParagraph"/>
        <w:jc w:val="both"/>
        <w:rPr>
          <w:sz w:val="18"/>
          <w:szCs w:val="18"/>
          <w:lang w:val="hr-HR"/>
        </w:rPr>
      </w:pPr>
    </w:p>
    <w:p w:rsidR="00F51F4C" w:rsidRPr="009E18B8" w:rsidRDefault="00F51F4C" w:rsidP="00F51F4C">
      <w:pPr>
        <w:jc w:val="both"/>
        <w:rPr>
          <w:sz w:val="18"/>
          <w:szCs w:val="18"/>
          <w:lang w:val="hr-HR"/>
        </w:rPr>
      </w:pPr>
    </w:p>
    <w:p w:rsidR="00F51F4C" w:rsidRPr="009E18B8" w:rsidRDefault="00F51F4C" w:rsidP="00F51F4C">
      <w:pPr>
        <w:jc w:val="both"/>
        <w:rPr>
          <w:sz w:val="18"/>
          <w:szCs w:val="18"/>
          <w:lang w:val="hr-HR"/>
        </w:rPr>
      </w:pPr>
      <w:r w:rsidRPr="009E18B8">
        <w:rPr>
          <w:sz w:val="18"/>
          <w:szCs w:val="18"/>
          <w:lang w:val="hr-HR"/>
        </w:rPr>
        <w:t>Prijave na Oglas sa dokazima o ispunja</w:t>
      </w:r>
      <w:r w:rsidR="006E4224" w:rsidRPr="009E18B8">
        <w:rPr>
          <w:sz w:val="18"/>
          <w:szCs w:val="18"/>
          <w:lang w:val="hr-HR"/>
        </w:rPr>
        <w:t>vanju uslova dostaviti  u zatvorenim kovertama putem pošte</w:t>
      </w:r>
      <w:r w:rsidR="00BD5A5F">
        <w:rPr>
          <w:sz w:val="18"/>
          <w:szCs w:val="18"/>
          <w:lang w:val="hr-HR"/>
        </w:rPr>
        <w:t xml:space="preserve"> ili lič</w:t>
      </w:r>
      <w:r w:rsidR="00246B75">
        <w:rPr>
          <w:sz w:val="18"/>
          <w:szCs w:val="18"/>
          <w:lang w:val="hr-HR"/>
        </w:rPr>
        <w:t>no na protokol Ustanove</w:t>
      </w:r>
      <w:r w:rsidR="006E4224" w:rsidRPr="009E18B8">
        <w:rPr>
          <w:sz w:val="18"/>
          <w:szCs w:val="18"/>
          <w:lang w:val="hr-HR"/>
        </w:rPr>
        <w:t xml:space="preserve">, UZ OBAVEZNU NAZNAKU NA KOVERTI ZA KOJE RADNO MJESTO KANDIDAT APLICIRA, </w:t>
      </w:r>
      <w:r w:rsidRPr="009E18B8">
        <w:rPr>
          <w:sz w:val="18"/>
          <w:szCs w:val="18"/>
          <w:lang w:val="hr-HR"/>
        </w:rPr>
        <w:t xml:space="preserve"> na adresu:</w:t>
      </w:r>
    </w:p>
    <w:p w:rsidR="006E4224" w:rsidRPr="009E18B8" w:rsidRDefault="006E4224" w:rsidP="00F51F4C">
      <w:pPr>
        <w:jc w:val="both"/>
        <w:rPr>
          <w:sz w:val="18"/>
          <w:szCs w:val="18"/>
          <w:lang w:val="hr-HR"/>
        </w:rPr>
      </w:pPr>
    </w:p>
    <w:p w:rsidR="00F51F4C" w:rsidRPr="009E18B8" w:rsidRDefault="005C6FB4" w:rsidP="00F51F4C">
      <w:pPr>
        <w:jc w:val="both"/>
        <w:rPr>
          <w:sz w:val="18"/>
          <w:szCs w:val="18"/>
          <w:lang w:val="hr-HR"/>
        </w:rPr>
      </w:pPr>
      <w:r w:rsidRPr="009E18B8">
        <w:rPr>
          <w:sz w:val="18"/>
          <w:szCs w:val="18"/>
          <w:lang w:val="hr-HR"/>
        </w:rPr>
        <w:t xml:space="preserve"> </w:t>
      </w:r>
      <w:r w:rsidR="00F51F4C" w:rsidRPr="009E18B8">
        <w:rPr>
          <w:sz w:val="18"/>
          <w:szCs w:val="18"/>
          <w:lang w:val="hr-HR"/>
        </w:rPr>
        <w:t>- JZU</w:t>
      </w:r>
      <w:r w:rsidR="006E4224" w:rsidRPr="009E18B8">
        <w:rPr>
          <w:sz w:val="18"/>
          <w:szCs w:val="18"/>
          <w:lang w:val="hr-HR"/>
        </w:rPr>
        <w:t xml:space="preserve"> DOM ZDRAVLJA GRADAČAC, Josipa Š</w:t>
      </w:r>
      <w:r w:rsidR="00D763E0">
        <w:rPr>
          <w:sz w:val="18"/>
          <w:szCs w:val="18"/>
          <w:lang w:val="hr-HR"/>
        </w:rPr>
        <w:t>ibera 11</w:t>
      </w:r>
      <w:r w:rsidR="00F51F4C" w:rsidRPr="009E18B8">
        <w:rPr>
          <w:sz w:val="18"/>
          <w:szCs w:val="18"/>
          <w:lang w:val="hr-HR"/>
        </w:rPr>
        <w:t>, 76</w:t>
      </w:r>
      <w:r w:rsidR="00EC7F87">
        <w:rPr>
          <w:sz w:val="18"/>
          <w:szCs w:val="18"/>
          <w:lang w:val="hr-HR"/>
        </w:rPr>
        <w:t xml:space="preserve"> </w:t>
      </w:r>
      <w:r w:rsidR="00F51F4C" w:rsidRPr="009E18B8">
        <w:rPr>
          <w:sz w:val="18"/>
          <w:szCs w:val="18"/>
          <w:lang w:val="hr-HR"/>
        </w:rPr>
        <w:t>250 Gradačac</w:t>
      </w:r>
    </w:p>
    <w:p w:rsidR="00F51F4C" w:rsidRPr="009E18B8" w:rsidRDefault="00F51F4C" w:rsidP="00F51F4C">
      <w:pPr>
        <w:jc w:val="both"/>
        <w:rPr>
          <w:sz w:val="18"/>
          <w:szCs w:val="18"/>
          <w:lang w:val="hr-HR"/>
        </w:rPr>
      </w:pPr>
      <w:r w:rsidRPr="009E18B8">
        <w:rPr>
          <w:sz w:val="18"/>
          <w:szCs w:val="18"/>
          <w:lang w:val="hr-HR"/>
        </w:rPr>
        <w:t>Sa naznakom - Prijava na oglas za prijem u radni odnos, za radno mjesto________________________</w:t>
      </w:r>
    </w:p>
    <w:p w:rsidR="00F51F4C" w:rsidRPr="009E18B8" w:rsidRDefault="00F51F4C" w:rsidP="00F51F4C">
      <w:pPr>
        <w:jc w:val="both"/>
        <w:rPr>
          <w:sz w:val="18"/>
          <w:szCs w:val="18"/>
          <w:lang w:val="hr-HR"/>
        </w:rPr>
      </w:pPr>
    </w:p>
    <w:p w:rsidR="00F51F4C" w:rsidRPr="009E18B8" w:rsidRDefault="00F51F4C" w:rsidP="00F51F4C">
      <w:pPr>
        <w:jc w:val="both"/>
        <w:rPr>
          <w:sz w:val="18"/>
          <w:szCs w:val="18"/>
          <w:lang w:val="hr-HR"/>
        </w:rPr>
      </w:pPr>
      <w:r w:rsidRPr="009E18B8">
        <w:rPr>
          <w:sz w:val="18"/>
          <w:szCs w:val="18"/>
          <w:lang w:val="hr-HR"/>
        </w:rPr>
        <w:t>Prijave se dostavlju u roku od 8 dana od dana objavljivanja Oglasa u dnevnom  listu” Oslobođenje ”, odnosno na   web stranici JZU Dom zdravlja Gradačac (</w:t>
      </w:r>
      <w:hyperlink r:id="rId5" w:history="1">
        <w:r w:rsidRPr="009E18B8">
          <w:rPr>
            <w:rStyle w:val="Hyperlink"/>
            <w:sz w:val="18"/>
            <w:szCs w:val="18"/>
            <w:lang w:val="hr-HR"/>
          </w:rPr>
          <w:t>www.dzgradacac.com</w:t>
        </w:r>
      </w:hyperlink>
      <w:r w:rsidRPr="009E18B8">
        <w:rPr>
          <w:sz w:val="18"/>
          <w:szCs w:val="18"/>
          <w:lang w:val="hr-HR"/>
        </w:rPr>
        <w:t xml:space="preserve">), te na stranici </w:t>
      </w:r>
      <w:r w:rsidR="00472B49" w:rsidRPr="009E18B8">
        <w:rPr>
          <w:sz w:val="18"/>
          <w:szCs w:val="18"/>
          <w:lang w:val="hr-HR"/>
        </w:rPr>
        <w:t>JU Službi za zapošljavanje TK-</w:t>
      </w:r>
      <w:r w:rsidRPr="009E18B8">
        <w:rPr>
          <w:sz w:val="18"/>
          <w:szCs w:val="18"/>
          <w:lang w:val="hr-HR"/>
        </w:rPr>
        <w:t>Biro Gradačac.</w:t>
      </w:r>
    </w:p>
    <w:p w:rsidR="00F51F4C" w:rsidRPr="009E18B8" w:rsidRDefault="00F51F4C" w:rsidP="00F51F4C">
      <w:pPr>
        <w:jc w:val="both"/>
        <w:rPr>
          <w:sz w:val="18"/>
          <w:szCs w:val="18"/>
          <w:lang w:val="hr-HR"/>
        </w:rPr>
      </w:pPr>
    </w:p>
    <w:p w:rsidR="00F51F4C" w:rsidRPr="009E18B8" w:rsidRDefault="00F51F4C" w:rsidP="00F51F4C">
      <w:pPr>
        <w:jc w:val="both"/>
        <w:rPr>
          <w:sz w:val="18"/>
          <w:szCs w:val="18"/>
          <w:lang w:val="hr-HR"/>
        </w:rPr>
      </w:pPr>
      <w:r w:rsidRPr="009E18B8">
        <w:rPr>
          <w:sz w:val="18"/>
          <w:szCs w:val="18"/>
          <w:lang w:val="hr-HR"/>
        </w:rPr>
        <w:t>Prilog: Prijavni obrazac ( isti</w:t>
      </w:r>
      <w:r w:rsidR="003C3124" w:rsidRPr="009E18B8">
        <w:rPr>
          <w:sz w:val="18"/>
          <w:szCs w:val="18"/>
          <w:lang w:val="hr-HR"/>
        </w:rPr>
        <w:t xml:space="preserve"> je obavezan i</w:t>
      </w:r>
      <w:r w:rsidR="00C42A73">
        <w:rPr>
          <w:sz w:val="18"/>
          <w:szCs w:val="18"/>
          <w:lang w:val="hr-HR"/>
        </w:rPr>
        <w:t xml:space="preserve"> </w:t>
      </w:r>
      <w:r w:rsidRPr="009E18B8">
        <w:rPr>
          <w:sz w:val="18"/>
          <w:szCs w:val="18"/>
          <w:lang w:val="hr-HR"/>
        </w:rPr>
        <w:t xml:space="preserve"> može</w:t>
      </w:r>
      <w:r w:rsidR="00C42A73">
        <w:rPr>
          <w:sz w:val="18"/>
          <w:szCs w:val="18"/>
          <w:lang w:val="hr-HR"/>
        </w:rPr>
        <w:t xml:space="preserve"> se</w:t>
      </w:r>
      <w:r w:rsidR="00EC7F87">
        <w:rPr>
          <w:sz w:val="18"/>
          <w:szCs w:val="18"/>
          <w:lang w:val="hr-HR"/>
        </w:rPr>
        <w:t xml:space="preserve"> preuzeti na web stranici U</w:t>
      </w:r>
      <w:r w:rsidRPr="009E18B8">
        <w:rPr>
          <w:sz w:val="18"/>
          <w:szCs w:val="18"/>
          <w:lang w:val="hr-HR"/>
        </w:rPr>
        <w:t>stano</w:t>
      </w:r>
      <w:r w:rsidR="006E4224" w:rsidRPr="009E18B8">
        <w:rPr>
          <w:sz w:val="18"/>
          <w:szCs w:val="18"/>
          <w:lang w:val="hr-HR"/>
        </w:rPr>
        <w:t>ve</w:t>
      </w:r>
      <w:r w:rsidRPr="009E18B8">
        <w:rPr>
          <w:sz w:val="18"/>
          <w:szCs w:val="18"/>
          <w:lang w:val="hr-HR"/>
        </w:rPr>
        <w:t>)</w:t>
      </w:r>
    </w:p>
    <w:p w:rsidR="00B65384" w:rsidRDefault="00B65384" w:rsidP="00F51F4C">
      <w:pPr>
        <w:jc w:val="both"/>
        <w:rPr>
          <w:sz w:val="18"/>
          <w:szCs w:val="18"/>
          <w:lang w:val="hr-HR"/>
        </w:rPr>
      </w:pPr>
    </w:p>
    <w:p w:rsidR="00B65384" w:rsidRDefault="00B65384" w:rsidP="00F51F4C">
      <w:pPr>
        <w:jc w:val="both"/>
        <w:rPr>
          <w:sz w:val="18"/>
          <w:szCs w:val="18"/>
          <w:lang w:val="hr-HR"/>
        </w:rPr>
      </w:pPr>
    </w:p>
    <w:p w:rsidR="00EC7F87" w:rsidRPr="009E18B8" w:rsidRDefault="00EC7F87" w:rsidP="00F51F4C">
      <w:pPr>
        <w:jc w:val="both"/>
        <w:rPr>
          <w:sz w:val="18"/>
          <w:szCs w:val="18"/>
          <w:lang w:val="hr-HR"/>
        </w:rPr>
      </w:pPr>
    </w:p>
    <w:p w:rsidR="00BA5BB2" w:rsidRDefault="00BA5BB2" w:rsidP="000C26A1">
      <w:pPr>
        <w:jc w:val="both"/>
        <w:rPr>
          <w:sz w:val="18"/>
          <w:szCs w:val="18"/>
          <w:lang w:val="hr-HR"/>
        </w:rPr>
      </w:pPr>
      <w:r w:rsidRPr="009E18B8">
        <w:rPr>
          <w:sz w:val="18"/>
          <w:szCs w:val="18"/>
          <w:lang w:val="hr-HR"/>
        </w:rPr>
        <w:t xml:space="preserve">                                                                                                    </w:t>
      </w:r>
      <w:r w:rsidR="000C26A1">
        <w:rPr>
          <w:sz w:val="18"/>
          <w:szCs w:val="18"/>
          <w:lang w:val="hr-HR"/>
        </w:rPr>
        <w:t xml:space="preserve">                                        </w:t>
      </w:r>
      <w:r w:rsidRPr="009E18B8">
        <w:rPr>
          <w:sz w:val="18"/>
          <w:szCs w:val="18"/>
          <w:lang w:val="hr-HR"/>
        </w:rPr>
        <w:t xml:space="preserve">      </w:t>
      </w:r>
      <w:r w:rsidR="00EC7F87">
        <w:rPr>
          <w:sz w:val="18"/>
          <w:szCs w:val="18"/>
          <w:lang w:val="hr-HR"/>
        </w:rPr>
        <w:t xml:space="preserve"> </w:t>
      </w:r>
      <w:bookmarkStart w:id="0" w:name="_GoBack"/>
      <w:bookmarkEnd w:id="0"/>
      <w:r w:rsidR="00EC7F87">
        <w:rPr>
          <w:sz w:val="18"/>
          <w:szCs w:val="18"/>
          <w:lang w:val="hr-HR"/>
        </w:rPr>
        <w:t>DIREKTOR</w:t>
      </w:r>
    </w:p>
    <w:p w:rsidR="000C26A1" w:rsidRDefault="000C26A1" w:rsidP="000C26A1">
      <w:pPr>
        <w:jc w:val="both"/>
        <w:rPr>
          <w:sz w:val="18"/>
          <w:szCs w:val="18"/>
          <w:lang w:val="hr-HR"/>
        </w:rPr>
      </w:pPr>
    </w:p>
    <w:p w:rsidR="000C26A1" w:rsidRDefault="000C26A1" w:rsidP="000C26A1">
      <w:pPr>
        <w:jc w:val="both"/>
        <w:rPr>
          <w:sz w:val="18"/>
          <w:szCs w:val="18"/>
          <w:lang w:val="hr-HR"/>
        </w:rPr>
      </w:pPr>
      <w:r>
        <w:rPr>
          <w:sz w:val="18"/>
          <w:szCs w:val="18"/>
          <w:lang w:val="hr-HR"/>
        </w:rPr>
        <w:t xml:space="preserve">                                                                                                                             Turbić dr.Semir, spec.urgentne medicine</w:t>
      </w:r>
    </w:p>
    <w:p w:rsidR="000C26A1" w:rsidRPr="009E18B8" w:rsidRDefault="000C26A1" w:rsidP="000C26A1">
      <w:pPr>
        <w:jc w:val="both"/>
        <w:rPr>
          <w:sz w:val="18"/>
          <w:szCs w:val="18"/>
          <w:lang w:val="hr-HR"/>
        </w:rPr>
      </w:pPr>
      <w:r>
        <w:rPr>
          <w:sz w:val="18"/>
          <w:szCs w:val="18"/>
          <w:lang w:val="hr-HR"/>
        </w:rPr>
        <w:t xml:space="preserve"> </w:t>
      </w:r>
    </w:p>
    <w:p w:rsidR="00D856DE" w:rsidRPr="009E18B8" w:rsidRDefault="00D856DE" w:rsidP="00F51F4C">
      <w:pPr>
        <w:jc w:val="both"/>
        <w:rPr>
          <w:sz w:val="18"/>
          <w:szCs w:val="18"/>
        </w:rPr>
      </w:pPr>
    </w:p>
    <w:sectPr w:rsidR="00D856DE" w:rsidRPr="009E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7301"/>
    <w:multiLevelType w:val="hybridMultilevel"/>
    <w:tmpl w:val="8D0815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61AA5"/>
    <w:multiLevelType w:val="hybridMultilevel"/>
    <w:tmpl w:val="4850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328FE"/>
    <w:multiLevelType w:val="hybridMultilevel"/>
    <w:tmpl w:val="9020AE00"/>
    <w:lvl w:ilvl="0" w:tplc="EFC4D31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7641E"/>
    <w:multiLevelType w:val="hybridMultilevel"/>
    <w:tmpl w:val="2632C3C0"/>
    <w:lvl w:ilvl="0" w:tplc="EFC4D312">
      <w:start w:val="2"/>
      <w:numFmt w:val="bullet"/>
      <w:lvlText w:val="-"/>
      <w:lvlJc w:val="left"/>
      <w:pPr>
        <w:ind w:left="862" w:hanging="360"/>
      </w:pPr>
      <w:rPr>
        <w:rFonts w:ascii="Times New Roman" w:eastAsia="SimSu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6911BB3"/>
    <w:multiLevelType w:val="hybridMultilevel"/>
    <w:tmpl w:val="AE34A8A6"/>
    <w:lvl w:ilvl="0" w:tplc="6E9E1EF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0052A"/>
    <w:multiLevelType w:val="multilevel"/>
    <w:tmpl w:val="4A60052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830A6"/>
    <w:multiLevelType w:val="hybridMultilevel"/>
    <w:tmpl w:val="5DE6B5E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7D11F"/>
    <w:multiLevelType w:val="multilevel"/>
    <w:tmpl w:val="4588D74C"/>
    <w:lvl w:ilvl="0">
      <w:start w:val="1"/>
      <w:numFmt w:val="decimal"/>
      <w:suff w:val="nothing"/>
      <w:lvlText w:val="%1."/>
      <w:lvlJc w:val="left"/>
      <w:pPr>
        <w:ind w:left="0" w:firstLine="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F1A45D7"/>
    <w:multiLevelType w:val="hybridMultilevel"/>
    <w:tmpl w:val="2C288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21ED6"/>
    <w:multiLevelType w:val="hybridMultilevel"/>
    <w:tmpl w:val="F1A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32D55"/>
    <w:multiLevelType w:val="hybridMultilevel"/>
    <w:tmpl w:val="D308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23711"/>
    <w:multiLevelType w:val="hybridMultilevel"/>
    <w:tmpl w:val="7C1E2F04"/>
    <w:lvl w:ilvl="0" w:tplc="EFC4D31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A5CFF"/>
    <w:multiLevelType w:val="hybridMultilevel"/>
    <w:tmpl w:val="0EE84402"/>
    <w:lvl w:ilvl="0" w:tplc="EFC4D31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30450"/>
    <w:multiLevelType w:val="hybridMultilevel"/>
    <w:tmpl w:val="4080DA0A"/>
    <w:lvl w:ilvl="0" w:tplc="EFC4D31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D7A5F"/>
    <w:multiLevelType w:val="hybridMultilevel"/>
    <w:tmpl w:val="4922F20A"/>
    <w:lvl w:ilvl="0" w:tplc="0E8A2828">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5"/>
  </w:num>
  <w:num w:numId="4">
    <w:abstractNumId w:val="1"/>
  </w:num>
  <w:num w:numId="5">
    <w:abstractNumId w:val="12"/>
  </w:num>
  <w:num w:numId="6">
    <w:abstractNumId w:val="13"/>
  </w:num>
  <w:num w:numId="7">
    <w:abstractNumId w:val="10"/>
  </w:num>
  <w:num w:numId="8">
    <w:abstractNumId w:val="6"/>
  </w:num>
  <w:num w:numId="9">
    <w:abstractNumId w:val="9"/>
  </w:num>
  <w:num w:numId="10">
    <w:abstractNumId w:val="2"/>
  </w:num>
  <w:num w:numId="11">
    <w:abstractNumId w:val="3"/>
  </w:num>
  <w:num w:numId="12">
    <w:abstractNumId w:val="7"/>
    <w:lvlOverride w:ilvl="0">
      <w:startOverride w:val="2"/>
    </w:lvlOverride>
  </w:num>
  <w:num w:numId="13">
    <w:abstractNumId w:val="5"/>
  </w:num>
  <w:num w:numId="14">
    <w:abstractNumId w:val="0"/>
  </w:num>
  <w:num w:numId="15">
    <w:abstractNumId w:val="4"/>
  </w:num>
  <w:num w:numId="16">
    <w:abstractNumId w:val="8"/>
  </w:num>
  <w:num w:numId="17">
    <w:abstractNumId w:val="11"/>
  </w:num>
  <w:num w:numId="18">
    <w:abstractNumId w:val="2"/>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4C"/>
    <w:rsid w:val="00001780"/>
    <w:rsid w:val="000344D2"/>
    <w:rsid w:val="000445C8"/>
    <w:rsid w:val="000523FF"/>
    <w:rsid w:val="000A75E2"/>
    <w:rsid w:val="000B478B"/>
    <w:rsid w:val="000C26A1"/>
    <w:rsid w:val="000D276D"/>
    <w:rsid w:val="000D5360"/>
    <w:rsid w:val="000E5129"/>
    <w:rsid w:val="000F741E"/>
    <w:rsid w:val="00121A58"/>
    <w:rsid w:val="00125FD5"/>
    <w:rsid w:val="0015528B"/>
    <w:rsid w:val="00171DCE"/>
    <w:rsid w:val="001A3229"/>
    <w:rsid w:val="001D20E9"/>
    <w:rsid w:val="001D2DFE"/>
    <w:rsid w:val="001E7B9C"/>
    <w:rsid w:val="002229AE"/>
    <w:rsid w:val="002406E7"/>
    <w:rsid w:val="00246B75"/>
    <w:rsid w:val="00263B81"/>
    <w:rsid w:val="002644C6"/>
    <w:rsid w:val="0028305E"/>
    <w:rsid w:val="002E24A0"/>
    <w:rsid w:val="002E7C44"/>
    <w:rsid w:val="00302536"/>
    <w:rsid w:val="00316D6D"/>
    <w:rsid w:val="00317157"/>
    <w:rsid w:val="00334E6F"/>
    <w:rsid w:val="00374DC0"/>
    <w:rsid w:val="00384E12"/>
    <w:rsid w:val="00394026"/>
    <w:rsid w:val="003C3124"/>
    <w:rsid w:val="00411061"/>
    <w:rsid w:val="0042508A"/>
    <w:rsid w:val="00440F8A"/>
    <w:rsid w:val="00444743"/>
    <w:rsid w:val="0045293B"/>
    <w:rsid w:val="0046575F"/>
    <w:rsid w:val="00472B49"/>
    <w:rsid w:val="004A5ED2"/>
    <w:rsid w:val="0051214A"/>
    <w:rsid w:val="00515E6C"/>
    <w:rsid w:val="00527DF6"/>
    <w:rsid w:val="00571C88"/>
    <w:rsid w:val="005822E7"/>
    <w:rsid w:val="005A67B0"/>
    <w:rsid w:val="005C6FB4"/>
    <w:rsid w:val="005D235F"/>
    <w:rsid w:val="00620F4E"/>
    <w:rsid w:val="006C19F0"/>
    <w:rsid w:val="006E4224"/>
    <w:rsid w:val="007314BC"/>
    <w:rsid w:val="00791048"/>
    <w:rsid w:val="00791C17"/>
    <w:rsid w:val="0079590B"/>
    <w:rsid w:val="007C26D5"/>
    <w:rsid w:val="007D7878"/>
    <w:rsid w:val="007E4B75"/>
    <w:rsid w:val="007F114B"/>
    <w:rsid w:val="007F7137"/>
    <w:rsid w:val="008078B0"/>
    <w:rsid w:val="008A3E9D"/>
    <w:rsid w:val="008A4C1A"/>
    <w:rsid w:val="008E4EA3"/>
    <w:rsid w:val="00945B96"/>
    <w:rsid w:val="00972166"/>
    <w:rsid w:val="00975D47"/>
    <w:rsid w:val="009831B3"/>
    <w:rsid w:val="009837E6"/>
    <w:rsid w:val="00986410"/>
    <w:rsid w:val="009E18B8"/>
    <w:rsid w:val="009E73AB"/>
    <w:rsid w:val="00A13569"/>
    <w:rsid w:val="00A41B2A"/>
    <w:rsid w:val="00A77F7E"/>
    <w:rsid w:val="00A82289"/>
    <w:rsid w:val="00AA3151"/>
    <w:rsid w:val="00AB029F"/>
    <w:rsid w:val="00AB2BBC"/>
    <w:rsid w:val="00AC2B17"/>
    <w:rsid w:val="00AD34F2"/>
    <w:rsid w:val="00B20D0D"/>
    <w:rsid w:val="00B55C21"/>
    <w:rsid w:val="00B65384"/>
    <w:rsid w:val="00B77765"/>
    <w:rsid w:val="00B9729C"/>
    <w:rsid w:val="00BA2990"/>
    <w:rsid w:val="00BA5BB2"/>
    <w:rsid w:val="00BB75F9"/>
    <w:rsid w:val="00BD5A5F"/>
    <w:rsid w:val="00BE6971"/>
    <w:rsid w:val="00C25DC1"/>
    <w:rsid w:val="00C26E27"/>
    <w:rsid w:val="00C27D53"/>
    <w:rsid w:val="00C324B4"/>
    <w:rsid w:val="00C33C3C"/>
    <w:rsid w:val="00C358C0"/>
    <w:rsid w:val="00C42A73"/>
    <w:rsid w:val="00C44B13"/>
    <w:rsid w:val="00C52301"/>
    <w:rsid w:val="00C96E5F"/>
    <w:rsid w:val="00CA01E2"/>
    <w:rsid w:val="00CC58D6"/>
    <w:rsid w:val="00CD02C2"/>
    <w:rsid w:val="00D573F0"/>
    <w:rsid w:val="00D763E0"/>
    <w:rsid w:val="00D856DE"/>
    <w:rsid w:val="00D870B4"/>
    <w:rsid w:val="00D95114"/>
    <w:rsid w:val="00DE0E35"/>
    <w:rsid w:val="00DE6781"/>
    <w:rsid w:val="00DF54D1"/>
    <w:rsid w:val="00E13CF7"/>
    <w:rsid w:val="00E43AAA"/>
    <w:rsid w:val="00EC7F87"/>
    <w:rsid w:val="00ED78BB"/>
    <w:rsid w:val="00F15177"/>
    <w:rsid w:val="00F51F4C"/>
    <w:rsid w:val="00F53E4D"/>
    <w:rsid w:val="00F62B3D"/>
    <w:rsid w:val="00FA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1694"/>
  <w15:chartTrackingRefBased/>
  <w15:docId w15:val="{D440C05F-B82B-49A4-92B4-0D88330E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4C"/>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4C"/>
    <w:pPr>
      <w:ind w:left="720"/>
      <w:contextualSpacing/>
    </w:pPr>
  </w:style>
  <w:style w:type="character" w:styleId="Hyperlink">
    <w:name w:val="Hyperlink"/>
    <w:basedOn w:val="DefaultParagraphFont"/>
    <w:uiPriority w:val="99"/>
    <w:unhideWhenUsed/>
    <w:rsid w:val="00F51F4C"/>
    <w:rPr>
      <w:color w:val="0563C1" w:themeColor="hyperlink"/>
      <w:u w:val="single"/>
    </w:rPr>
  </w:style>
  <w:style w:type="paragraph" w:styleId="BalloonText">
    <w:name w:val="Balloon Text"/>
    <w:basedOn w:val="Normal"/>
    <w:link w:val="BalloonTextChar"/>
    <w:uiPriority w:val="99"/>
    <w:semiHidden/>
    <w:unhideWhenUsed/>
    <w:rsid w:val="00472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B49"/>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2432">
      <w:bodyDiv w:val="1"/>
      <w:marLeft w:val="0"/>
      <w:marRight w:val="0"/>
      <w:marTop w:val="0"/>
      <w:marBottom w:val="0"/>
      <w:divBdr>
        <w:top w:val="none" w:sz="0" w:space="0" w:color="auto"/>
        <w:left w:val="none" w:sz="0" w:space="0" w:color="auto"/>
        <w:bottom w:val="none" w:sz="0" w:space="0" w:color="auto"/>
        <w:right w:val="none" w:sz="0" w:space="0" w:color="auto"/>
      </w:divBdr>
    </w:div>
    <w:div w:id="545723894">
      <w:bodyDiv w:val="1"/>
      <w:marLeft w:val="0"/>
      <w:marRight w:val="0"/>
      <w:marTop w:val="0"/>
      <w:marBottom w:val="0"/>
      <w:divBdr>
        <w:top w:val="none" w:sz="0" w:space="0" w:color="auto"/>
        <w:left w:val="none" w:sz="0" w:space="0" w:color="auto"/>
        <w:bottom w:val="none" w:sz="0" w:space="0" w:color="auto"/>
        <w:right w:val="none" w:sz="0" w:space="0" w:color="auto"/>
      </w:divBdr>
    </w:div>
    <w:div w:id="556941498">
      <w:bodyDiv w:val="1"/>
      <w:marLeft w:val="0"/>
      <w:marRight w:val="0"/>
      <w:marTop w:val="0"/>
      <w:marBottom w:val="0"/>
      <w:divBdr>
        <w:top w:val="none" w:sz="0" w:space="0" w:color="auto"/>
        <w:left w:val="none" w:sz="0" w:space="0" w:color="auto"/>
        <w:bottom w:val="none" w:sz="0" w:space="0" w:color="auto"/>
        <w:right w:val="none" w:sz="0" w:space="0" w:color="auto"/>
      </w:divBdr>
    </w:div>
    <w:div w:id="594748087">
      <w:bodyDiv w:val="1"/>
      <w:marLeft w:val="0"/>
      <w:marRight w:val="0"/>
      <w:marTop w:val="0"/>
      <w:marBottom w:val="0"/>
      <w:divBdr>
        <w:top w:val="none" w:sz="0" w:space="0" w:color="auto"/>
        <w:left w:val="none" w:sz="0" w:space="0" w:color="auto"/>
        <w:bottom w:val="none" w:sz="0" w:space="0" w:color="auto"/>
        <w:right w:val="none" w:sz="0" w:space="0" w:color="auto"/>
      </w:divBdr>
    </w:div>
    <w:div w:id="1062828543">
      <w:bodyDiv w:val="1"/>
      <w:marLeft w:val="0"/>
      <w:marRight w:val="0"/>
      <w:marTop w:val="0"/>
      <w:marBottom w:val="0"/>
      <w:divBdr>
        <w:top w:val="none" w:sz="0" w:space="0" w:color="auto"/>
        <w:left w:val="none" w:sz="0" w:space="0" w:color="auto"/>
        <w:bottom w:val="none" w:sz="0" w:space="0" w:color="auto"/>
        <w:right w:val="none" w:sz="0" w:space="0" w:color="auto"/>
      </w:divBdr>
    </w:div>
    <w:div w:id="1271619031">
      <w:bodyDiv w:val="1"/>
      <w:marLeft w:val="0"/>
      <w:marRight w:val="0"/>
      <w:marTop w:val="0"/>
      <w:marBottom w:val="0"/>
      <w:divBdr>
        <w:top w:val="none" w:sz="0" w:space="0" w:color="auto"/>
        <w:left w:val="none" w:sz="0" w:space="0" w:color="auto"/>
        <w:bottom w:val="none" w:sz="0" w:space="0" w:color="auto"/>
        <w:right w:val="none" w:sz="0" w:space="0" w:color="auto"/>
      </w:divBdr>
    </w:div>
    <w:div w:id="1422069428">
      <w:bodyDiv w:val="1"/>
      <w:marLeft w:val="0"/>
      <w:marRight w:val="0"/>
      <w:marTop w:val="0"/>
      <w:marBottom w:val="0"/>
      <w:divBdr>
        <w:top w:val="none" w:sz="0" w:space="0" w:color="auto"/>
        <w:left w:val="none" w:sz="0" w:space="0" w:color="auto"/>
        <w:bottom w:val="none" w:sz="0" w:space="0" w:color="auto"/>
        <w:right w:val="none" w:sz="0" w:space="0" w:color="auto"/>
      </w:divBdr>
    </w:div>
    <w:div w:id="18555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zgradac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Ardina Novalić</dc:creator>
  <cp:keywords/>
  <dc:description/>
  <cp:lastModifiedBy>Ardina Novalić</cp:lastModifiedBy>
  <cp:revision>5</cp:revision>
  <cp:lastPrinted>2023-06-09T12:39:00Z</cp:lastPrinted>
  <dcterms:created xsi:type="dcterms:W3CDTF">2023-06-06T12:59:00Z</dcterms:created>
  <dcterms:modified xsi:type="dcterms:W3CDTF">2023-06-09T12:39:00Z</dcterms:modified>
</cp:coreProperties>
</file>