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4223B" w14:textId="77777777" w:rsidR="00804DEE" w:rsidRDefault="00C46D3C" w:rsidP="004720D5">
      <w:pPr>
        <w:spacing w:after="0"/>
        <w:jc w:val="both"/>
        <w:rPr>
          <w:rFonts w:ascii="Times New Roman" w:hAnsi="Times New Roman" w:cs="Times New Roman"/>
        </w:rPr>
      </w:pPr>
      <w:r w:rsidRPr="00C46D3C">
        <w:rPr>
          <w:rFonts w:ascii="Times New Roman" w:hAnsi="Times New Roman" w:cs="Times New Roman"/>
        </w:rPr>
        <w:t>Grad Tuzla, u okviru provedbe Projekta „Partnerski pristup lokalnom razvoju Tuzla“, kojeg podržava</w:t>
      </w:r>
      <w:r w:rsidR="00021ABA">
        <w:rPr>
          <w:rFonts w:ascii="Times New Roman" w:hAnsi="Times New Roman" w:cs="Times New Roman"/>
        </w:rPr>
        <w:t>ju Evropska unija (u daljem tekstu: EU),</w:t>
      </w:r>
      <w:r w:rsidRPr="00C46D3C">
        <w:rPr>
          <w:rFonts w:ascii="Times New Roman" w:hAnsi="Times New Roman" w:cs="Times New Roman"/>
        </w:rPr>
        <w:t xml:space="preserve"> Međunarodna organizacija rada (u</w:t>
      </w:r>
      <w:r w:rsidR="00025114">
        <w:rPr>
          <w:rFonts w:ascii="Times New Roman" w:hAnsi="Times New Roman" w:cs="Times New Roman"/>
        </w:rPr>
        <w:t xml:space="preserve"> </w:t>
      </w:r>
      <w:r w:rsidRPr="00C46D3C">
        <w:rPr>
          <w:rFonts w:ascii="Times New Roman" w:hAnsi="Times New Roman" w:cs="Times New Roman"/>
        </w:rPr>
        <w:t>daljem</w:t>
      </w:r>
      <w:r w:rsidR="00025114">
        <w:rPr>
          <w:rFonts w:ascii="Times New Roman" w:hAnsi="Times New Roman" w:cs="Times New Roman"/>
        </w:rPr>
        <w:t xml:space="preserve"> </w:t>
      </w:r>
      <w:r w:rsidRPr="00C46D3C">
        <w:rPr>
          <w:rFonts w:ascii="Times New Roman" w:hAnsi="Times New Roman" w:cs="Times New Roman"/>
        </w:rPr>
        <w:t>tekstu:</w:t>
      </w:r>
      <w:r w:rsidR="00025114">
        <w:rPr>
          <w:rFonts w:ascii="Times New Roman" w:hAnsi="Times New Roman" w:cs="Times New Roman"/>
        </w:rPr>
        <w:t xml:space="preserve"> </w:t>
      </w:r>
      <w:r w:rsidRPr="00C46D3C">
        <w:rPr>
          <w:rFonts w:ascii="Times New Roman" w:hAnsi="Times New Roman" w:cs="Times New Roman"/>
        </w:rPr>
        <w:t>MOR)</w:t>
      </w:r>
      <w:r w:rsidR="00025114">
        <w:rPr>
          <w:rFonts w:ascii="Times New Roman" w:hAnsi="Times New Roman" w:cs="Times New Roman"/>
        </w:rPr>
        <w:t xml:space="preserve"> i </w:t>
      </w:r>
      <w:r w:rsidRPr="00C46D3C">
        <w:rPr>
          <w:rFonts w:ascii="Times New Roman" w:hAnsi="Times New Roman" w:cs="Times New Roman"/>
        </w:rPr>
        <w:t xml:space="preserve"> Grad Tuzl</w:t>
      </w:r>
      <w:r w:rsidR="00021ABA">
        <w:rPr>
          <w:rFonts w:ascii="Times New Roman" w:hAnsi="Times New Roman" w:cs="Times New Roman"/>
        </w:rPr>
        <w:t>a</w:t>
      </w:r>
      <w:r w:rsidR="00B619BE">
        <w:rPr>
          <w:rFonts w:ascii="Times New Roman" w:hAnsi="Times New Roman" w:cs="Times New Roman"/>
        </w:rPr>
        <w:t xml:space="preserve">, </w:t>
      </w:r>
      <w:r w:rsidR="00025114">
        <w:rPr>
          <w:rFonts w:ascii="Times New Roman" w:hAnsi="Times New Roman" w:cs="Times New Roman"/>
        </w:rPr>
        <w:t xml:space="preserve"> </w:t>
      </w:r>
      <w:r w:rsidR="00B619BE">
        <w:rPr>
          <w:rFonts w:ascii="Times New Roman" w:hAnsi="Times New Roman" w:cs="Times New Roman"/>
        </w:rPr>
        <w:t>u</w:t>
      </w:r>
      <w:r w:rsidR="00025114">
        <w:rPr>
          <w:rFonts w:ascii="Times New Roman" w:hAnsi="Times New Roman" w:cs="Times New Roman"/>
        </w:rPr>
        <w:t xml:space="preserve"> </w:t>
      </w:r>
      <w:r w:rsidR="00B619BE">
        <w:rPr>
          <w:rFonts w:ascii="Times New Roman" w:hAnsi="Times New Roman" w:cs="Times New Roman"/>
        </w:rPr>
        <w:t xml:space="preserve"> skladu</w:t>
      </w:r>
      <w:r w:rsidR="00025114">
        <w:rPr>
          <w:rFonts w:ascii="Times New Roman" w:hAnsi="Times New Roman" w:cs="Times New Roman"/>
        </w:rPr>
        <w:t xml:space="preserve"> </w:t>
      </w:r>
      <w:r w:rsidR="00B619BE">
        <w:rPr>
          <w:rFonts w:ascii="Times New Roman" w:hAnsi="Times New Roman" w:cs="Times New Roman"/>
        </w:rPr>
        <w:t xml:space="preserve"> sa</w:t>
      </w:r>
      <w:r w:rsidR="00025114">
        <w:rPr>
          <w:rFonts w:ascii="Times New Roman" w:hAnsi="Times New Roman" w:cs="Times New Roman"/>
        </w:rPr>
        <w:t xml:space="preserve"> </w:t>
      </w:r>
      <w:r w:rsidR="00B619BE">
        <w:rPr>
          <w:rFonts w:ascii="Times New Roman" w:hAnsi="Times New Roman" w:cs="Times New Roman"/>
        </w:rPr>
        <w:t xml:space="preserve"> </w:t>
      </w:r>
      <w:r w:rsidR="00014430">
        <w:rPr>
          <w:rFonts w:ascii="Times New Roman" w:hAnsi="Times New Roman" w:cs="Times New Roman"/>
        </w:rPr>
        <w:t>Sporazumom</w:t>
      </w:r>
      <w:r w:rsidR="00025114">
        <w:rPr>
          <w:rFonts w:ascii="Times New Roman" w:hAnsi="Times New Roman" w:cs="Times New Roman"/>
        </w:rPr>
        <w:t xml:space="preserve"> </w:t>
      </w:r>
      <w:r w:rsidR="00014430">
        <w:rPr>
          <w:rFonts w:ascii="Times New Roman" w:hAnsi="Times New Roman" w:cs="Times New Roman"/>
        </w:rPr>
        <w:t xml:space="preserve"> o</w:t>
      </w:r>
      <w:r w:rsidR="00025114">
        <w:rPr>
          <w:rFonts w:ascii="Times New Roman" w:hAnsi="Times New Roman" w:cs="Times New Roman"/>
        </w:rPr>
        <w:t xml:space="preserve"> </w:t>
      </w:r>
      <w:r w:rsidR="00014430">
        <w:rPr>
          <w:rFonts w:ascii="Times New Roman" w:hAnsi="Times New Roman" w:cs="Times New Roman"/>
        </w:rPr>
        <w:t xml:space="preserve"> implementaciji </w:t>
      </w:r>
      <w:r w:rsidR="00B619BE">
        <w:rPr>
          <w:rFonts w:ascii="Times New Roman" w:hAnsi="Times New Roman" w:cs="Times New Roman"/>
        </w:rPr>
        <w:t xml:space="preserve"> broj:</w:t>
      </w:r>
      <w:r w:rsidR="00025114">
        <w:rPr>
          <w:rFonts w:ascii="Times New Roman" w:hAnsi="Times New Roman" w:cs="Times New Roman"/>
        </w:rPr>
        <w:t xml:space="preserve"> </w:t>
      </w:r>
      <w:r w:rsidR="00B619BE">
        <w:rPr>
          <w:rFonts w:ascii="Times New Roman" w:hAnsi="Times New Roman" w:cs="Times New Roman"/>
        </w:rPr>
        <w:t xml:space="preserve"> </w:t>
      </w:r>
      <w:r w:rsidR="0086421D">
        <w:rPr>
          <w:rFonts w:ascii="Times New Roman" w:hAnsi="Times New Roman" w:cs="Times New Roman"/>
        </w:rPr>
        <w:t>40371658/0</w:t>
      </w:r>
      <w:r w:rsidR="00B619BE">
        <w:rPr>
          <w:rFonts w:ascii="Times New Roman" w:hAnsi="Times New Roman" w:cs="Times New Roman"/>
        </w:rPr>
        <w:t xml:space="preserve">, </w:t>
      </w:r>
      <w:r w:rsidR="00025114">
        <w:rPr>
          <w:rFonts w:ascii="Times New Roman" w:hAnsi="Times New Roman" w:cs="Times New Roman"/>
        </w:rPr>
        <w:t xml:space="preserve"> </w:t>
      </w:r>
      <w:r w:rsidR="00B619BE">
        <w:rPr>
          <w:rFonts w:ascii="Times New Roman" w:hAnsi="Times New Roman" w:cs="Times New Roman"/>
        </w:rPr>
        <w:t xml:space="preserve">od </w:t>
      </w:r>
      <w:r w:rsidR="00025114">
        <w:rPr>
          <w:rFonts w:ascii="Times New Roman" w:hAnsi="Times New Roman" w:cs="Times New Roman"/>
        </w:rPr>
        <w:t xml:space="preserve"> </w:t>
      </w:r>
      <w:r w:rsidR="00F604BA">
        <w:rPr>
          <w:rFonts w:ascii="Times New Roman" w:hAnsi="Times New Roman" w:cs="Times New Roman"/>
        </w:rPr>
        <w:t>0</w:t>
      </w:r>
      <w:r w:rsidR="00B619BE">
        <w:rPr>
          <w:rFonts w:ascii="Times New Roman" w:hAnsi="Times New Roman" w:cs="Times New Roman"/>
        </w:rPr>
        <w:t>1.0</w:t>
      </w:r>
      <w:r w:rsidR="00F604BA">
        <w:rPr>
          <w:rFonts w:ascii="Times New Roman" w:hAnsi="Times New Roman" w:cs="Times New Roman"/>
        </w:rPr>
        <w:t>4</w:t>
      </w:r>
      <w:r w:rsidR="00B619BE">
        <w:rPr>
          <w:rFonts w:ascii="Times New Roman" w:hAnsi="Times New Roman" w:cs="Times New Roman"/>
        </w:rPr>
        <w:t xml:space="preserve">.2022. godine, </w:t>
      </w:r>
      <w:r w:rsidR="00021ABA">
        <w:rPr>
          <w:rFonts w:ascii="Times New Roman" w:hAnsi="Times New Roman" w:cs="Times New Roman"/>
        </w:rPr>
        <w:t xml:space="preserve"> </w:t>
      </w:r>
    </w:p>
    <w:p w14:paraId="408279DD" w14:textId="7F8DC38E" w:rsidR="00B619BE" w:rsidRDefault="00B619BE" w:rsidP="004720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b j a v lj u j </w:t>
      </w:r>
      <w:r w:rsidR="000324C3">
        <w:rPr>
          <w:rFonts w:ascii="Times New Roman" w:hAnsi="Times New Roman" w:cs="Times New Roman"/>
        </w:rPr>
        <w:t>e:</w:t>
      </w:r>
    </w:p>
    <w:p w14:paraId="6889E508" w14:textId="77777777" w:rsidR="00014430" w:rsidRDefault="00014430" w:rsidP="000324C3">
      <w:pPr>
        <w:spacing w:after="0" w:line="240" w:lineRule="auto"/>
        <w:rPr>
          <w:rFonts w:ascii="Times New Roman" w:hAnsi="Times New Roman" w:cs="Times New Roman"/>
          <w:b/>
        </w:rPr>
      </w:pPr>
    </w:p>
    <w:p w14:paraId="0D244444" w14:textId="77777777" w:rsidR="000324C3" w:rsidRDefault="000324C3" w:rsidP="000324C3">
      <w:pPr>
        <w:spacing w:after="0" w:line="240" w:lineRule="auto"/>
        <w:rPr>
          <w:rFonts w:ascii="Times New Roman" w:hAnsi="Times New Roman" w:cs="Times New Roman"/>
          <w:b/>
        </w:rPr>
      </w:pPr>
      <w:r w:rsidRPr="000324C3">
        <w:rPr>
          <w:rFonts w:ascii="Times New Roman" w:hAnsi="Times New Roman" w:cs="Times New Roman"/>
          <w:b/>
        </w:rPr>
        <w:t xml:space="preserve">                              JAVNI POZIV NEZAPOSLENIM OSOBAMA IZ TUZLE</w:t>
      </w:r>
    </w:p>
    <w:p w14:paraId="435BAECF" w14:textId="77777777" w:rsidR="000324C3" w:rsidRDefault="000324C3" w:rsidP="000324C3">
      <w:pPr>
        <w:spacing w:after="0" w:line="240" w:lineRule="auto"/>
        <w:rPr>
          <w:rFonts w:ascii="Times New Roman" w:hAnsi="Times New Roman" w:cs="Times New Roman"/>
          <w:b/>
        </w:rPr>
      </w:pPr>
    </w:p>
    <w:p w14:paraId="5F7BE9F8" w14:textId="2BAAA8DA" w:rsidR="000324C3" w:rsidRDefault="0086630D" w:rsidP="000251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 se prijave za učešće u programu </w:t>
      </w:r>
      <w:r w:rsidR="00025114">
        <w:rPr>
          <w:rFonts w:ascii="Times New Roman" w:hAnsi="Times New Roman" w:cs="Times New Roman"/>
          <w:b/>
        </w:rPr>
        <w:t xml:space="preserve">osposobljavanja </w:t>
      </w:r>
      <w:r w:rsidR="000324C3">
        <w:rPr>
          <w:rFonts w:ascii="Times New Roman" w:hAnsi="Times New Roman" w:cs="Times New Roman"/>
          <w:b/>
        </w:rPr>
        <w:t>nezaposlenih osoba za</w:t>
      </w:r>
      <w:r w:rsidR="006B707B">
        <w:rPr>
          <w:rFonts w:ascii="Times New Roman" w:hAnsi="Times New Roman" w:cs="Times New Roman"/>
          <w:b/>
        </w:rPr>
        <w:t xml:space="preserve"> obavljanje jednostavnih poslova </w:t>
      </w:r>
      <w:r w:rsidR="00EE0AEE">
        <w:rPr>
          <w:rFonts w:ascii="Times New Roman" w:hAnsi="Times New Roman" w:cs="Times New Roman"/>
          <w:b/>
        </w:rPr>
        <w:t xml:space="preserve">konobar keteringa, </w:t>
      </w:r>
      <w:r w:rsidR="006B707B">
        <w:rPr>
          <w:rFonts w:ascii="Times New Roman" w:hAnsi="Times New Roman" w:cs="Times New Roman"/>
          <w:b/>
        </w:rPr>
        <w:t xml:space="preserve">deficitarnih </w:t>
      </w:r>
      <w:r w:rsidR="000324C3">
        <w:rPr>
          <w:rFonts w:ascii="Times New Roman" w:hAnsi="Times New Roman" w:cs="Times New Roman"/>
          <w:b/>
        </w:rPr>
        <w:t>prema iskazanim potrebama tržišta rada na području grada Tuzle</w:t>
      </w:r>
    </w:p>
    <w:p w14:paraId="2FCBC1BC" w14:textId="77777777" w:rsidR="000324C3" w:rsidRDefault="000324C3" w:rsidP="000324C3">
      <w:pPr>
        <w:spacing w:after="0" w:line="240" w:lineRule="auto"/>
        <w:rPr>
          <w:rFonts w:ascii="Times New Roman" w:hAnsi="Times New Roman" w:cs="Times New Roman"/>
          <w:b/>
        </w:rPr>
      </w:pPr>
    </w:p>
    <w:p w14:paraId="36D41FB1" w14:textId="77777777" w:rsidR="0086630D" w:rsidRDefault="000324C3" w:rsidP="000324C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</w:t>
      </w:r>
    </w:p>
    <w:p w14:paraId="02D08D57" w14:textId="77777777" w:rsidR="000324C3" w:rsidRDefault="000324C3" w:rsidP="00E504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</w:p>
    <w:p w14:paraId="261E4DC9" w14:textId="08CCE459" w:rsidR="00703072" w:rsidRDefault="0086630D" w:rsidP="00FC3A1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</w:rPr>
        <w:t xml:space="preserve">U cilju </w:t>
      </w:r>
      <w:r w:rsidR="00BC7B98">
        <w:rPr>
          <w:rFonts w:ascii="Times New Roman" w:hAnsi="Times New Roman" w:cs="Times New Roman"/>
        </w:rPr>
        <w:t>jačanj</w:t>
      </w:r>
      <w:r>
        <w:rPr>
          <w:rFonts w:ascii="Times New Roman" w:hAnsi="Times New Roman" w:cs="Times New Roman"/>
        </w:rPr>
        <w:t>a</w:t>
      </w:r>
      <w:r w:rsidR="00BC7B98">
        <w:rPr>
          <w:rFonts w:ascii="Times New Roman" w:hAnsi="Times New Roman" w:cs="Times New Roman"/>
        </w:rPr>
        <w:t xml:space="preserve"> zapošljivosti na području</w:t>
      </w:r>
      <w:r>
        <w:rPr>
          <w:rFonts w:ascii="Times New Roman" w:hAnsi="Times New Roman" w:cs="Times New Roman"/>
        </w:rPr>
        <w:t xml:space="preserve"> grada Tuzle, </w:t>
      </w:r>
      <w:r w:rsidR="00014430">
        <w:rPr>
          <w:rFonts w:ascii="Times New Roman" w:hAnsi="Times New Roman" w:cs="Times New Roman"/>
        </w:rPr>
        <w:t xml:space="preserve">Grad Tuzla, kao glavni partner na </w:t>
      </w:r>
      <w:r>
        <w:rPr>
          <w:rFonts w:ascii="Times New Roman" w:hAnsi="Times New Roman" w:cs="Times New Roman"/>
        </w:rPr>
        <w:t>Projekt</w:t>
      </w:r>
      <w:r w:rsidR="00014430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„Partnerski pristup lokalnom razvoju Tuzla“</w:t>
      </w:r>
      <w:r w:rsidR="008F01E3">
        <w:rPr>
          <w:rFonts w:ascii="Times New Roman" w:hAnsi="Times New Roman" w:cs="Times New Roman"/>
        </w:rPr>
        <w:t xml:space="preserve"> (u daljem tekstu: Projekat)</w:t>
      </w:r>
      <w:r>
        <w:rPr>
          <w:rFonts w:ascii="Times New Roman" w:hAnsi="Times New Roman" w:cs="Times New Roman"/>
        </w:rPr>
        <w:t xml:space="preserve">, poziva nezaposlene osobe iz Tuzle, prijavljene na evidenciju Biroa za zapošljavanje Tuzla, da se prijave za učešće u programu </w:t>
      </w:r>
      <w:r w:rsidR="00025114">
        <w:rPr>
          <w:rFonts w:ascii="Times New Roman" w:hAnsi="Times New Roman" w:cs="Times New Roman"/>
        </w:rPr>
        <w:t>osposobljavanja</w:t>
      </w:r>
      <w:r w:rsidR="00703072">
        <w:rPr>
          <w:rFonts w:ascii="Times New Roman" w:hAnsi="Times New Roman" w:cs="Times New Roman"/>
        </w:rPr>
        <w:t xml:space="preserve"> </w:t>
      </w:r>
      <w:r w:rsidR="00BC7B98" w:rsidRPr="00DF590C">
        <w:rPr>
          <w:rFonts w:ascii="Times New Roman" w:hAnsi="Times New Roman" w:cs="Times New Roman"/>
          <w:color w:val="000000" w:themeColor="text1"/>
        </w:rPr>
        <w:t>za</w:t>
      </w:r>
      <w:r w:rsidR="007A22FE">
        <w:rPr>
          <w:rFonts w:ascii="Times New Roman" w:hAnsi="Times New Roman" w:cs="Times New Roman"/>
          <w:color w:val="000000" w:themeColor="text1"/>
        </w:rPr>
        <w:t xml:space="preserve"> </w:t>
      </w:r>
      <w:r w:rsidR="00231E6D">
        <w:rPr>
          <w:rFonts w:ascii="Times New Roman" w:hAnsi="Times New Roman" w:cs="Times New Roman"/>
          <w:color w:val="000000" w:themeColor="text1"/>
        </w:rPr>
        <w:t xml:space="preserve">obavljanje jednostavnih poslova </w:t>
      </w:r>
      <w:r w:rsidR="00EE0AEE">
        <w:rPr>
          <w:rFonts w:ascii="Times New Roman" w:hAnsi="Times New Roman" w:cs="Times New Roman"/>
          <w:b/>
          <w:bCs/>
          <w:color w:val="000000" w:themeColor="text1"/>
          <w:u w:val="single"/>
        </w:rPr>
        <w:t>konobar keteringa</w:t>
      </w:r>
      <w:r w:rsidR="00231E6D">
        <w:rPr>
          <w:rFonts w:ascii="Times New Roman" w:hAnsi="Times New Roman" w:cs="Times New Roman"/>
          <w:b/>
          <w:bCs/>
          <w:color w:val="000000" w:themeColor="text1"/>
          <w:u w:val="single"/>
        </w:rPr>
        <w:t>.</w:t>
      </w:r>
    </w:p>
    <w:p w14:paraId="54071628" w14:textId="77777777" w:rsidR="00703072" w:rsidRPr="00703072" w:rsidRDefault="00703072" w:rsidP="007030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AA1774D" w14:textId="77777777" w:rsidR="008430D8" w:rsidRPr="00DF590C" w:rsidRDefault="008430D8" w:rsidP="00E504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F590C">
        <w:rPr>
          <w:rFonts w:ascii="Times New Roman" w:hAnsi="Times New Roman" w:cs="Times New Roman"/>
          <w:b/>
          <w:color w:val="000000" w:themeColor="text1"/>
        </w:rPr>
        <w:t>II</w:t>
      </w:r>
    </w:p>
    <w:p w14:paraId="2F6AA302" w14:textId="010A2DE1" w:rsidR="00515190" w:rsidRDefault="00231E6D" w:rsidP="00BC7B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</w:t>
      </w:r>
      <w:r w:rsidR="000276B3">
        <w:rPr>
          <w:rFonts w:ascii="Times New Roman" w:hAnsi="Times New Roman" w:cs="Times New Roman"/>
          <w:color w:val="000000" w:themeColor="text1"/>
        </w:rPr>
        <w:t>sposobljavanjem iz</w:t>
      </w:r>
      <w:r w:rsidR="008430D8" w:rsidRPr="00DF590C">
        <w:rPr>
          <w:rFonts w:ascii="Times New Roman" w:hAnsi="Times New Roman" w:cs="Times New Roman"/>
          <w:color w:val="000000" w:themeColor="text1"/>
        </w:rPr>
        <w:t xml:space="preserve"> ovog Javnog poziva </w:t>
      </w:r>
      <w:r w:rsidR="006E7D2C" w:rsidRPr="00DF590C">
        <w:rPr>
          <w:rFonts w:ascii="Times New Roman" w:hAnsi="Times New Roman" w:cs="Times New Roman"/>
          <w:color w:val="000000" w:themeColor="text1"/>
        </w:rPr>
        <w:t>nezaposlena osoba stiče znanja i vještin</w:t>
      </w:r>
      <w:r w:rsidR="00014430" w:rsidRPr="00DF590C">
        <w:rPr>
          <w:rFonts w:ascii="Times New Roman" w:hAnsi="Times New Roman" w:cs="Times New Roman"/>
          <w:color w:val="000000" w:themeColor="text1"/>
        </w:rPr>
        <w:t>e</w:t>
      </w:r>
      <w:r w:rsidR="006E7D2C" w:rsidRPr="00DF590C">
        <w:rPr>
          <w:rFonts w:ascii="Times New Roman" w:hAnsi="Times New Roman" w:cs="Times New Roman"/>
          <w:color w:val="000000" w:themeColor="text1"/>
        </w:rPr>
        <w:t xml:space="preserve"> za </w:t>
      </w:r>
      <w:r>
        <w:rPr>
          <w:rFonts w:ascii="Times New Roman" w:hAnsi="Times New Roman" w:cs="Times New Roman"/>
          <w:b/>
          <w:bCs/>
          <w:color w:val="000000" w:themeColor="text1"/>
        </w:rPr>
        <w:t>obavljanje jednostavnih poslova</w:t>
      </w:r>
      <w:r w:rsidR="003D02B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EE0AEE">
        <w:rPr>
          <w:rFonts w:ascii="Times New Roman" w:hAnsi="Times New Roman" w:cs="Times New Roman"/>
          <w:b/>
          <w:bCs/>
          <w:color w:val="000000" w:themeColor="text1"/>
          <w:u w:val="single"/>
        </w:rPr>
        <w:t>konobar keteringa</w:t>
      </w:r>
      <w:r w:rsidR="006E7D2C" w:rsidRPr="00DF590C">
        <w:rPr>
          <w:rFonts w:ascii="Times New Roman" w:hAnsi="Times New Roman" w:cs="Times New Roman"/>
          <w:color w:val="000000" w:themeColor="text1"/>
        </w:rPr>
        <w:t xml:space="preserve">. </w:t>
      </w:r>
      <w:r w:rsidR="00914C8E" w:rsidRPr="00DF590C">
        <w:rPr>
          <w:rFonts w:ascii="Times New Roman" w:hAnsi="Times New Roman" w:cs="Times New Roman"/>
          <w:color w:val="000000" w:themeColor="text1"/>
        </w:rPr>
        <w:t xml:space="preserve"> </w:t>
      </w:r>
    </w:p>
    <w:p w14:paraId="5DEADE35" w14:textId="77777777" w:rsidR="00105AAE" w:rsidRDefault="00105AAE" w:rsidP="00BC7B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97BF685" w14:textId="43DB3324" w:rsidR="00A95DC8" w:rsidRDefault="00231E6D" w:rsidP="00A95DC8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Ovaj Javni poziv dostupan je </w:t>
      </w:r>
      <w:r w:rsidR="002F5A56">
        <w:rPr>
          <w:rFonts w:ascii="Times New Roman" w:hAnsi="Times New Roman" w:cs="Times New Roman"/>
          <w:color w:val="000000" w:themeColor="text1"/>
        </w:rPr>
        <w:t>za</w:t>
      </w:r>
      <w:r w:rsidR="002F5A56" w:rsidRPr="00DF590C">
        <w:rPr>
          <w:rFonts w:ascii="Times New Roman" w:hAnsi="Times New Roman" w:cs="Times New Roman"/>
          <w:color w:val="000000" w:themeColor="text1"/>
        </w:rPr>
        <w:t xml:space="preserve"> </w:t>
      </w:r>
      <w:r w:rsidR="002F5A56" w:rsidRPr="00231E6D">
        <w:rPr>
          <w:rFonts w:ascii="Times New Roman" w:hAnsi="Times New Roman" w:cs="Times New Roman"/>
          <w:b/>
          <w:bCs/>
          <w:color w:val="000000" w:themeColor="text1"/>
        </w:rPr>
        <w:t xml:space="preserve">10 (deset) </w:t>
      </w:r>
      <w:r w:rsidR="002F5A56" w:rsidRPr="00231E6D">
        <w:rPr>
          <w:rFonts w:ascii="Times New Roman" w:hAnsi="Times New Roman" w:cs="Times New Roman"/>
          <w:color w:val="000000" w:themeColor="text1"/>
        </w:rPr>
        <w:t>nezaposlenih osoba iz Tuzle</w:t>
      </w:r>
      <w:r w:rsidR="002F5A56">
        <w:rPr>
          <w:rFonts w:ascii="Times New Roman" w:hAnsi="Times New Roman" w:cs="Times New Roman"/>
          <w:color w:val="000000" w:themeColor="text1"/>
        </w:rPr>
        <w:t>.</w:t>
      </w:r>
    </w:p>
    <w:p w14:paraId="1F18D6B8" w14:textId="353EC368" w:rsidR="00231E6D" w:rsidRPr="00DF590C" w:rsidRDefault="00231E6D" w:rsidP="00A95DC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DD68DB9" w14:textId="710FBACD" w:rsidR="00914C8E" w:rsidRDefault="006B21D3" w:rsidP="005151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</w:t>
      </w:r>
      <w:r w:rsidR="0083101F" w:rsidRPr="0083101F">
        <w:rPr>
          <w:rFonts w:ascii="Times New Roman" w:hAnsi="Times New Roman" w:cs="Times New Roman"/>
          <w:color w:val="000000" w:themeColor="text1"/>
        </w:rPr>
        <w:t xml:space="preserve">sposobljavanje </w:t>
      </w:r>
      <w:r w:rsidR="00515190" w:rsidRPr="0083101F">
        <w:rPr>
          <w:rFonts w:ascii="Times New Roman" w:hAnsi="Times New Roman" w:cs="Times New Roman"/>
          <w:color w:val="000000" w:themeColor="text1"/>
        </w:rPr>
        <w:t xml:space="preserve">za </w:t>
      </w:r>
      <w:r w:rsidR="0067137D">
        <w:rPr>
          <w:rFonts w:ascii="Times New Roman" w:hAnsi="Times New Roman" w:cs="Times New Roman"/>
          <w:b/>
          <w:bCs/>
          <w:color w:val="000000" w:themeColor="text1"/>
        </w:rPr>
        <w:t xml:space="preserve">obavljanje jednostavnih poslova </w:t>
      </w:r>
      <w:r w:rsidR="00EE0AEE">
        <w:rPr>
          <w:rFonts w:ascii="Times New Roman" w:hAnsi="Times New Roman" w:cs="Times New Roman"/>
          <w:b/>
          <w:bCs/>
          <w:color w:val="000000" w:themeColor="text1"/>
          <w:u w:val="single"/>
        </w:rPr>
        <w:t>konobar keteringa</w:t>
      </w:r>
      <w:r w:rsidR="0067137D" w:rsidRPr="0083101F">
        <w:rPr>
          <w:rFonts w:ascii="Times New Roman" w:hAnsi="Times New Roman" w:cs="Times New Roman"/>
          <w:color w:val="000000" w:themeColor="text1"/>
        </w:rPr>
        <w:t xml:space="preserve"> </w:t>
      </w:r>
      <w:r w:rsidR="00014430" w:rsidRPr="0083101F">
        <w:rPr>
          <w:rFonts w:ascii="Times New Roman" w:hAnsi="Times New Roman" w:cs="Times New Roman"/>
          <w:color w:val="000000" w:themeColor="text1"/>
        </w:rPr>
        <w:t xml:space="preserve">vršit će se </w:t>
      </w:r>
      <w:r w:rsidR="00515190" w:rsidRPr="0083101F">
        <w:rPr>
          <w:rFonts w:ascii="Times New Roman" w:hAnsi="Times New Roman" w:cs="Times New Roman"/>
          <w:color w:val="000000" w:themeColor="text1"/>
        </w:rPr>
        <w:t xml:space="preserve">u </w:t>
      </w:r>
      <w:r w:rsidR="00FC3A19">
        <w:rPr>
          <w:rFonts w:ascii="Times New Roman" w:hAnsi="Times New Roman" w:cs="Times New Roman"/>
          <w:color w:val="000000" w:themeColor="text1"/>
        </w:rPr>
        <w:t xml:space="preserve">Kantonalnoj privrednoj komori Tuzla, po Programu Kantonalne privredne komore </w:t>
      </w:r>
      <w:r>
        <w:rPr>
          <w:rFonts w:ascii="Times New Roman" w:hAnsi="Times New Roman" w:cs="Times New Roman"/>
          <w:color w:val="000000" w:themeColor="text1"/>
        </w:rPr>
        <w:t>Tuzla</w:t>
      </w:r>
      <w:r w:rsidR="002F5A56">
        <w:rPr>
          <w:rFonts w:ascii="Times New Roman" w:hAnsi="Times New Roman" w:cs="Times New Roman"/>
          <w:color w:val="000000" w:themeColor="text1"/>
        </w:rPr>
        <w:t>, broj:</w:t>
      </w:r>
      <w:r>
        <w:rPr>
          <w:rFonts w:ascii="Times New Roman" w:hAnsi="Times New Roman" w:cs="Times New Roman"/>
          <w:color w:val="000000" w:themeColor="text1"/>
        </w:rPr>
        <w:t xml:space="preserve"> I-04-</w:t>
      </w:r>
      <w:r w:rsidR="00EE0AEE">
        <w:rPr>
          <w:rFonts w:ascii="Times New Roman" w:hAnsi="Times New Roman" w:cs="Times New Roman"/>
          <w:color w:val="000000" w:themeColor="text1"/>
        </w:rPr>
        <w:t>164</w:t>
      </w:r>
      <w:r>
        <w:rPr>
          <w:rFonts w:ascii="Times New Roman" w:hAnsi="Times New Roman" w:cs="Times New Roman"/>
          <w:color w:val="000000" w:themeColor="text1"/>
        </w:rPr>
        <w:t xml:space="preserve">/23, od </w:t>
      </w:r>
      <w:r w:rsidR="00EE0AEE">
        <w:rPr>
          <w:rFonts w:ascii="Times New Roman" w:hAnsi="Times New Roman" w:cs="Times New Roman"/>
          <w:color w:val="000000" w:themeColor="text1"/>
        </w:rPr>
        <w:t>17</w:t>
      </w:r>
      <w:r>
        <w:rPr>
          <w:rFonts w:ascii="Times New Roman" w:hAnsi="Times New Roman" w:cs="Times New Roman"/>
          <w:color w:val="000000" w:themeColor="text1"/>
        </w:rPr>
        <w:t>.0</w:t>
      </w:r>
      <w:r w:rsidR="00EE0AEE">
        <w:rPr>
          <w:rFonts w:ascii="Times New Roman" w:hAnsi="Times New Roman" w:cs="Times New Roman"/>
          <w:color w:val="000000" w:themeColor="text1"/>
        </w:rPr>
        <w:t>4</w:t>
      </w:r>
      <w:r>
        <w:rPr>
          <w:rFonts w:ascii="Times New Roman" w:hAnsi="Times New Roman" w:cs="Times New Roman"/>
          <w:color w:val="000000" w:themeColor="text1"/>
        </w:rPr>
        <w:t>.2023. godine.</w:t>
      </w:r>
    </w:p>
    <w:p w14:paraId="647FD21B" w14:textId="77777777" w:rsidR="002F5A56" w:rsidRPr="00DF590C" w:rsidRDefault="002F5A56" w:rsidP="005151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B07CBE6" w14:textId="77777777" w:rsidR="00914C8E" w:rsidRPr="00DF590C" w:rsidRDefault="00914C8E" w:rsidP="00E504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F590C">
        <w:rPr>
          <w:rFonts w:ascii="Times New Roman" w:hAnsi="Times New Roman" w:cs="Times New Roman"/>
          <w:b/>
          <w:color w:val="000000" w:themeColor="text1"/>
        </w:rPr>
        <w:t>III</w:t>
      </w:r>
    </w:p>
    <w:p w14:paraId="2448FF8A" w14:textId="352E4271" w:rsidR="007A22FE" w:rsidRPr="003A1643" w:rsidRDefault="0088389E" w:rsidP="0083101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3101F">
        <w:rPr>
          <w:rFonts w:ascii="Times New Roman" w:hAnsi="Times New Roman" w:cs="Times New Roman"/>
          <w:color w:val="000000" w:themeColor="text1"/>
        </w:rPr>
        <w:t>Nezaposlenim osobama</w:t>
      </w:r>
      <w:r w:rsidR="007A22FE">
        <w:rPr>
          <w:rFonts w:ascii="Times New Roman" w:hAnsi="Times New Roman" w:cs="Times New Roman"/>
          <w:color w:val="000000" w:themeColor="text1"/>
        </w:rPr>
        <w:t xml:space="preserve"> iz Tuzle,</w:t>
      </w:r>
      <w:r w:rsidR="003D02B6">
        <w:rPr>
          <w:rFonts w:ascii="Times New Roman" w:hAnsi="Times New Roman" w:cs="Times New Roman"/>
          <w:color w:val="000000" w:themeColor="text1"/>
        </w:rPr>
        <w:t xml:space="preserve"> odabranim putem ovog j</w:t>
      </w:r>
      <w:r w:rsidRPr="0083101F">
        <w:rPr>
          <w:rFonts w:ascii="Times New Roman" w:hAnsi="Times New Roman" w:cs="Times New Roman"/>
          <w:color w:val="000000" w:themeColor="text1"/>
        </w:rPr>
        <w:t>avnog poziva</w:t>
      </w:r>
      <w:r w:rsidR="000276B3">
        <w:rPr>
          <w:rFonts w:ascii="Times New Roman" w:hAnsi="Times New Roman" w:cs="Times New Roman"/>
          <w:color w:val="000000" w:themeColor="text1"/>
        </w:rPr>
        <w:t>,</w:t>
      </w:r>
      <w:r w:rsidR="005A0237" w:rsidRPr="0083101F">
        <w:rPr>
          <w:rFonts w:ascii="Times New Roman" w:hAnsi="Times New Roman" w:cs="Times New Roman"/>
          <w:color w:val="000000" w:themeColor="text1"/>
        </w:rPr>
        <w:t xml:space="preserve"> </w:t>
      </w:r>
      <w:r w:rsidR="00014430" w:rsidRPr="003A1643">
        <w:rPr>
          <w:rFonts w:ascii="Times New Roman" w:hAnsi="Times New Roman" w:cs="Times New Roman"/>
          <w:b/>
          <w:bCs/>
          <w:color w:val="000000" w:themeColor="text1"/>
        </w:rPr>
        <w:t xml:space="preserve">Grad Tuzla će ugovorom dodijeliti </w:t>
      </w:r>
      <w:r w:rsidRPr="003A1643">
        <w:rPr>
          <w:rFonts w:ascii="Times New Roman" w:hAnsi="Times New Roman" w:cs="Times New Roman"/>
          <w:b/>
          <w:bCs/>
          <w:color w:val="000000" w:themeColor="text1"/>
        </w:rPr>
        <w:t xml:space="preserve">bespovratna finansijska sredstva za pokriće cjelokupnog iznosa troškova </w:t>
      </w:r>
      <w:r w:rsidR="0083101F" w:rsidRPr="003A1643">
        <w:rPr>
          <w:rFonts w:ascii="Times New Roman" w:hAnsi="Times New Roman" w:cs="Times New Roman"/>
          <w:b/>
          <w:bCs/>
          <w:color w:val="000000" w:themeColor="text1"/>
        </w:rPr>
        <w:t xml:space="preserve">osposobljavanja </w:t>
      </w:r>
      <w:r w:rsidR="0083101F" w:rsidRPr="00A15F56">
        <w:rPr>
          <w:rFonts w:ascii="Times New Roman" w:hAnsi="Times New Roman" w:cs="Times New Roman"/>
          <w:color w:val="000000" w:themeColor="text1"/>
        </w:rPr>
        <w:t xml:space="preserve">za </w:t>
      </w:r>
      <w:r w:rsidR="003A1643" w:rsidRPr="00A15F56">
        <w:rPr>
          <w:rFonts w:ascii="Times New Roman" w:hAnsi="Times New Roman" w:cs="Times New Roman"/>
          <w:color w:val="000000" w:themeColor="text1"/>
        </w:rPr>
        <w:t xml:space="preserve">obavljanje jednostavnih poslova </w:t>
      </w:r>
      <w:r w:rsidR="00EE0AEE" w:rsidRPr="00A15F56">
        <w:rPr>
          <w:rFonts w:ascii="Times New Roman" w:hAnsi="Times New Roman" w:cs="Times New Roman"/>
          <w:color w:val="000000" w:themeColor="text1"/>
        </w:rPr>
        <w:t>konobar keteringa</w:t>
      </w:r>
      <w:r w:rsidR="00EE0AEE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2A4ECBC5" w14:textId="141D6FC0" w:rsidR="0083101F" w:rsidRPr="0083101F" w:rsidRDefault="007A22FE" w:rsidP="008310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Iznos </w:t>
      </w:r>
      <w:r w:rsidR="002F5A56">
        <w:rPr>
          <w:rFonts w:ascii="Times New Roman" w:hAnsi="Times New Roman" w:cs="Times New Roman"/>
          <w:color w:val="000000" w:themeColor="text1"/>
        </w:rPr>
        <w:t xml:space="preserve">troškova osposobljavanja utvrdit će se posebnim ugovorom koji će se kandidatom zaključiti Kantonalna privredna komora </w:t>
      </w:r>
      <w:r w:rsidR="006B21D3">
        <w:rPr>
          <w:rFonts w:ascii="Times New Roman" w:hAnsi="Times New Roman" w:cs="Times New Roman"/>
          <w:color w:val="000000" w:themeColor="text1"/>
        </w:rPr>
        <w:t>Tuzla</w:t>
      </w:r>
      <w:r w:rsidR="002F5A56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2F5A56">
        <w:rPr>
          <w:rFonts w:ascii="Times New Roman" w:hAnsi="Times New Roman" w:cs="Times New Roman"/>
          <w:color w:val="000000" w:themeColor="text1"/>
        </w:rPr>
        <w:t xml:space="preserve"> </w:t>
      </w:r>
    </w:p>
    <w:p w14:paraId="5CFFCA83" w14:textId="35D47ABE" w:rsidR="0088389E" w:rsidRPr="00DF590C" w:rsidRDefault="0088389E" w:rsidP="0083101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F590C">
        <w:rPr>
          <w:rFonts w:ascii="Times New Roman" w:hAnsi="Times New Roman" w:cs="Times New Roman"/>
          <w:color w:val="000000" w:themeColor="text1"/>
        </w:rPr>
        <w:t>Finansijska sredstva iz prethodnog stava osigurana su u okviru Projekta</w:t>
      </w:r>
      <w:r w:rsidR="003A1643">
        <w:rPr>
          <w:rFonts w:ascii="Times New Roman" w:hAnsi="Times New Roman" w:cs="Times New Roman"/>
          <w:color w:val="000000" w:themeColor="text1"/>
        </w:rPr>
        <w:t xml:space="preserve"> </w:t>
      </w:r>
      <w:r w:rsidR="003A1643">
        <w:rPr>
          <w:rFonts w:ascii="Times New Roman" w:hAnsi="Times New Roman" w:cs="Times New Roman"/>
        </w:rPr>
        <w:t>„Partnerski pristup lokalnom razvoju Tuzla“</w:t>
      </w:r>
      <w:r w:rsidR="00F96DFB" w:rsidRPr="00DF590C">
        <w:rPr>
          <w:rFonts w:ascii="Times New Roman" w:hAnsi="Times New Roman" w:cs="Times New Roman"/>
          <w:color w:val="000000" w:themeColor="text1"/>
        </w:rPr>
        <w:t>,</w:t>
      </w:r>
      <w:r w:rsidR="00014430" w:rsidRPr="00DF590C">
        <w:rPr>
          <w:rFonts w:ascii="Times New Roman" w:hAnsi="Times New Roman" w:cs="Times New Roman"/>
          <w:color w:val="000000" w:themeColor="text1"/>
        </w:rPr>
        <w:t xml:space="preserve"> </w:t>
      </w:r>
      <w:r w:rsidR="002F5A56">
        <w:rPr>
          <w:rFonts w:ascii="Times New Roman" w:hAnsi="Times New Roman" w:cs="Times New Roman"/>
          <w:color w:val="000000" w:themeColor="text1"/>
        </w:rPr>
        <w:t xml:space="preserve">koji se finansira </w:t>
      </w:r>
      <w:r w:rsidR="00F96DFB" w:rsidRPr="00DF590C">
        <w:rPr>
          <w:rFonts w:ascii="Times New Roman" w:hAnsi="Times New Roman" w:cs="Times New Roman"/>
          <w:color w:val="000000" w:themeColor="text1"/>
        </w:rPr>
        <w:t xml:space="preserve">iz sredstava </w:t>
      </w:r>
      <w:r w:rsidR="00551AA7">
        <w:rPr>
          <w:rFonts w:ascii="Times New Roman" w:hAnsi="Times New Roman" w:cs="Times New Roman"/>
          <w:color w:val="000000" w:themeColor="text1"/>
        </w:rPr>
        <w:t>EU</w:t>
      </w:r>
      <w:r w:rsidR="00014430" w:rsidRPr="00DF590C">
        <w:rPr>
          <w:rFonts w:ascii="Times New Roman" w:hAnsi="Times New Roman" w:cs="Times New Roman"/>
          <w:color w:val="000000" w:themeColor="text1"/>
        </w:rPr>
        <w:t xml:space="preserve">.   </w:t>
      </w:r>
    </w:p>
    <w:p w14:paraId="5C08F76D" w14:textId="77777777" w:rsidR="0088389E" w:rsidRPr="00DF590C" w:rsidRDefault="0088389E" w:rsidP="005151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F0909C1" w14:textId="77777777" w:rsidR="0088389E" w:rsidRPr="00DF590C" w:rsidRDefault="0088389E" w:rsidP="00E504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F590C">
        <w:rPr>
          <w:rFonts w:ascii="Times New Roman" w:hAnsi="Times New Roman" w:cs="Times New Roman"/>
          <w:b/>
          <w:color w:val="000000" w:themeColor="text1"/>
        </w:rPr>
        <w:t>IV</w:t>
      </w:r>
    </w:p>
    <w:p w14:paraId="5226E779" w14:textId="03AD5699" w:rsidR="003A4AEC" w:rsidRPr="00DF590C" w:rsidRDefault="0088389E" w:rsidP="003D02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F590C">
        <w:rPr>
          <w:rFonts w:ascii="Times New Roman" w:hAnsi="Times New Roman" w:cs="Times New Roman"/>
          <w:color w:val="000000" w:themeColor="text1"/>
        </w:rPr>
        <w:t>Nezaposlene os</w:t>
      </w:r>
      <w:r w:rsidR="003D02B6">
        <w:rPr>
          <w:rFonts w:ascii="Times New Roman" w:hAnsi="Times New Roman" w:cs="Times New Roman"/>
          <w:color w:val="000000" w:themeColor="text1"/>
        </w:rPr>
        <w:t>obe koje žele učestvovati u</w:t>
      </w:r>
      <w:r w:rsidRPr="00DF590C">
        <w:rPr>
          <w:rFonts w:ascii="Times New Roman" w:hAnsi="Times New Roman" w:cs="Times New Roman"/>
          <w:color w:val="000000" w:themeColor="text1"/>
        </w:rPr>
        <w:t xml:space="preserve"> </w:t>
      </w:r>
      <w:r w:rsidR="002F5A56">
        <w:rPr>
          <w:rFonts w:ascii="Times New Roman" w:hAnsi="Times New Roman" w:cs="Times New Roman"/>
          <w:color w:val="000000" w:themeColor="text1"/>
        </w:rPr>
        <w:t xml:space="preserve">ovom </w:t>
      </w:r>
      <w:r w:rsidRPr="00DF590C">
        <w:rPr>
          <w:rFonts w:ascii="Times New Roman" w:hAnsi="Times New Roman" w:cs="Times New Roman"/>
          <w:color w:val="000000" w:themeColor="text1"/>
        </w:rPr>
        <w:t>Javnom pozivu dužne su</w:t>
      </w:r>
      <w:r w:rsidR="00E97BC2" w:rsidRPr="00DF590C">
        <w:rPr>
          <w:rFonts w:ascii="Times New Roman" w:hAnsi="Times New Roman" w:cs="Times New Roman"/>
          <w:color w:val="000000" w:themeColor="text1"/>
        </w:rPr>
        <w:t xml:space="preserve"> </w:t>
      </w:r>
      <w:r w:rsidR="003A1643">
        <w:rPr>
          <w:rFonts w:ascii="Times New Roman" w:hAnsi="Times New Roman" w:cs="Times New Roman"/>
          <w:color w:val="000000" w:themeColor="text1"/>
        </w:rPr>
        <w:t>predati</w:t>
      </w:r>
      <w:r w:rsidR="003A4AEC" w:rsidRPr="00DF590C">
        <w:rPr>
          <w:rFonts w:ascii="Times New Roman" w:hAnsi="Times New Roman" w:cs="Times New Roman"/>
          <w:color w:val="000000" w:themeColor="text1"/>
        </w:rPr>
        <w:t xml:space="preserve"> </w:t>
      </w:r>
      <w:r w:rsidR="00D8710A">
        <w:rPr>
          <w:rFonts w:ascii="Times New Roman" w:hAnsi="Times New Roman" w:cs="Times New Roman"/>
          <w:color w:val="000000" w:themeColor="text1"/>
        </w:rPr>
        <w:t>p</w:t>
      </w:r>
      <w:r w:rsidR="003A4AEC" w:rsidRPr="00DF590C">
        <w:rPr>
          <w:rFonts w:ascii="Times New Roman" w:hAnsi="Times New Roman" w:cs="Times New Roman"/>
          <w:color w:val="000000" w:themeColor="text1"/>
        </w:rPr>
        <w:t xml:space="preserve">opunjen i potpisan </w:t>
      </w:r>
      <w:r w:rsidR="005A0237" w:rsidRPr="00DF590C">
        <w:rPr>
          <w:rFonts w:ascii="Times New Roman" w:hAnsi="Times New Roman" w:cs="Times New Roman"/>
          <w:color w:val="000000" w:themeColor="text1"/>
        </w:rPr>
        <w:t>p</w:t>
      </w:r>
      <w:r w:rsidR="003A4AEC" w:rsidRPr="00DF590C">
        <w:rPr>
          <w:rFonts w:ascii="Times New Roman" w:hAnsi="Times New Roman" w:cs="Times New Roman"/>
          <w:color w:val="000000" w:themeColor="text1"/>
        </w:rPr>
        <w:t>rijavni obrazac</w:t>
      </w:r>
      <w:r w:rsidR="00D8710A">
        <w:rPr>
          <w:rFonts w:ascii="Times New Roman" w:hAnsi="Times New Roman" w:cs="Times New Roman"/>
          <w:color w:val="000000" w:themeColor="text1"/>
        </w:rPr>
        <w:t>.</w:t>
      </w:r>
    </w:p>
    <w:p w14:paraId="398AFDF3" w14:textId="77777777" w:rsidR="00BB4385" w:rsidRPr="00DF590C" w:rsidRDefault="00933BB5" w:rsidP="00E504EE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DF590C">
        <w:rPr>
          <w:rFonts w:ascii="Times New Roman" w:hAnsi="Times New Roman" w:cs="Times New Roman"/>
          <w:b/>
          <w:color w:val="000000" w:themeColor="text1"/>
        </w:rPr>
        <w:t>V</w:t>
      </w:r>
    </w:p>
    <w:p w14:paraId="243D29D2" w14:textId="19DC2B54" w:rsidR="00C04285" w:rsidRDefault="00EF5282" w:rsidP="00933BB5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Javni poziv objavljen</w:t>
      </w:r>
      <w:r w:rsidR="00BB4385" w:rsidRPr="00DF590C">
        <w:rPr>
          <w:rFonts w:ascii="Times New Roman" w:hAnsi="Times New Roman" w:cs="Times New Roman"/>
          <w:color w:val="000000" w:themeColor="text1"/>
        </w:rPr>
        <w:t xml:space="preserve"> </w:t>
      </w:r>
      <w:r w:rsidR="00E62C10">
        <w:rPr>
          <w:rFonts w:ascii="Times New Roman" w:hAnsi="Times New Roman" w:cs="Times New Roman"/>
          <w:color w:val="000000" w:themeColor="text1"/>
        </w:rPr>
        <w:t xml:space="preserve">je </w:t>
      </w:r>
      <w:r w:rsidR="00FB0A03" w:rsidRPr="00105AAE">
        <w:rPr>
          <w:rFonts w:ascii="Times New Roman" w:hAnsi="Times New Roman" w:cs="Times New Roman"/>
          <w:b/>
          <w:bCs/>
          <w:u w:val="single"/>
        </w:rPr>
        <w:t>12</w:t>
      </w:r>
      <w:r w:rsidR="00E62C10" w:rsidRPr="00105AAE">
        <w:rPr>
          <w:rFonts w:ascii="Times New Roman" w:hAnsi="Times New Roman" w:cs="Times New Roman"/>
          <w:b/>
          <w:bCs/>
          <w:u w:val="single"/>
        </w:rPr>
        <w:t>.0</w:t>
      </w:r>
      <w:r w:rsidR="002F5A56" w:rsidRPr="00105AAE">
        <w:rPr>
          <w:rFonts w:ascii="Times New Roman" w:hAnsi="Times New Roman" w:cs="Times New Roman"/>
          <w:b/>
          <w:bCs/>
          <w:u w:val="single"/>
        </w:rPr>
        <w:t>5</w:t>
      </w:r>
      <w:r w:rsidR="00E62C10" w:rsidRPr="00105AAE">
        <w:rPr>
          <w:rFonts w:ascii="Times New Roman" w:hAnsi="Times New Roman" w:cs="Times New Roman"/>
          <w:b/>
          <w:bCs/>
          <w:u w:val="single"/>
        </w:rPr>
        <w:t>.202</w:t>
      </w:r>
      <w:r w:rsidR="00F604BA" w:rsidRPr="00105AAE">
        <w:rPr>
          <w:rFonts w:ascii="Times New Roman" w:hAnsi="Times New Roman" w:cs="Times New Roman"/>
          <w:b/>
          <w:bCs/>
          <w:u w:val="single"/>
        </w:rPr>
        <w:t>3</w:t>
      </w:r>
      <w:r w:rsidR="00E62C10" w:rsidRPr="00105AAE">
        <w:rPr>
          <w:rFonts w:ascii="Times New Roman" w:hAnsi="Times New Roman" w:cs="Times New Roman"/>
          <w:b/>
          <w:bCs/>
          <w:u w:val="single"/>
        </w:rPr>
        <w:t>. godine</w:t>
      </w:r>
      <w:r w:rsidR="00E62C10" w:rsidRPr="00105AAE">
        <w:rPr>
          <w:rFonts w:ascii="Times New Roman" w:hAnsi="Times New Roman" w:cs="Times New Roman"/>
          <w:u w:val="single"/>
        </w:rPr>
        <w:t xml:space="preserve"> </w:t>
      </w:r>
      <w:r w:rsidR="00E62C10" w:rsidRPr="00105AAE">
        <w:rPr>
          <w:rFonts w:ascii="Times New Roman" w:hAnsi="Times New Roman" w:cs="Times New Roman"/>
          <w:color w:val="000000" w:themeColor="text1"/>
          <w:u w:val="single"/>
        </w:rPr>
        <w:t>i ostaje otvoren do popune predviđenog broja kandidata</w:t>
      </w:r>
      <w:r w:rsidR="00E62C10">
        <w:rPr>
          <w:rFonts w:ascii="Times New Roman" w:hAnsi="Times New Roman" w:cs="Times New Roman"/>
          <w:color w:val="000000" w:themeColor="text1"/>
        </w:rPr>
        <w:t>.</w:t>
      </w:r>
    </w:p>
    <w:p w14:paraId="596964FA" w14:textId="77777777" w:rsidR="00105AAE" w:rsidRPr="00DF590C" w:rsidRDefault="00105AAE" w:rsidP="00933BB5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3F73EC3D" w14:textId="19A30168" w:rsidR="00BB4385" w:rsidRPr="00DF590C" w:rsidRDefault="00C04285" w:rsidP="00933BB5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DF590C">
        <w:rPr>
          <w:rFonts w:ascii="Times New Roman" w:hAnsi="Times New Roman" w:cs="Times New Roman"/>
          <w:color w:val="000000" w:themeColor="text1"/>
        </w:rPr>
        <w:t xml:space="preserve">Javni poziv </w:t>
      </w:r>
      <w:r w:rsidR="00BA7241" w:rsidRPr="00DF590C">
        <w:rPr>
          <w:rFonts w:ascii="Times New Roman" w:hAnsi="Times New Roman" w:cs="Times New Roman"/>
          <w:color w:val="000000" w:themeColor="text1"/>
        </w:rPr>
        <w:t xml:space="preserve">će se </w:t>
      </w:r>
      <w:r w:rsidR="00BB4385" w:rsidRPr="00DF590C">
        <w:rPr>
          <w:rFonts w:ascii="Times New Roman" w:hAnsi="Times New Roman" w:cs="Times New Roman"/>
          <w:color w:val="000000" w:themeColor="text1"/>
        </w:rPr>
        <w:t>objavit</w:t>
      </w:r>
      <w:r w:rsidR="00BA7241" w:rsidRPr="00DF590C">
        <w:rPr>
          <w:rFonts w:ascii="Times New Roman" w:hAnsi="Times New Roman" w:cs="Times New Roman"/>
          <w:color w:val="000000" w:themeColor="text1"/>
        </w:rPr>
        <w:t>i</w:t>
      </w:r>
      <w:r w:rsidR="00BB4385" w:rsidRPr="00DF590C">
        <w:rPr>
          <w:rFonts w:ascii="Times New Roman" w:hAnsi="Times New Roman" w:cs="Times New Roman"/>
          <w:color w:val="000000" w:themeColor="text1"/>
        </w:rPr>
        <w:t xml:space="preserve"> na na </w:t>
      </w:r>
      <w:r w:rsidR="005A0237" w:rsidRPr="00DF590C">
        <w:rPr>
          <w:rFonts w:ascii="Times New Roman" w:hAnsi="Times New Roman" w:cs="Times New Roman"/>
          <w:color w:val="000000" w:themeColor="text1"/>
        </w:rPr>
        <w:t>w</w:t>
      </w:r>
      <w:r w:rsidR="003A4AEC" w:rsidRPr="00DF590C">
        <w:rPr>
          <w:rFonts w:ascii="Times New Roman" w:hAnsi="Times New Roman" w:cs="Times New Roman"/>
          <w:color w:val="000000" w:themeColor="text1"/>
        </w:rPr>
        <w:t xml:space="preserve">eb portalu i </w:t>
      </w:r>
      <w:r w:rsidR="00BB4385" w:rsidRPr="00DF590C">
        <w:rPr>
          <w:rFonts w:ascii="Times New Roman" w:hAnsi="Times New Roman" w:cs="Times New Roman"/>
          <w:color w:val="000000" w:themeColor="text1"/>
        </w:rPr>
        <w:t>oglasnoj ploči Grada Tuzle</w:t>
      </w:r>
      <w:r w:rsidR="002F5A56">
        <w:rPr>
          <w:rFonts w:ascii="Times New Roman" w:hAnsi="Times New Roman" w:cs="Times New Roman"/>
          <w:color w:val="000000" w:themeColor="text1"/>
        </w:rPr>
        <w:t xml:space="preserve">, </w:t>
      </w:r>
      <w:r w:rsidR="003A1643" w:rsidRPr="00DF590C">
        <w:rPr>
          <w:rFonts w:ascii="Times New Roman" w:hAnsi="Times New Roman" w:cs="Times New Roman"/>
          <w:color w:val="000000" w:themeColor="text1"/>
        </w:rPr>
        <w:t>oglasnoj ploči JU Služba za zapošljavanje Tuzlanskog kantona-Biro za zapošljavanje Tuzla</w:t>
      </w:r>
      <w:r w:rsidR="003A1643">
        <w:rPr>
          <w:rFonts w:ascii="Times New Roman" w:hAnsi="Times New Roman" w:cs="Times New Roman"/>
          <w:color w:val="000000" w:themeColor="text1"/>
        </w:rPr>
        <w:t xml:space="preserve"> i </w:t>
      </w:r>
      <w:r w:rsidR="002F5A56">
        <w:rPr>
          <w:rFonts w:ascii="Times New Roman" w:hAnsi="Times New Roman" w:cs="Times New Roman"/>
          <w:color w:val="000000" w:themeColor="text1"/>
        </w:rPr>
        <w:t>na web portalu Kantonalne privredne komore Tuzalnskog kantona</w:t>
      </w:r>
      <w:r w:rsidR="00BB4385" w:rsidRPr="00DF590C">
        <w:rPr>
          <w:rFonts w:ascii="Times New Roman" w:hAnsi="Times New Roman" w:cs="Times New Roman"/>
          <w:color w:val="000000" w:themeColor="text1"/>
        </w:rPr>
        <w:t xml:space="preserve"> i putem lokalnih elektronskih medija u gradu Tuzli.</w:t>
      </w:r>
    </w:p>
    <w:p w14:paraId="5D3AC443" w14:textId="77777777" w:rsidR="00DE38E7" w:rsidRPr="00DF590C" w:rsidRDefault="00DE38E7" w:rsidP="00933BB5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328831F5" w14:textId="77777777" w:rsidR="00BB4385" w:rsidRPr="00DF590C" w:rsidRDefault="00BB4385" w:rsidP="00E504EE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DF590C">
        <w:rPr>
          <w:rFonts w:ascii="Times New Roman" w:hAnsi="Times New Roman" w:cs="Times New Roman"/>
          <w:b/>
          <w:color w:val="000000" w:themeColor="text1"/>
        </w:rPr>
        <w:t>VI</w:t>
      </w:r>
    </w:p>
    <w:p w14:paraId="4270B17B" w14:textId="77777777" w:rsidR="00EE0AEE" w:rsidRDefault="00016670" w:rsidP="005151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16670">
        <w:rPr>
          <w:rFonts w:ascii="Times New Roman" w:hAnsi="Times New Roman" w:cs="Times New Roman"/>
          <w:color w:val="000000" w:themeColor="text1"/>
        </w:rPr>
        <w:t xml:space="preserve">Prednost kod odabira prijavljenih kandidata u okviru ovog </w:t>
      </w:r>
      <w:r w:rsidR="006B21D3">
        <w:rPr>
          <w:rFonts w:ascii="Times New Roman" w:hAnsi="Times New Roman" w:cs="Times New Roman"/>
          <w:color w:val="000000" w:themeColor="text1"/>
        </w:rPr>
        <w:t>J</w:t>
      </w:r>
      <w:r w:rsidRPr="00016670">
        <w:rPr>
          <w:rFonts w:ascii="Times New Roman" w:hAnsi="Times New Roman" w:cs="Times New Roman"/>
          <w:color w:val="000000" w:themeColor="text1"/>
        </w:rPr>
        <w:t>avnog poziva imaju osobe mlađe od 35 godina</w:t>
      </w:r>
      <w:r w:rsidR="00EE0AEE">
        <w:rPr>
          <w:rFonts w:ascii="Times New Roman" w:hAnsi="Times New Roman" w:cs="Times New Roman"/>
          <w:color w:val="000000" w:themeColor="text1"/>
        </w:rPr>
        <w:t xml:space="preserve"> na dan prijave</w:t>
      </w:r>
      <w:r w:rsidRPr="00016670">
        <w:rPr>
          <w:rFonts w:ascii="Times New Roman" w:hAnsi="Times New Roman" w:cs="Times New Roman"/>
          <w:color w:val="000000" w:themeColor="text1"/>
        </w:rPr>
        <w:t xml:space="preserve">, </w:t>
      </w:r>
      <w:r w:rsidR="006B21D3">
        <w:rPr>
          <w:rFonts w:ascii="Times New Roman" w:hAnsi="Times New Roman" w:cs="Times New Roman"/>
          <w:color w:val="000000" w:themeColor="text1"/>
        </w:rPr>
        <w:t xml:space="preserve">te žene, </w:t>
      </w:r>
      <w:r w:rsidRPr="00016670">
        <w:rPr>
          <w:rFonts w:ascii="Times New Roman" w:hAnsi="Times New Roman" w:cs="Times New Roman"/>
          <w:color w:val="000000" w:themeColor="text1"/>
        </w:rPr>
        <w:t>a rangiranje kandidata će se izvršiti prema datumu i vremenu prijavljivanja na ovaj Javni poziv.</w:t>
      </w:r>
      <w:r w:rsidR="00515190" w:rsidRPr="00DF590C">
        <w:rPr>
          <w:rFonts w:ascii="Times New Roman" w:hAnsi="Times New Roman" w:cs="Times New Roman"/>
          <w:color w:val="000000" w:themeColor="text1"/>
        </w:rPr>
        <w:t xml:space="preserve">       </w:t>
      </w:r>
    </w:p>
    <w:p w14:paraId="1B79C962" w14:textId="0011B59B" w:rsidR="00DE38E7" w:rsidRPr="00DF590C" w:rsidRDefault="00515190" w:rsidP="005151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F590C">
        <w:rPr>
          <w:rFonts w:ascii="Times New Roman" w:hAnsi="Times New Roman" w:cs="Times New Roman"/>
          <w:color w:val="000000" w:themeColor="text1"/>
        </w:rPr>
        <w:lastRenderedPageBreak/>
        <w:t xml:space="preserve">                              </w:t>
      </w:r>
    </w:p>
    <w:p w14:paraId="2A2F6A40" w14:textId="77777777" w:rsidR="00C04285" w:rsidRPr="00DF590C" w:rsidRDefault="00DE38E7" w:rsidP="00E504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F590C">
        <w:rPr>
          <w:rFonts w:ascii="Times New Roman" w:hAnsi="Times New Roman" w:cs="Times New Roman"/>
          <w:b/>
          <w:color w:val="000000" w:themeColor="text1"/>
        </w:rPr>
        <w:t>VII</w:t>
      </w:r>
    </w:p>
    <w:p w14:paraId="780BF52F" w14:textId="60E55F0E" w:rsidR="00515190" w:rsidRPr="00DF590C" w:rsidRDefault="00C04285" w:rsidP="005151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F590C">
        <w:rPr>
          <w:rFonts w:ascii="Times New Roman" w:hAnsi="Times New Roman" w:cs="Times New Roman"/>
          <w:color w:val="000000" w:themeColor="text1"/>
        </w:rPr>
        <w:t xml:space="preserve">Prijave </w:t>
      </w:r>
      <w:r w:rsidR="003A1643">
        <w:rPr>
          <w:rFonts w:ascii="Times New Roman" w:hAnsi="Times New Roman" w:cs="Times New Roman"/>
          <w:color w:val="000000" w:themeColor="text1"/>
        </w:rPr>
        <w:t>na ovaj Javni poziv mogu se predati</w:t>
      </w:r>
      <w:r w:rsidRPr="00DF590C">
        <w:rPr>
          <w:rFonts w:ascii="Times New Roman" w:hAnsi="Times New Roman" w:cs="Times New Roman"/>
          <w:color w:val="000000" w:themeColor="text1"/>
        </w:rPr>
        <w:t xml:space="preserve"> lično </w:t>
      </w:r>
      <w:r w:rsidR="00C326AD" w:rsidRPr="00DF590C">
        <w:rPr>
          <w:rFonts w:ascii="Times New Roman" w:hAnsi="Times New Roman" w:cs="Times New Roman"/>
          <w:color w:val="000000" w:themeColor="text1"/>
        </w:rPr>
        <w:t>ili putem pošte na sljedeću adresu:</w:t>
      </w:r>
    </w:p>
    <w:p w14:paraId="7DCA0767" w14:textId="77777777" w:rsidR="00C326AD" w:rsidRPr="00DF590C" w:rsidRDefault="00C326AD" w:rsidP="005151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A8AFA05" w14:textId="77777777" w:rsidR="00C326AD" w:rsidRPr="006B21D3" w:rsidRDefault="00C326AD" w:rsidP="006B21D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6B21D3">
        <w:rPr>
          <w:rFonts w:ascii="Times New Roman" w:hAnsi="Times New Roman" w:cs="Times New Roman"/>
          <w:b/>
          <w:bCs/>
          <w:color w:val="000000" w:themeColor="text1"/>
        </w:rPr>
        <w:t>GRAD TUZLA</w:t>
      </w:r>
    </w:p>
    <w:p w14:paraId="1D6B4776" w14:textId="77777777" w:rsidR="00D63109" w:rsidRDefault="00D63109" w:rsidP="006B21D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6B21D3">
        <w:rPr>
          <w:rFonts w:ascii="Times New Roman" w:hAnsi="Times New Roman" w:cs="Times New Roman"/>
          <w:b/>
          <w:bCs/>
          <w:color w:val="000000" w:themeColor="text1"/>
        </w:rPr>
        <w:t>(za Službu za ekonomski razvoj, poduzetništvo i poljoprivredu)</w:t>
      </w:r>
    </w:p>
    <w:p w14:paraId="37A140FA" w14:textId="3384138D" w:rsidR="00D63109" w:rsidRDefault="006B21D3" w:rsidP="006B21D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ZAVNOBIH-a 11</w:t>
      </w:r>
    </w:p>
    <w:p w14:paraId="40D0A69F" w14:textId="77777777" w:rsidR="006B21D3" w:rsidRPr="006B21D3" w:rsidRDefault="006B21D3" w:rsidP="006B21D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6A4340B9" w14:textId="71268BB8" w:rsidR="00F604BA" w:rsidRPr="00F604BA" w:rsidRDefault="00D63109" w:rsidP="006B21D3">
      <w:pPr>
        <w:spacing w:after="0" w:line="240" w:lineRule="auto"/>
        <w:rPr>
          <w:rFonts w:ascii="Times New Roman" w:hAnsi="Times New Roman" w:cs="Times New Roman"/>
        </w:rPr>
      </w:pPr>
      <w:r w:rsidRPr="006B21D3">
        <w:rPr>
          <w:rFonts w:ascii="Times New Roman" w:hAnsi="Times New Roman" w:cs="Times New Roman"/>
          <w:b/>
          <w:bCs/>
          <w:color w:val="000000" w:themeColor="text1"/>
        </w:rPr>
        <w:t>sa naznakom:</w:t>
      </w:r>
      <w:r w:rsidR="006B21D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C326AD" w:rsidRPr="00F604BA">
        <w:rPr>
          <w:rFonts w:ascii="Times New Roman" w:hAnsi="Times New Roman" w:cs="Times New Roman"/>
          <w:color w:val="000000" w:themeColor="text1"/>
        </w:rPr>
        <w:t xml:space="preserve">Prijava na </w:t>
      </w:r>
      <w:r w:rsidRPr="00F604BA">
        <w:rPr>
          <w:rFonts w:ascii="Times New Roman" w:hAnsi="Times New Roman" w:cs="Times New Roman"/>
          <w:color w:val="000000" w:themeColor="text1"/>
        </w:rPr>
        <w:t>J</w:t>
      </w:r>
      <w:r w:rsidR="00C326AD" w:rsidRPr="00F604BA">
        <w:rPr>
          <w:rFonts w:ascii="Times New Roman" w:hAnsi="Times New Roman" w:cs="Times New Roman"/>
          <w:color w:val="000000" w:themeColor="text1"/>
        </w:rPr>
        <w:t xml:space="preserve">avni poziv </w:t>
      </w:r>
      <w:r w:rsidRPr="00F604BA">
        <w:rPr>
          <w:rFonts w:ascii="Times New Roman" w:hAnsi="Times New Roman" w:cs="Times New Roman"/>
          <w:color w:val="000000" w:themeColor="text1"/>
        </w:rPr>
        <w:t xml:space="preserve">za učešće u programu </w:t>
      </w:r>
      <w:r w:rsidR="00F604BA" w:rsidRPr="00F604BA">
        <w:rPr>
          <w:rFonts w:ascii="Times New Roman" w:hAnsi="Times New Roman" w:cs="Times New Roman"/>
        </w:rPr>
        <w:t xml:space="preserve">osposobljavanja nezaposlenih osoba za </w:t>
      </w:r>
      <w:r w:rsidR="003A1643">
        <w:rPr>
          <w:rFonts w:ascii="Times New Roman" w:hAnsi="Times New Roman" w:cs="Times New Roman"/>
        </w:rPr>
        <w:t>obavljanje jednostavnih poslova</w:t>
      </w:r>
      <w:r w:rsidR="00F604BA" w:rsidRPr="000276B3">
        <w:rPr>
          <w:rFonts w:ascii="Times New Roman" w:hAnsi="Times New Roman" w:cs="Times New Roman"/>
          <w:b/>
          <w:bCs/>
        </w:rPr>
        <w:t xml:space="preserve"> </w:t>
      </w:r>
      <w:r w:rsidR="00EE0AEE">
        <w:rPr>
          <w:rFonts w:ascii="Times New Roman" w:hAnsi="Times New Roman" w:cs="Times New Roman"/>
          <w:u w:val="single"/>
        </w:rPr>
        <w:t>konobar keteringa</w:t>
      </w:r>
      <w:r w:rsidR="00F604BA" w:rsidRPr="000276B3">
        <w:rPr>
          <w:rFonts w:ascii="Times New Roman" w:hAnsi="Times New Roman" w:cs="Times New Roman"/>
          <w:b/>
          <w:bCs/>
        </w:rPr>
        <w:t>.</w:t>
      </w:r>
    </w:p>
    <w:p w14:paraId="3116EF4C" w14:textId="77777777" w:rsidR="00F604BA" w:rsidRDefault="00F604BA" w:rsidP="00F604BA">
      <w:pPr>
        <w:spacing w:after="0" w:line="240" w:lineRule="auto"/>
        <w:rPr>
          <w:rFonts w:ascii="Times New Roman" w:hAnsi="Times New Roman" w:cs="Times New Roman"/>
          <w:b/>
        </w:rPr>
      </w:pPr>
    </w:p>
    <w:p w14:paraId="43C52638" w14:textId="57E6F446" w:rsidR="00E504EE" w:rsidRDefault="00E504EE" w:rsidP="00F604B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D5808F5" w14:textId="77777777" w:rsidR="00E504EE" w:rsidRDefault="00E504EE" w:rsidP="00E504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VIII</w:t>
      </w:r>
    </w:p>
    <w:p w14:paraId="355C9E4F" w14:textId="2E193070" w:rsidR="00E504EE" w:rsidRDefault="00E504EE" w:rsidP="00E504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04EE">
        <w:rPr>
          <w:rFonts w:ascii="Times New Roman" w:hAnsi="Times New Roman" w:cs="Times New Roman"/>
          <w:color w:val="000000" w:themeColor="text1"/>
        </w:rPr>
        <w:t>Prijavni obrazac za Javni poziv se može preuzeti u prostorijama JU Služba za zapošljavanje TK i u Centru za pružanje usluga građanima (šalter sala) Grada Tuzle</w:t>
      </w:r>
      <w:r w:rsidR="00146B9E">
        <w:rPr>
          <w:rFonts w:ascii="Times New Roman" w:hAnsi="Times New Roman" w:cs="Times New Roman"/>
          <w:color w:val="000000" w:themeColor="text1"/>
        </w:rPr>
        <w:t xml:space="preserve"> i na web stranici Grada Tuzle, objavljen uz tekst Javnog poziva.</w:t>
      </w:r>
    </w:p>
    <w:p w14:paraId="3D32078E" w14:textId="77777777" w:rsidR="00CB4F63" w:rsidRDefault="00CB4F63" w:rsidP="00E504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35897AC" w14:textId="77777777" w:rsidR="00CB4F63" w:rsidRPr="00CB4F63" w:rsidRDefault="00CB4F63" w:rsidP="00CB4F6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B4F63">
        <w:rPr>
          <w:rFonts w:ascii="Times New Roman" w:hAnsi="Times New Roman" w:cs="Times New Roman"/>
          <w:b/>
          <w:color w:val="000000" w:themeColor="text1"/>
        </w:rPr>
        <w:t>IX</w:t>
      </w:r>
    </w:p>
    <w:p w14:paraId="38BF6718" w14:textId="4AFC0E86" w:rsidR="00CB4F63" w:rsidRPr="00E504EE" w:rsidRDefault="00CB4F63" w:rsidP="00CB4F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B4F63">
        <w:rPr>
          <w:rFonts w:ascii="Times New Roman" w:hAnsi="Times New Roman" w:cs="Times New Roman"/>
          <w:color w:val="000000" w:themeColor="text1"/>
        </w:rPr>
        <w:t xml:space="preserve">U slučaju bilo kakvih nejasnoća po </w:t>
      </w:r>
      <w:r w:rsidR="003A1643">
        <w:rPr>
          <w:rFonts w:ascii="Times New Roman" w:hAnsi="Times New Roman" w:cs="Times New Roman"/>
          <w:color w:val="000000" w:themeColor="text1"/>
        </w:rPr>
        <w:t xml:space="preserve">ovom </w:t>
      </w:r>
      <w:r w:rsidRPr="00CB4F63">
        <w:rPr>
          <w:rFonts w:ascii="Times New Roman" w:hAnsi="Times New Roman" w:cs="Times New Roman"/>
          <w:color w:val="000000" w:themeColor="text1"/>
        </w:rPr>
        <w:t>Javnom pozivu možete kontaktirati Službu za ekonomski razvoj, poduzetništvo i poljoprivredu Grada Tuzle na tel. 035 307 380.</w:t>
      </w:r>
    </w:p>
    <w:p w14:paraId="21E2D3BF" w14:textId="77777777" w:rsidR="00E504EE" w:rsidRPr="00E504EE" w:rsidRDefault="00E504EE" w:rsidP="00E504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5E1F991" w14:textId="77777777" w:rsidR="00951B7B" w:rsidRPr="00951B7B" w:rsidRDefault="00951B7B" w:rsidP="00951B7B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192FE57A" w14:textId="77777777" w:rsidR="00951B7B" w:rsidRDefault="00951B7B" w:rsidP="00951B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D833CD4" w14:textId="33759428" w:rsidR="00951B7B" w:rsidRPr="002F5A56" w:rsidRDefault="00951B7B" w:rsidP="00951B7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2F5A56">
        <w:rPr>
          <w:rFonts w:ascii="Times New Roman" w:hAnsi="Times New Roman" w:cs="Times New Roman"/>
          <w:b/>
          <w:bCs/>
          <w:i/>
          <w:color w:val="000000" w:themeColor="text1"/>
        </w:rPr>
        <w:t>Lokalno partnerstvo za zapošljavanje Tuzla je jedno od 20 uspostavljenih u zemlji u okviru projekta “Podrška Evropske unije lokalnim partnerstvima za zapošljavanje – Faza II” (LEP II), kojeg Evropska unija financira s 4 miliona eura, a provodi Međunarodna organizacija rada (</w:t>
      </w:r>
      <w:r w:rsidR="003072DD">
        <w:rPr>
          <w:rFonts w:ascii="Times New Roman" w:hAnsi="Times New Roman" w:cs="Times New Roman"/>
          <w:b/>
          <w:bCs/>
          <w:i/>
          <w:color w:val="000000" w:themeColor="text1"/>
        </w:rPr>
        <w:t>MOR</w:t>
      </w:r>
      <w:r w:rsidRPr="002F5A56">
        <w:rPr>
          <w:rFonts w:ascii="Times New Roman" w:hAnsi="Times New Roman" w:cs="Times New Roman"/>
          <w:b/>
          <w:bCs/>
          <w:i/>
          <w:color w:val="000000" w:themeColor="text1"/>
        </w:rPr>
        <w:t>). Ovaj projekat ima za cilj da doprinese poboljšanju prilika zapošljavanja u lokalnim zajednicama dajući podršku razvoju lokalnih partnerstava za zapošljavanje kao partnerski uspostavljenih mehanizama za tržište rada koji osiguravaju pristup formalnom zapošljavanju na lokalnom nivou.</w:t>
      </w:r>
    </w:p>
    <w:p w14:paraId="0EC1841C" w14:textId="77777777" w:rsidR="00951B7B" w:rsidRPr="002F5A56" w:rsidRDefault="00951B7B" w:rsidP="00951B7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</w:p>
    <w:p w14:paraId="30F5D9A6" w14:textId="2D3D999C" w:rsidR="00C326AD" w:rsidRPr="002F5A56" w:rsidRDefault="00951B7B" w:rsidP="00951B7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2F5A56">
        <w:rPr>
          <w:rFonts w:ascii="Times New Roman" w:hAnsi="Times New Roman" w:cs="Times New Roman"/>
          <w:b/>
          <w:bCs/>
          <w:i/>
          <w:color w:val="000000" w:themeColor="text1"/>
        </w:rPr>
        <w:t>Za više informacija o projektu LEP II, posjetite www.partnerstvo.ba i kanale društvenih mreža (I</w:t>
      </w:r>
      <w:r w:rsidR="00F604BA" w:rsidRPr="002F5A56">
        <w:rPr>
          <w:rFonts w:ascii="Times New Roman" w:hAnsi="Times New Roman" w:cs="Times New Roman"/>
          <w:b/>
          <w:bCs/>
          <w:i/>
          <w:color w:val="000000" w:themeColor="text1"/>
        </w:rPr>
        <w:t>n</w:t>
      </w:r>
      <w:r w:rsidRPr="002F5A56">
        <w:rPr>
          <w:rFonts w:ascii="Times New Roman" w:hAnsi="Times New Roman" w:cs="Times New Roman"/>
          <w:b/>
          <w:bCs/>
          <w:i/>
          <w:color w:val="000000" w:themeColor="text1"/>
        </w:rPr>
        <w:t>stagram, Facebook, Twitter i YouTube).</w:t>
      </w:r>
    </w:p>
    <w:sectPr w:rsidR="00C326AD" w:rsidRPr="002F5A56" w:rsidSect="00963A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70" w:right="1417" w:bottom="1980" w:left="1417" w:header="270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D3F40" w14:textId="77777777" w:rsidR="00354F59" w:rsidRDefault="00354F59" w:rsidP="00963AD3">
      <w:pPr>
        <w:spacing w:after="0" w:line="240" w:lineRule="auto"/>
      </w:pPr>
      <w:r>
        <w:separator/>
      </w:r>
    </w:p>
  </w:endnote>
  <w:endnote w:type="continuationSeparator" w:id="0">
    <w:p w14:paraId="4E416575" w14:textId="77777777" w:rsidR="00354F59" w:rsidRDefault="00354F59" w:rsidP="0096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936AE" w14:textId="77777777" w:rsidR="00AA77ED" w:rsidRDefault="00AA77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68567" w14:textId="77777777" w:rsidR="00963AD3" w:rsidRDefault="00963AD3">
    <w:pPr>
      <w:pStyle w:val="Footer"/>
    </w:pPr>
  </w:p>
  <w:p w14:paraId="6A8897B5" w14:textId="77777777" w:rsidR="00963AD3" w:rsidRDefault="001135CD" w:rsidP="001135CD">
    <w:pPr>
      <w:pStyle w:val="Footer"/>
    </w:pPr>
    <w:r>
      <w:rPr>
        <w:noProof/>
        <w:lang w:val="en-GB" w:eastAsia="en-GB"/>
      </w:rPr>
      <w:t xml:space="preserve">               </w:t>
    </w:r>
    <w:r>
      <w:rPr>
        <w:noProof/>
        <w:lang w:val="en-GB" w:eastAsia="en-GB"/>
      </w:rPr>
      <w:drawing>
        <wp:inline distT="0" distB="0" distL="0" distR="0" wp14:anchorId="00221080" wp14:editId="35DFA876">
          <wp:extent cx="1036320" cy="2679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GB" w:eastAsia="en-GB"/>
      </w:rPr>
      <w:t xml:space="preserve">           </w:t>
    </w:r>
    <w:r w:rsidR="00963AD3">
      <w:rPr>
        <w:noProof/>
        <w:lang w:val="en-GB" w:eastAsia="en-GB"/>
      </w:rPr>
      <w:drawing>
        <wp:inline distT="0" distB="0" distL="0" distR="0" wp14:anchorId="604E85EB" wp14:editId="3F74626F">
          <wp:extent cx="533400" cy="633730"/>
          <wp:effectExtent l="0" t="0" r="0" b="0"/>
          <wp:docPr id="108" name="Picture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63AD3">
      <w:rPr>
        <w:noProof/>
        <w:lang w:val="en-US"/>
      </w:rPr>
      <w:t xml:space="preserve">    </w:t>
    </w:r>
    <w:r w:rsidR="00963AD3">
      <w:rPr>
        <w:noProof/>
        <w:lang w:val="en-GB" w:eastAsia="en-GB"/>
      </w:rPr>
      <w:drawing>
        <wp:inline distT="0" distB="0" distL="0" distR="0" wp14:anchorId="6EF122E6" wp14:editId="33D4C4F2">
          <wp:extent cx="2507974" cy="626033"/>
          <wp:effectExtent l="0" t="0" r="6985" b="3175"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246" cy="6470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30EC0C" w14:textId="77777777" w:rsidR="00963AD3" w:rsidRPr="00963AD3" w:rsidRDefault="001135CD" w:rsidP="00963AD3">
    <w:pPr>
      <w:pStyle w:val="Footer"/>
      <w:ind w:left="1980"/>
      <w:rPr>
        <w:rFonts w:ascii="Arial Black" w:hAnsi="Arial Black"/>
        <w:b/>
        <w:sz w:val="20"/>
        <w:szCs w:val="20"/>
      </w:rPr>
    </w:pPr>
    <w:r>
      <w:rPr>
        <w:rFonts w:ascii="Arial Black" w:hAnsi="Arial Black"/>
        <w:b/>
        <w:sz w:val="20"/>
        <w:szCs w:val="20"/>
      </w:rPr>
      <w:t xml:space="preserve">          </w:t>
    </w:r>
    <w:r w:rsidR="00963AD3" w:rsidRPr="00963AD3">
      <w:rPr>
        <w:rFonts w:ascii="Arial Black" w:hAnsi="Arial Black"/>
        <w:b/>
        <w:sz w:val="20"/>
        <w:szCs w:val="20"/>
      </w:rPr>
      <w:t>GRAD TUZLA</w:t>
    </w:r>
    <w:r w:rsidR="00963AD3" w:rsidRPr="00963AD3">
      <w:rPr>
        <w:rFonts w:ascii="Arial Black" w:hAnsi="Arial Black"/>
        <w:b/>
        <w:sz w:val="20"/>
        <w:szCs w:val="20"/>
      </w:rPr>
      <w:ptab w:relativeTo="margin" w:alignment="center" w:leader="none"/>
    </w:r>
    <w:r w:rsidR="00963AD3" w:rsidRPr="00963AD3">
      <w:rPr>
        <w:rFonts w:ascii="Arial Black" w:hAnsi="Arial Black"/>
        <w:b/>
        <w:sz w:val="20"/>
        <w:szCs w:val="20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C98B7" w14:textId="77777777" w:rsidR="00AA77ED" w:rsidRDefault="00AA7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6C700" w14:textId="77777777" w:rsidR="00354F59" w:rsidRDefault="00354F59" w:rsidP="00963AD3">
      <w:pPr>
        <w:spacing w:after="0" w:line="240" w:lineRule="auto"/>
      </w:pPr>
      <w:r>
        <w:separator/>
      </w:r>
    </w:p>
  </w:footnote>
  <w:footnote w:type="continuationSeparator" w:id="0">
    <w:p w14:paraId="353BFB94" w14:textId="77777777" w:rsidR="00354F59" w:rsidRDefault="00354F59" w:rsidP="0096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5F1D3" w14:textId="77777777" w:rsidR="00AA77ED" w:rsidRDefault="00AA77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FA15" w14:textId="40C180CC" w:rsidR="00963AD3" w:rsidRDefault="00AA77ED">
    <w:pPr>
      <w:pStyle w:val="Header"/>
    </w:pPr>
    <w:r w:rsidRPr="00AA77ED">
      <w:rPr>
        <w:noProof/>
        <w:lang w:val="en-GB" w:eastAsia="en-GB"/>
      </w:rPr>
      <w:drawing>
        <wp:inline distT="0" distB="0" distL="0" distR="0" wp14:anchorId="4EB8AE62" wp14:editId="5798B642">
          <wp:extent cx="5760720" cy="794916"/>
          <wp:effectExtent l="0" t="0" r="0" b="5715"/>
          <wp:docPr id="2" name="Picture 2" descr="E:\OneDrive - Grad Tuzla\Desktop\dijana\Logo-b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OneDrive - Grad Tuzla\Desktop\dijana\Logo-b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4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E3E6E5" w14:textId="77777777" w:rsidR="00963AD3" w:rsidRDefault="00963A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9A79" w14:textId="77777777" w:rsidR="00AA77ED" w:rsidRDefault="00AA77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244"/>
    <w:multiLevelType w:val="hybridMultilevel"/>
    <w:tmpl w:val="B618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6349"/>
    <w:multiLevelType w:val="hybridMultilevel"/>
    <w:tmpl w:val="2B0261E8"/>
    <w:lvl w:ilvl="0" w:tplc="FED003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3107D"/>
    <w:multiLevelType w:val="hybridMultilevel"/>
    <w:tmpl w:val="59FEE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C3328"/>
    <w:multiLevelType w:val="hybridMultilevel"/>
    <w:tmpl w:val="B24C93FC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6E6EDE"/>
    <w:multiLevelType w:val="hybridMultilevel"/>
    <w:tmpl w:val="F61E852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92572"/>
    <w:multiLevelType w:val="hybridMultilevel"/>
    <w:tmpl w:val="4F8C09E2"/>
    <w:lvl w:ilvl="0" w:tplc="FBFE05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500630">
    <w:abstractNumId w:val="5"/>
  </w:num>
  <w:num w:numId="2" w16cid:durableId="1760638971">
    <w:abstractNumId w:val="3"/>
  </w:num>
  <w:num w:numId="3" w16cid:durableId="1499269004">
    <w:abstractNumId w:val="2"/>
  </w:num>
  <w:num w:numId="4" w16cid:durableId="804811074">
    <w:abstractNumId w:val="0"/>
  </w:num>
  <w:num w:numId="5" w16cid:durableId="1312127618">
    <w:abstractNumId w:val="4"/>
  </w:num>
  <w:num w:numId="6" w16cid:durableId="271481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BE"/>
    <w:rsid w:val="00014430"/>
    <w:rsid w:val="00016670"/>
    <w:rsid w:val="00021ABA"/>
    <w:rsid w:val="00025114"/>
    <w:rsid w:val="000276B3"/>
    <w:rsid w:val="000324C3"/>
    <w:rsid w:val="00053DE3"/>
    <w:rsid w:val="000C686A"/>
    <w:rsid w:val="000D2EC4"/>
    <w:rsid w:val="00105AAE"/>
    <w:rsid w:val="001135CD"/>
    <w:rsid w:val="001174E2"/>
    <w:rsid w:val="001206EB"/>
    <w:rsid w:val="00146B9E"/>
    <w:rsid w:val="00161EE3"/>
    <w:rsid w:val="00231E6D"/>
    <w:rsid w:val="00232490"/>
    <w:rsid w:val="00252416"/>
    <w:rsid w:val="002B4772"/>
    <w:rsid w:val="002F5A56"/>
    <w:rsid w:val="003072DD"/>
    <w:rsid w:val="00354F59"/>
    <w:rsid w:val="003A1643"/>
    <w:rsid w:val="003A4AEC"/>
    <w:rsid w:val="003D02B6"/>
    <w:rsid w:val="003D35EB"/>
    <w:rsid w:val="0042513A"/>
    <w:rsid w:val="004720D5"/>
    <w:rsid w:val="004D2488"/>
    <w:rsid w:val="00512765"/>
    <w:rsid w:val="00515190"/>
    <w:rsid w:val="00547522"/>
    <w:rsid w:val="00551AA7"/>
    <w:rsid w:val="00576DA9"/>
    <w:rsid w:val="005A0237"/>
    <w:rsid w:val="005B73CC"/>
    <w:rsid w:val="005D21DA"/>
    <w:rsid w:val="0067137D"/>
    <w:rsid w:val="00695DC2"/>
    <w:rsid w:val="006B21D3"/>
    <w:rsid w:val="006B707B"/>
    <w:rsid w:val="006D04A0"/>
    <w:rsid w:val="006E7D2C"/>
    <w:rsid w:val="00703072"/>
    <w:rsid w:val="007166E0"/>
    <w:rsid w:val="007A22FE"/>
    <w:rsid w:val="007C5337"/>
    <w:rsid w:val="007D76C6"/>
    <w:rsid w:val="007E6A79"/>
    <w:rsid w:val="00804DEE"/>
    <w:rsid w:val="00816222"/>
    <w:rsid w:val="0083101F"/>
    <w:rsid w:val="008430D8"/>
    <w:rsid w:val="0086421D"/>
    <w:rsid w:val="0086630D"/>
    <w:rsid w:val="0088389E"/>
    <w:rsid w:val="008F01E3"/>
    <w:rsid w:val="00914C8E"/>
    <w:rsid w:val="00933BB5"/>
    <w:rsid w:val="00951B7B"/>
    <w:rsid w:val="00963AD3"/>
    <w:rsid w:val="009724B1"/>
    <w:rsid w:val="009A69CC"/>
    <w:rsid w:val="00A13E3F"/>
    <w:rsid w:val="00A15F56"/>
    <w:rsid w:val="00A56C07"/>
    <w:rsid w:val="00A80C65"/>
    <w:rsid w:val="00A95DC8"/>
    <w:rsid w:val="00A96E10"/>
    <w:rsid w:val="00AA77ED"/>
    <w:rsid w:val="00AE6CD8"/>
    <w:rsid w:val="00B3031B"/>
    <w:rsid w:val="00B619BE"/>
    <w:rsid w:val="00B8448E"/>
    <w:rsid w:val="00B9518E"/>
    <w:rsid w:val="00BA7241"/>
    <w:rsid w:val="00BB4385"/>
    <w:rsid w:val="00BC7B98"/>
    <w:rsid w:val="00C04285"/>
    <w:rsid w:val="00C120DF"/>
    <w:rsid w:val="00C326AD"/>
    <w:rsid w:val="00C46D3C"/>
    <w:rsid w:val="00C61B47"/>
    <w:rsid w:val="00C725EF"/>
    <w:rsid w:val="00C81242"/>
    <w:rsid w:val="00CB4F63"/>
    <w:rsid w:val="00CB794D"/>
    <w:rsid w:val="00CE008D"/>
    <w:rsid w:val="00D05C8F"/>
    <w:rsid w:val="00D47AED"/>
    <w:rsid w:val="00D63109"/>
    <w:rsid w:val="00D755B5"/>
    <w:rsid w:val="00D8710A"/>
    <w:rsid w:val="00D95EB1"/>
    <w:rsid w:val="00DE38E7"/>
    <w:rsid w:val="00DF590C"/>
    <w:rsid w:val="00E504EE"/>
    <w:rsid w:val="00E519FA"/>
    <w:rsid w:val="00E60AB1"/>
    <w:rsid w:val="00E618C1"/>
    <w:rsid w:val="00E62C10"/>
    <w:rsid w:val="00E75C33"/>
    <w:rsid w:val="00E97BC2"/>
    <w:rsid w:val="00EE0AEE"/>
    <w:rsid w:val="00EF5282"/>
    <w:rsid w:val="00F525A9"/>
    <w:rsid w:val="00F604BA"/>
    <w:rsid w:val="00F96DFB"/>
    <w:rsid w:val="00FB0A03"/>
    <w:rsid w:val="00FC3A19"/>
    <w:rsid w:val="00FE1C3F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7EBCE4"/>
  <w15:chartTrackingRefBased/>
  <w15:docId w15:val="{A51C0B54-3C32-4A48-9793-E1EA2BE9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4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3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AD3"/>
  </w:style>
  <w:style w:type="paragraph" w:styleId="Footer">
    <w:name w:val="footer"/>
    <w:basedOn w:val="Normal"/>
    <w:link w:val="FooterChar"/>
    <w:uiPriority w:val="99"/>
    <w:unhideWhenUsed/>
    <w:rsid w:val="00963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AD3"/>
  </w:style>
  <w:style w:type="paragraph" w:styleId="Revision">
    <w:name w:val="Revision"/>
    <w:hidden/>
    <w:uiPriority w:val="99"/>
    <w:semiHidden/>
    <w:rsid w:val="003072D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07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2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2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2DD"/>
    <w:rPr>
      <w:b/>
      <w:bCs/>
      <w:sz w:val="20"/>
      <w:szCs w:val="20"/>
    </w:rPr>
  </w:style>
  <w:style w:type="character" w:customStyle="1" w:styleId="markedcontent">
    <w:name w:val="markedcontent"/>
    <w:basedOn w:val="DefaultParagraphFont"/>
    <w:rsid w:val="00105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Dizdarevic</dc:creator>
  <cp:keywords/>
  <dc:description/>
  <cp:lastModifiedBy>Dijana Dizdarevic</cp:lastModifiedBy>
  <cp:revision>6</cp:revision>
  <cp:lastPrinted>2023-01-16T10:22:00Z</cp:lastPrinted>
  <dcterms:created xsi:type="dcterms:W3CDTF">2023-05-10T06:46:00Z</dcterms:created>
  <dcterms:modified xsi:type="dcterms:W3CDTF">2023-05-12T06:46:00Z</dcterms:modified>
</cp:coreProperties>
</file>