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C2" w:rsidRPr="005F47C2" w:rsidRDefault="005F47C2" w:rsidP="005F47C2">
      <w:pPr>
        <w:ind w:firstLine="708"/>
        <w:jc w:val="both"/>
        <w:rPr>
          <w:rFonts w:ascii="Bookman Old Style" w:hAnsi="Bookman Old Style"/>
          <w:snapToGrid w:val="0"/>
          <w:sz w:val="16"/>
          <w:szCs w:val="16"/>
        </w:rPr>
      </w:pPr>
      <w:r w:rsidRPr="00AC6850">
        <w:rPr>
          <w:rFonts w:ascii="Bookman Old Style" w:hAnsi="Bookman Old Style"/>
          <w:snapToGrid w:val="0"/>
          <w:sz w:val="16"/>
          <w:szCs w:val="16"/>
        </w:rPr>
        <w:t xml:space="preserve">Na osnovu </w:t>
      </w:r>
      <w:r w:rsidRPr="00AC6850">
        <w:rPr>
          <w:rFonts w:ascii="Bookman Old Style" w:hAnsi="Bookman Old Style"/>
          <w:sz w:val="16"/>
          <w:szCs w:val="16"/>
        </w:rPr>
        <w:t xml:space="preserve">člana </w:t>
      </w:r>
      <w:r w:rsidRPr="00AC6850">
        <w:rPr>
          <w:rFonts w:ascii="Bookman Old Style" w:hAnsi="Bookman Old Style"/>
          <w:snapToGrid w:val="0"/>
          <w:sz w:val="16"/>
          <w:szCs w:val="16"/>
        </w:rPr>
        <w:t xml:space="preserve">47. Statuta  </w:t>
      </w:r>
      <w:r w:rsidRPr="00AC6850">
        <w:rPr>
          <w:rFonts w:ascii="Bookman Old Style" w:hAnsi="Bookman Old Style"/>
          <w:sz w:val="16"/>
          <w:szCs w:val="16"/>
        </w:rPr>
        <w:t>Javn</w:t>
      </w:r>
      <w:r w:rsidR="00B51D41">
        <w:rPr>
          <w:rFonts w:ascii="Bookman Old Style" w:hAnsi="Bookman Old Style"/>
          <w:sz w:val="16"/>
          <w:szCs w:val="16"/>
        </w:rPr>
        <w:t>e</w:t>
      </w:r>
      <w:r w:rsidRPr="00AC6850">
        <w:rPr>
          <w:rFonts w:ascii="Bookman Old Style" w:hAnsi="Bookman Old Style"/>
          <w:sz w:val="16"/>
          <w:szCs w:val="16"/>
        </w:rPr>
        <w:t xml:space="preserve"> zdravstveno-nastavne ustanove Dom zdravlja „Dr Mustafa Šehović“ Tuzla, a u vezi sa </w:t>
      </w:r>
      <w:r w:rsidRPr="00AC6850">
        <w:rPr>
          <w:rFonts w:ascii="Bookman Old Style" w:hAnsi="Bookman Old Style"/>
          <w:snapToGrid w:val="0"/>
          <w:sz w:val="16"/>
          <w:szCs w:val="16"/>
        </w:rPr>
        <w:t>članom 20 a. Zakona o radu („Službene novine Federacije BiH</w:t>
      </w:r>
      <w:r w:rsidR="00B51D41">
        <w:rPr>
          <w:rFonts w:ascii="Bookman Old Style" w:hAnsi="Bookman Old Style"/>
          <w:snapToGrid w:val="0"/>
          <w:sz w:val="16"/>
          <w:szCs w:val="16"/>
        </w:rPr>
        <w:t>“</w:t>
      </w:r>
      <w:r w:rsidRPr="00AC6850">
        <w:rPr>
          <w:rFonts w:ascii="Bookman Old Style" w:hAnsi="Bookman Old Style"/>
          <w:snapToGrid w:val="0"/>
          <w:sz w:val="16"/>
          <w:szCs w:val="16"/>
        </w:rPr>
        <w:t xml:space="preserve"> broj</w:t>
      </w:r>
      <w:r w:rsidR="00B51D41">
        <w:rPr>
          <w:rFonts w:ascii="Bookman Old Style" w:hAnsi="Bookman Old Style"/>
          <w:snapToGrid w:val="0"/>
          <w:sz w:val="16"/>
          <w:szCs w:val="16"/>
        </w:rPr>
        <w:t>:</w:t>
      </w:r>
      <w:r w:rsidRPr="00AC6850">
        <w:rPr>
          <w:rFonts w:ascii="Bookman Old Style" w:hAnsi="Bookman Old Style"/>
          <w:snapToGrid w:val="0"/>
          <w:sz w:val="16"/>
          <w:szCs w:val="16"/>
        </w:rPr>
        <w:t xml:space="preserve"> </w:t>
      </w:r>
      <w:r>
        <w:rPr>
          <w:rFonts w:ascii="Bookman Old Style" w:hAnsi="Bookman Old Style"/>
          <w:snapToGrid w:val="0"/>
          <w:sz w:val="16"/>
          <w:szCs w:val="16"/>
        </w:rPr>
        <w:t xml:space="preserve">26/16 i </w:t>
      </w:r>
      <w:r w:rsidRPr="00AC6850">
        <w:rPr>
          <w:rFonts w:ascii="Bookman Old Style" w:hAnsi="Bookman Old Style"/>
          <w:snapToGrid w:val="0"/>
          <w:sz w:val="16"/>
          <w:szCs w:val="16"/>
        </w:rPr>
        <w:t xml:space="preserve">89/18), </w:t>
      </w:r>
      <w:r w:rsidR="00B02B7A" w:rsidRPr="00AC382E">
        <w:rPr>
          <w:rFonts w:ascii="Bookman Old Style" w:hAnsi="Bookman Old Style"/>
          <w:snapToGrid w:val="0"/>
          <w:sz w:val="16"/>
          <w:szCs w:val="16"/>
        </w:rPr>
        <w:t>član</w:t>
      </w:r>
      <w:r w:rsidR="00B02B7A">
        <w:rPr>
          <w:rFonts w:ascii="Bookman Old Style" w:hAnsi="Bookman Old Style"/>
          <w:snapToGrid w:val="0"/>
          <w:sz w:val="16"/>
          <w:szCs w:val="16"/>
        </w:rPr>
        <w:t>ova</w:t>
      </w:r>
      <w:r w:rsidR="00B02B7A" w:rsidRPr="00AC382E">
        <w:rPr>
          <w:rFonts w:ascii="Bookman Old Style" w:hAnsi="Bookman Old Style"/>
          <w:snapToGrid w:val="0"/>
          <w:sz w:val="16"/>
          <w:szCs w:val="16"/>
        </w:rPr>
        <w:t xml:space="preserve"> 4.</w:t>
      </w:r>
      <w:r w:rsidR="00B02B7A">
        <w:rPr>
          <w:rFonts w:ascii="Bookman Old Style" w:hAnsi="Bookman Old Style"/>
          <w:snapToGrid w:val="0"/>
          <w:sz w:val="16"/>
          <w:szCs w:val="16"/>
        </w:rPr>
        <w:t>, 6.-17.</w:t>
      </w:r>
      <w:r w:rsidR="00B02B7A" w:rsidRPr="00AC382E">
        <w:rPr>
          <w:rFonts w:ascii="Bookman Old Style" w:hAnsi="Bookman Old Style"/>
          <w:snapToGrid w:val="0"/>
          <w:sz w:val="16"/>
          <w:szCs w:val="16"/>
        </w:rPr>
        <w:t xml:space="preserve"> </w:t>
      </w:r>
      <w:r w:rsidRPr="00AC6850">
        <w:rPr>
          <w:rFonts w:ascii="Bookman Old Style" w:hAnsi="Bookman Old Style"/>
          <w:snapToGrid w:val="0"/>
          <w:sz w:val="16"/>
          <w:szCs w:val="16"/>
        </w:rPr>
        <w:t>Uredb</w:t>
      </w:r>
      <w:r>
        <w:rPr>
          <w:rFonts w:ascii="Bookman Old Style" w:hAnsi="Bookman Old Style"/>
          <w:snapToGrid w:val="0"/>
          <w:sz w:val="16"/>
          <w:szCs w:val="16"/>
        </w:rPr>
        <w:t>e</w:t>
      </w:r>
      <w:r w:rsidRPr="00AC6850">
        <w:rPr>
          <w:rFonts w:ascii="Bookman Old Style" w:hAnsi="Bookman Old Style"/>
          <w:snapToGrid w:val="0"/>
          <w:sz w:val="16"/>
          <w:szCs w:val="16"/>
        </w:rPr>
        <w:t xml:space="preserve"> o postupku prijema u radni odnos u javnom sektoru u Tuzlanskom kantonu</w:t>
      </w:r>
      <w:r>
        <w:rPr>
          <w:rFonts w:ascii="Bookman Old Style" w:hAnsi="Bookman Old Style"/>
          <w:snapToGrid w:val="0"/>
          <w:sz w:val="16"/>
          <w:szCs w:val="16"/>
        </w:rPr>
        <w:t xml:space="preserve"> (</w:t>
      </w:r>
      <w:r w:rsidR="00B51D41">
        <w:rPr>
          <w:rFonts w:ascii="Bookman Old Style" w:hAnsi="Bookman Old Style"/>
          <w:snapToGrid w:val="0"/>
          <w:sz w:val="16"/>
          <w:szCs w:val="16"/>
        </w:rPr>
        <w:t>„</w:t>
      </w:r>
      <w:r>
        <w:rPr>
          <w:rFonts w:ascii="Bookman Old Style" w:hAnsi="Bookman Old Style"/>
          <w:snapToGrid w:val="0"/>
          <w:sz w:val="16"/>
          <w:szCs w:val="16"/>
        </w:rPr>
        <w:t>Sl. novine Tuzlanskog kantona</w:t>
      </w:r>
      <w:r w:rsidR="00B51D41">
        <w:rPr>
          <w:rFonts w:ascii="Bookman Old Style" w:hAnsi="Bookman Old Style"/>
          <w:snapToGrid w:val="0"/>
          <w:sz w:val="16"/>
          <w:szCs w:val="16"/>
        </w:rPr>
        <w:t>“ broj:</w:t>
      </w:r>
      <w:r>
        <w:rPr>
          <w:rFonts w:ascii="Bookman Old Style" w:hAnsi="Bookman Old Style"/>
          <w:snapToGrid w:val="0"/>
          <w:sz w:val="16"/>
          <w:szCs w:val="16"/>
        </w:rPr>
        <w:t xml:space="preserve"> 4/19, 4/20, 11/20 i 5/21.)</w:t>
      </w:r>
      <w:r w:rsidRPr="00AC6850">
        <w:rPr>
          <w:rFonts w:ascii="Bookman Old Style" w:hAnsi="Bookman Old Style"/>
          <w:snapToGrid w:val="0"/>
          <w:sz w:val="16"/>
          <w:szCs w:val="16"/>
        </w:rPr>
        <w:t xml:space="preserve">, </w:t>
      </w:r>
      <w:r w:rsidR="00B02B7A" w:rsidRPr="004C32B8">
        <w:rPr>
          <w:rFonts w:ascii="Bookman Old Style" w:hAnsi="Bookman Old Style"/>
          <w:snapToGrid w:val="0"/>
          <w:sz w:val="16"/>
          <w:szCs w:val="16"/>
        </w:rPr>
        <w:t>te članova 13., 14., 16.</w:t>
      </w:r>
      <w:r w:rsidR="00B02B7A">
        <w:rPr>
          <w:rFonts w:ascii="Bookman Old Style" w:hAnsi="Bookman Old Style"/>
          <w:snapToGrid w:val="0"/>
          <w:sz w:val="16"/>
          <w:szCs w:val="16"/>
        </w:rPr>
        <w:t>-</w:t>
      </w:r>
      <w:r w:rsidR="00B02B7A" w:rsidRPr="004C32B8">
        <w:rPr>
          <w:rFonts w:ascii="Bookman Old Style" w:hAnsi="Bookman Old Style"/>
          <w:snapToGrid w:val="0"/>
          <w:sz w:val="16"/>
          <w:szCs w:val="16"/>
        </w:rPr>
        <w:t>29. i 35.</w:t>
      </w:r>
      <w:r w:rsidR="00B02B7A">
        <w:rPr>
          <w:rFonts w:ascii="Bookman Old Style" w:hAnsi="Bookman Old Style"/>
          <w:snapToGrid w:val="0"/>
          <w:sz w:val="16"/>
          <w:szCs w:val="16"/>
        </w:rPr>
        <w:t>-</w:t>
      </w:r>
      <w:r w:rsidR="00B02B7A" w:rsidRPr="004C32B8">
        <w:rPr>
          <w:rFonts w:ascii="Bookman Old Style" w:hAnsi="Bookman Old Style"/>
          <w:snapToGrid w:val="0"/>
          <w:sz w:val="16"/>
          <w:szCs w:val="16"/>
        </w:rPr>
        <w:t>42. Pravilnika o radu – I dio broj: 04-2315-1/2022. od 16.05.2022. godine</w:t>
      </w:r>
      <w:r w:rsidR="00B02B7A">
        <w:rPr>
          <w:rFonts w:ascii="Bookman Old Style" w:hAnsi="Bookman Old Style"/>
          <w:snapToGrid w:val="0"/>
          <w:sz w:val="16"/>
          <w:szCs w:val="16"/>
        </w:rPr>
        <w:t>,</w:t>
      </w:r>
      <w:r w:rsidR="00B51D41">
        <w:rPr>
          <w:rFonts w:ascii="Bookman Old Style" w:hAnsi="Bookman Old Style"/>
          <w:sz w:val="16"/>
          <w:szCs w:val="16"/>
        </w:rPr>
        <w:t xml:space="preserve"> Pravilnika o radu – III </w:t>
      </w:r>
      <w:r w:rsidR="00B51D41" w:rsidRPr="00BA30B8">
        <w:rPr>
          <w:rFonts w:ascii="Bookman Old Style" w:hAnsi="Bookman Old Style"/>
          <w:snapToGrid w:val="0"/>
          <w:sz w:val="16"/>
          <w:szCs w:val="16"/>
        </w:rPr>
        <w:t>dio (unutrašnja organizacija i sistematizacija radnih mjesta)</w:t>
      </w:r>
      <w:r w:rsidR="00B51D41">
        <w:rPr>
          <w:rFonts w:ascii="Bookman Old Style" w:hAnsi="Bookman Old Style"/>
          <w:snapToGrid w:val="0"/>
          <w:sz w:val="16"/>
          <w:szCs w:val="16"/>
        </w:rPr>
        <w:t xml:space="preserve"> broj: 04-2439-1/2017 od 12.05.2017.godine,</w:t>
      </w:r>
      <w:r w:rsidR="00B51D41">
        <w:rPr>
          <w:rFonts w:ascii="Bookman Old Style" w:hAnsi="Bookman Old Style"/>
          <w:sz w:val="16"/>
          <w:szCs w:val="16"/>
        </w:rPr>
        <w:t xml:space="preserve"> </w:t>
      </w:r>
      <w:r w:rsidR="00B51D41" w:rsidRPr="00BA30B8">
        <w:rPr>
          <w:rFonts w:ascii="Bookman Old Style" w:hAnsi="Bookman Old Style"/>
          <w:snapToGrid w:val="0"/>
          <w:sz w:val="16"/>
          <w:szCs w:val="16"/>
        </w:rPr>
        <w:t>Pravilnika o izmjenama i dopunama Pravilnika o radu – III dio (unutrašnja organizacija i sistematizacija radnih mjesta) broj: 04-</w:t>
      </w:r>
      <w:r w:rsidR="00B51D41">
        <w:rPr>
          <w:rFonts w:ascii="Bookman Old Style" w:hAnsi="Bookman Old Style"/>
          <w:snapToGrid w:val="0"/>
          <w:sz w:val="16"/>
          <w:szCs w:val="16"/>
        </w:rPr>
        <w:t>3879</w:t>
      </w:r>
      <w:r w:rsidR="00B51D41" w:rsidRPr="00BA30B8">
        <w:rPr>
          <w:rFonts w:ascii="Bookman Old Style" w:hAnsi="Bookman Old Style"/>
          <w:snapToGrid w:val="0"/>
          <w:sz w:val="16"/>
          <w:szCs w:val="16"/>
        </w:rPr>
        <w:t>-1/20</w:t>
      </w:r>
      <w:r w:rsidR="00B51D41">
        <w:rPr>
          <w:rFonts w:ascii="Bookman Old Style" w:hAnsi="Bookman Old Style"/>
          <w:snapToGrid w:val="0"/>
          <w:sz w:val="16"/>
          <w:szCs w:val="16"/>
        </w:rPr>
        <w:t>21</w:t>
      </w:r>
      <w:r w:rsidR="00B51D41" w:rsidRPr="00BA30B8">
        <w:rPr>
          <w:rFonts w:ascii="Bookman Old Style" w:hAnsi="Bookman Old Style"/>
          <w:snapToGrid w:val="0"/>
          <w:sz w:val="16"/>
          <w:szCs w:val="16"/>
        </w:rPr>
        <w:t xml:space="preserve"> od </w:t>
      </w:r>
      <w:r w:rsidR="00B51D41">
        <w:rPr>
          <w:rFonts w:ascii="Bookman Old Style" w:hAnsi="Bookman Old Style"/>
          <w:snapToGrid w:val="0"/>
          <w:sz w:val="16"/>
          <w:szCs w:val="16"/>
        </w:rPr>
        <w:t>01</w:t>
      </w:r>
      <w:r w:rsidR="00B51D41" w:rsidRPr="00BA30B8">
        <w:rPr>
          <w:rFonts w:ascii="Bookman Old Style" w:hAnsi="Bookman Old Style"/>
          <w:snapToGrid w:val="0"/>
          <w:sz w:val="16"/>
          <w:szCs w:val="16"/>
        </w:rPr>
        <w:t>.0</w:t>
      </w:r>
      <w:r w:rsidR="00B51D41">
        <w:rPr>
          <w:rFonts w:ascii="Bookman Old Style" w:hAnsi="Bookman Old Style"/>
          <w:snapToGrid w:val="0"/>
          <w:sz w:val="16"/>
          <w:szCs w:val="16"/>
        </w:rPr>
        <w:t>9</w:t>
      </w:r>
      <w:r w:rsidR="00B51D41" w:rsidRPr="00BA30B8">
        <w:rPr>
          <w:rFonts w:ascii="Bookman Old Style" w:hAnsi="Bookman Old Style"/>
          <w:snapToGrid w:val="0"/>
          <w:sz w:val="16"/>
          <w:szCs w:val="16"/>
        </w:rPr>
        <w:t>.20</w:t>
      </w:r>
      <w:r w:rsidR="00B51D41">
        <w:rPr>
          <w:rFonts w:ascii="Bookman Old Style" w:hAnsi="Bookman Old Style"/>
          <w:snapToGrid w:val="0"/>
          <w:sz w:val="16"/>
          <w:szCs w:val="16"/>
        </w:rPr>
        <w:t>21</w:t>
      </w:r>
      <w:r w:rsidR="00B51D41" w:rsidRPr="00BA30B8">
        <w:rPr>
          <w:rFonts w:ascii="Bookman Old Style" w:hAnsi="Bookman Old Style"/>
          <w:snapToGrid w:val="0"/>
          <w:sz w:val="16"/>
          <w:szCs w:val="16"/>
        </w:rPr>
        <w:t>. godine</w:t>
      </w:r>
      <w:r w:rsidRPr="00AC6850">
        <w:rPr>
          <w:rFonts w:ascii="Bookman Old Style" w:hAnsi="Bookman Old Style"/>
          <w:sz w:val="16"/>
          <w:szCs w:val="16"/>
        </w:rPr>
        <w:t xml:space="preserve"> </w:t>
      </w:r>
      <w:r w:rsidRPr="005F47C2">
        <w:rPr>
          <w:rFonts w:ascii="Bookman Old Style" w:hAnsi="Bookman Old Style"/>
          <w:snapToGrid w:val="0"/>
          <w:sz w:val="16"/>
          <w:szCs w:val="16"/>
        </w:rPr>
        <w:t xml:space="preserve">i Odluke o </w:t>
      </w:r>
      <w:r w:rsidRPr="005F47C2">
        <w:rPr>
          <w:rFonts w:ascii="Bookman Old Style" w:hAnsi="Bookman Old Style"/>
          <w:sz w:val="16"/>
          <w:szCs w:val="16"/>
        </w:rPr>
        <w:t>utvrđivanju potrebe i raspisivanju Javnog oglasa za prijem radnika u radni odnos na neodređeno vrijeme</w:t>
      </w:r>
      <w:r w:rsidRPr="005F47C2">
        <w:rPr>
          <w:rFonts w:ascii="Bookman Old Style" w:hAnsi="Bookman Old Style"/>
          <w:snapToGrid w:val="0"/>
          <w:sz w:val="16"/>
          <w:szCs w:val="16"/>
        </w:rPr>
        <w:t xml:space="preserve"> sa punim radnim vremenom uz obavezan probni rad</w:t>
      </w:r>
      <w:r w:rsidRPr="005F47C2">
        <w:rPr>
          <w:rFonts w:ascii="Bookman Old Style" w:hAnsi="Bookman Old Style"/>
          <w:sz w:val="16"/>
          <w:szCs w:val="16"/>
        </w:rPr>
        <w:t xml:space="preserve"> </w:t>
      </w:r>
      <w:r w:rsidRPr="005F47C2">
        <w:rPr>
          <w:rFonts w:ascii="Bookman Old Style" w:hAnsi="Bookman Old Style"/>
          <w:snapToGrid w:val="0"/>
          <w:sz w:val="16"/>
          <w:szCs w:val="16"/>
        </w:rPr>
        <w:t xml:space="preserve">broj: </w:t>
      </w:r>
      <w:r w:rsidRPr="004F3518">
        <w:rPr>
          <w:rFonts w:ascii="Bookman Old Style" w:hAnsi="Bookman Old Style"/>
          <w:snapToGrid w:val="0"/>
          <w:sz w:val="16"/>
          <w:szCs w:val="16"/>
        </w:rPr>
        <w:t>16-02-</w:t>
      </w:r>
      <w:r w:rsidR="004F3518" w:rsidRPr="004F3518">
        <w:rPr>
          <w:rFonts w:ascii="Bookman Old Style" w:hAnsi="Bookman Old Style"/>
          <w:snapToGrid w:val="0"/>
          <w:sz w:val="16"/>
          <w:szCs w:val="16"/>
        </w:rPr>
        <w:t>2997</w:t>
      </w:r>
      <w:r w:rsidRPr="004F3518">
        <w:rPr>
          <w:rFonts w:ascii="Bookman Old Style" w:hAnsi="Bookman Old Style"/>
          <w:snapToGrid w:val="0"/>
          <w:sz w:val="16"/>
          <w:szCs w:val="16"/>
        </w:rPr>
        <w:t>-1/2</w:t>
      </w:r>
      <w:r w:rsidR="008F5827" w:rsidRPr="004F3518">
        <w:rPr>
          <w:rFonts w:ascii="Bookman Old Style" w:hAnsi="Bookman Old Style"/>
          <w:snapToGrid w:val="0"/>
          <w:sz w:val="16"/>
          <w:szCs w:val="16"/>
        </w:rPr>
        <w:t>2</w:t>
      </w:r>
      <w:r w:rsidRPr="004F3518">
        <w:rPr>
          <w:rFonts w:ascii="Bookman Old Style" w:hAnsi="Bookman Old Style"/>
          <w:snapToGrid w:val="0"/>
          <w:sz w:val="16"/>
          <w:szCs w:val="16"/>
        </w:rPr>
        <w:t xml:space="preserve"> od </w:t>
      </w:r>
      <w:r w:rsidR="00B02B7A" w:rsidRPr="004F3518">
        <w:rPr>
          <w:rFonts w:ascii="Bookman Old Style" w:hAnsi="Bookman Old Style"/>
          <w:snapToGrid w:val="0"/>
          <w:sz w:val="16"/>
          <w:szCs w:val="16"/>
        </w:rPr>
        <w:t>07</w:t>
      </w:r>
      <w:r w:rsidRPr="004F3518">
        <w:rPr>
          <w:rFonts w:ascii="Bookman Old Style" w:hAnsi="Bookman Old Style"/>
          <w:snapToGrid w:val="0"/>
          <w:sz w:val="16"/>
          <w:szCs w:val="16"/>
        </w:rPr>
        <w:t>.0</w:t>
      </w:r>
      <w:r w:rsidR="00B02B7A" w:rsidRPr="004F3518">
        <w:rPr>
          <w:rFonts w:ascii="Bookman Old Style" w:hAnsi="Bookman Old Style"/>
          <w:snapToGrid w:val="0"/>
          <w:sz w:val="16"/>
          <w:szCs w:val="16"/>
        </w:rPr>
        <w:t>7</w:t>
      </w:r>
      <w:r w:rsidRPr="004F3518">
        <w:rPr>
          <w:rFonts w:ascii="Bookman Old Style" w:hAnsi="Bookman Old Style"/>
          <w:snapToGrid w:val="0"/>
          <w:sz w:val="16"/>
          <w:szCs w:val="16"/>
        </w:rPr>
        <w:t>.202</w:t>
      </w:r>
      <w:r w:rsidR="008F5827" w:rsidRPr="004F3518">
        <w:rPr>
          <w:rFonts w:ascii="Bookman Old Style" w:hAnsi="Bookman Old Style"/>
          <w:snapToGrid w:val="0"/>
          <w:sz w:val="16"/>
          <w:szCs w:val="16"/>
        </w:rPr>
        <w:t>2</w:t>
      </w:r>
      <w:r w:rsidRPr="004F3518">
        <w:rPr>
          <w:rFonts w:ascii="Bookman Old Style" w:hAnsi="Bookman Old Style"/>
          <w:snapToGrid w:val="0"/>
          <w:sz w:val="16"/>
          <w:szCs w:val="16"/>
        </w:rPr>
        <w:t>.</w:t>
      </w:r>
      <w:r w:rsidRPr="005F47C2">
        <w:rPr>
          <w:rFonts w:ascii="Bookman Old Style" w:hAnsi="Bookman Old Style"/>
          <w:snapToGrid w:val="0"/>
          <w:sz w:val="16"/>
          <w:szCs w:val="16"/>
        </w:rPr>
        <w:t xml:space="preserve"> godine, </w:t>
      </w:r>
      <w:r w:rsidRPr="005F47C2">
        <w:rPr>
          <w:rFonts w:ascii="Bookman Old Style" w:hAnsi="Bookman Old Style"/>
          <w:sz w:val="16"/>
          <w:szCs w:val="16"/>
        </w:rPr>
        <w:t xml:space="preserve">direktor Ustanove raspisuje  </w:t>
      </w:r>
    </w:p>
    <w:p w:rsidR="005F47C2" w:rsidRPr="005F47C2" w:rsidRDefault="005F47C2" w:rsidP="005F47C2">
      <w:pPr>
        <w:ind w:firstLine="708"/>
        <w:jc w:val="both"/>
        <w:rPr>
          <w:rFonts w:ascii="Bookman Old Style" w:hAnsi="Bookman Old Style"/>
          <w:sz w:val="16"/>
          <w:szCs w:val="16"/>
        </w:rPr>
      </w:pPr>
    </w:p>
    <w:p w:rsidR="005F47C2" w:rsidRDefault="005F47C2" w:rsidP="00F87CFE">
      <w:pPr>
        <w:ind w:firstLine="708"/>
        <w:jc w:val="both"/>
        <w:rPr>
          <w:rFonts w:ascii="Bookman Old Style" w:hAnsi="Bookman Old Style"/>
          <w:snapToGrid w:val="0"/>
          <w:sz w:val="18"/>
          <w:szCs w:val="18"/>
        </w:rPr>
      </w:pPr>
    </w:p>
    <w:p w:rsidR="00F87CFE" w:rsidRPr="0091299B" w:rsidRDefault="00F87CFE" w:rsidP="00F87CFE">
      <w:pPr>
        <w:widowControl w:val="0"/>
        <w:jc w:val="both"/>
        <w:rPr>
          <w:rFonts w:ascii="Bookman Old Style" w:hAnsi="Bookman Old Style"/>
          <w:b/>
          <w:snapToGrid w:val="0"/>
          <w:sz w:val="18"/>
          <w:szCs w:val="18"/>
        </w:rPr>
      </w:pPr>
    </w:p>
    <w:p w:rsidR="00F87CFE" w:rsidRPr="0091299B" w:rsidRDefault="00F87CFE" w:rsidP="00F87CFE">
      <w:pPr>
        <w:widowControl w:val="0"/>
        <w:jc w:val="center"/>
        <w:rPr>
          <w:rFonts w:ascii="Bookman Old Style" w:hAnsi="Bookman Old Style"/>
          <w:b/>
          <w:snapToGrid w:val="0"/>
          <w:sz w:val="18"/>
          <w:szCs w:val="18"/>
        </w:rPr>
      </w:pPr>
      <w:r w:rsidRPr="0091299B">
        <w:rPr>
          <w:rFonts w:ascii="Bookman Old Style" w:hAnsi="Bookman Old Style"/>
          <w:b/>
          <w:snapToGrid w:val="0"/>
          <w:sz w:val="18"/>
          <w:szCs w:val="18"/>
        </w:rPr>
        <w:t xml:space="preserve">J A V N I  </w:t>
      </w:r>
      <w:r>
        <w:rPr>
          <w:rFonts w:ascii="Bookman Old Style" w:hAnsi="Bookman Old Style"/>
          <w:b/>
          <w:snapToGrid w:val="0"/>
          <w:sz w:val="18"/>
          <w:szCs w:val="18"/>
        </w:rPr>
        <w:t>O G L A S</w:t>
      </w:r>
    </w:p>
    <w:p w:rsidR="00F87CFE" w:rsidRPr="0091299B" w:rsidRDefault="00F87CFE" w:rsidP="00DB0832">
      <w:pPr>
        <w:widowControl w:val="0"/>
        <w:jc w:val="center"/>
        <w:rPr>
          <w:rFonts w:ascii="Bookman Old Style" w:hAnsi="Bookman Old Style"/>
          <w:b/>
          <w:snapToGrid w:val="0"/>
          <w:sz w:val="18"/>
          <w:szCs w:val="18"/>
        </w:rPr>
      </w:pPr>
      <w:r w:rsidRPr="0091299B">
        <w:rPr>
          <w:rFonts w:ascii="Bookman Old Style" w:hAnsi="Bookman Old Style"/>
          <w:b/>
          <w:snapToGrid w:val="0"/>
          <w:sz w:val="18"/>
          <w:szCs w:val="18"/>
        </w:rPr>
        <w:t xml:space="preserve">za prijem </w:t>
      </w:r>
      <w:r>
        <w:rPr>
          <w:rFonts w:ascii="Bookman Old Style" w:hAnsi="Bookman Old Style"/>
          <w:b/>
          <w:snapToGrid w:val="0"/>
          <w:sz w:val="18"/>
          <w:szCs w:val="18"/>
        </w:rPr>
        <w:t xml:space="preserve">radnika </w:t>
      </w:r>
      <w:r w:rsidRPr="0091299B">
        <w:rPr>
          <w:rFonts w:ascii="Bookman Old Style" w:hAnsi="Bookman Old Style"/>
          <w:b/>
          <w:snapToGrid w:val="0"/>
          <w:sz w:val="18"/>
          <w:szCs w:val="18"/>
        </w:rPr>
        <w:t>u radni odnos na neodređeno vrijeme sa punim radnim vremenom</w:t>
      </w:r>
    </w:p>
    <w:p w:rsidR="00F87CFE" w:rsidRDefault="00F87CFE" w:rsidP="00DB0832">
      <w:pPr>
        <w:widowControl w:val="0"/>
        <w:jc w:val="center"/>
        <w:rPr>
          <w:rFonts w:ascii="Bookman Old Style" w:hAnsi="Bookman Old Style"/>
          <w:b/>
          <w:snapToGrid w:val="0"/>
          <w:sz w:val="18"/>
          <w:szCs w:val="18"/>
        </w:rPr>
      </w:pPr>
      <w:r w:rsidRPr="0091299B">
        <w:rPr>
          <w:rFonts w:ascii="Bookman Old Style" w:hAnsi="Bookman Old Style"/>
          <w:b/>
          <w:snapToGrid w:val="0"/>
          <w:sz w:val="18"/>
          <w:szCs w:val="18"/>
        </w:rPr>
        <w:t>uz obavezan probni rad</w:t>
      </w:r>
      <w:r>
        <w:rPr>
          <w:rFonts w:ascii="Bookman Old Style" w:hAnsi="Bookman Old Style"/>
          <w:b/>
          <w:snapToGrid w:val="0"/>
          <w:sz w:val="18"/>
          <w:szCs w:val="18"/>
        </w:rPr>
        <w:t xml:space="preserve"> u trajanju od 30 dana </w:t>
      </w:r>
    </w:p>
    <w:p w:rsidR="00F87CFE" w:rsidRDefault="00F87CFE" w:rsidP="00F87CFE">
      <w:pPr>
        <w:widowControl w:val="0"/>
        <w:jc w:val="center"/>
        <w:rPr>
          <w:rFonts w:ascii="Bookman Old Style" w:hAnsi="Bookman Old Style"/>
          <w:b/>
          <w:snapToGrid w:val="0"/>
          <w:sz w:val="18"/>
          <w:szCs w:val="18"/>
        </w:rPr>
      </w:pPr>
    </w:p>
    <w:p w:rsidR="00B51D41" w:rsidRPr="0091299B" w:rsidRDefault="00B51D41" w:rsidP="00F87CFE">
      <w:pPr>
        <w:widowControl w:val="0"/>
        <w:jc w:val="center"/>
        <w:rPr>
          <w:rFonts w:ascii="Bookman Old Style" w:hAnsi="Bookman Old Style"/>
          <w:b/>
          <w:snapToGrid w:val="0"/>
          <w:sz w:val="18"/>
          <w:szCs w:val="18"/>
        </w:rPr>
      </w:pPr>
    </w:p>
    <w:p w:rsidR="00B02B7A" w:rsidRPr="00AC382E" w:rsidRDefault="00B02B7A" w:rsidP="00B02B7A">
      <w:pPr>
        <w:pStyle w:val="ListParagraph"/>
        <w:widowControl w:val="0"/>
        <w:numPr>
          <w:ilvl w:val="0"/>
          <w:numId w:val="12"/>
        </w:numPr>
        <w:ind w:left="360"/>
        <w:rPr>
          <w:rFonts w:ascii="Bookman Old Style" w:hAnsi="Bookman Old Style"/>
          <w:snapToGrid w:val="0"/>
          <w:sz w:val="16"/>
          <w:szCs w:val="16"/>
        </w:rPr>
      </w:pPr>
      <w:r w:rsidRPr="00AC382E">
        <w:rPr>
          <w:rFonts w:ascii="Bookman Old Style" w:hAnsi="Bookman Old Style"/>
          <w:snapToGrid w:val="0"/>
          <w:sz w:val="16"/>
          <w:szCs w:val="16"/>
        </w:rPr>
        <w:t>Medicinska sestra-tehničar u timu porodične medicine</w:t>
      </w:r>
    </w:p>
    <w:p w:rsidR="00B02B7A" w:rsidRPr="00AC382E" w:rsidRDefault="00B02B7A" w:rsidP="00B02B7A">
      <w:pPr>
        <w:pStyle w:val="ListParagraph"/>
        <w:widowControl w:val="0"/>
        <w:ind w:left="360"/>
        <w:rPr>
          <w:rFonts w:ascii="Bookman Old Style" w:hAnsi="Bookman Old Style"/>
          <w:snapToGrid w:val="0"/>
          <w:sz w:val="16"/>
          <w:szCs w:val="16"/>
        </w:rPr>
      </w:pPr>
      <w:r>
        <w:rPr>
          <w:rFonts w:ascii="Bookman Old Style" w:hAnsi="Bookman Old Style"/>
          <w:snapToGrid w:val="0"/>
          <w:sz w:val="16"/>
          <w:szCs w:val="16"/>
        </w:rPr>
        <w:t xml:space="preserve">Odjeljenje u sjedištu sa ambulantama - </w:t>
      </w:r>
      <w:r w:rsidRPr="00AC382E">
        <w:rPr>
          <w:rFonts w:ascii="Bookman Old Style" w:hAnsi="Bookman Old Style"/>
          <w:snapToGrid w:val="0"/>
          <w:sz w:val="16"/>
          <w:szCs w:val="16"/>
        </w:rPr>
        <w:t>Služba opšte-porodične medicine</w:t>
      </w:r>
      <w:r w:rsidRPr="00AC382E">
        <w:rPr>
          <w:rFonts w:ascii="Bookman Old Style" w:hAnsi="Bookman Old Style"/>
          <w:snapToGrid w:val="0"/>
          <w:sz w:val="16"/>
          <w:szCs w:val="16"/>
        </w:rPr>
        <w:tab/>
      </w:r>
      <w:r w:rsidRPr="00AC382E">
        <w:rPr>
          <w:rFonts w:ascii="Bookman Old Style" w:hAnsi="Bookman Old Style"/>
          <w:snapToGrid w:val="0"/>
          <w:sz w:val="16"/>
          <w:szCs w:val="16"/>
        </w:rPr>
        <w:tab/>
      </w:r>
      <w:r>
        <w:rPr>
          <w:rFonts w:ascii="Bookman Old Style" w:hAnsi="Bookman Old Style"/>
          <w:snapToGrid w:val="0"/>
          <w:sz w:val="16"/>
          <w:szCs w:val="16"/>
        </w:rPr>
        <w:t>7</w:t>
      </w:r>
      <w:r w:rsidRPr="00AC382E">
        <w:rPr>
          <w:rFonts w:ascii="Bookman Old Style" w:hAnsi="Bookman Old Style"/>
          <w:snapToGrid w:val="0"/>
          <w:sz w:val="16"/>
          <w:szCs w:val="16"/>
        </w:rPr>
        <w:t xml:space="preserve"> izvršilaca</w:t>
      </w:r>
    </w:p>
    <w:p w:rsidR="00B02B7A" w:rsidRPr="00AC382E" w:rsidRDefault="00B02B7A" w:rsidP="00B02B7A">
      <w:pPr>
        <w:widowControl w:val="0"/>
        <w:rPr>
          <w:rFonts w:ascii="Bookman Old Style" w:hAnsi="Bookman Old Style"/>
          <w:snapToGrid w:val="0"/>
          <w:sz w:val="16"/>
          <w:szCs w:val="16"/>
        </w:rPr>
      </w:pPr>
    </w:p>
    <w:p w:rsidR="00B02B7A" w:rsidRDefault="00B02B7A" w:rsidP="00B02B7A">
      <w:pPr>
        <w:pStyle w:val="ListParagraph"/>
        <w:widowControl w:val="0"/>
        <w:numPr>
          <w:ilvl w:val="0"/>
          <w:numId w:val="12"/>
        </w:numPr>
        <w:ind w:left="360"/>
        <w:rPr>
          <w:rFonts w:ascii="Bookman Old Style" w:hAnsi="Bookman Old Style"/>
          <w:snapToGrid w:val="0"/>
          <w:sz w:val="16"/>
          <w:szCs w:val="16"/>
        </w:rPr>
      </w:pPr>
      <w:r w:rsidRPr="00AC382E">
        <w:rPr>
          <w:rFonts w:ascii="Bookman Old Style" w:hAnsi="Bookman Old Style"/>
          <w:snapToGrid w:val="0"/>
          <w:sz w:val="16"/>
          <w:szCs w:val="16"/>
        </w:rPr>
        <w:t>Medicinska sestra-tehničar u timu porodične medicine</w:t>
      </w:r>
      <w:r>
        <w:rPr>
          <w:rFonts w:ascii="Bookman Old Style" w:hAnsi="Bookman Old Style"/>
          <w:snapToGrid w:val="0"/>
          <w:sz w:val="16"/>
          <w:szCs w:val="16"/>
        </w:rPr>
        <w:t xml:space="preserve"> i zdravstvene </w:t>
      </w:r>
    </w:p>
    <w:p w:rsidR="00B02B7A" w:rsidRPr="00AC382E" w:rsidRDefault="00B02B7A" w:rsidP="00B02B7A">
      <w:pPr>
        <w:pStyle w:val="ListParagraph"/>
        <w:widowControl w:val="0"/>
        <w:ind w:left="360"/>
        <w:rPr>
          <w:rFonts w:ascii="Bookman Old Style" w:hAnsi="Bookman Old Style"/>
          <w:snapToGrid w:val="0"/>
          <w:sz w:val="16"/>
          <w:szCs w:val="16"/>
        </w:rPr>
      </w:pPr>
      <w:r>
        <w:rPr>
          <w:rFonts w:ascii="Bookman Old Style" w:hAnsi="Bookman Old Style"/>
          <w:snapToGrid w:val="0"/>
          <w:sz w:val="16"/>
          <w:szCs w:val="16"/>
        </w:rPr>
        <w:t xml:space="preserve">njege u kući – Odjeljenje za zdravstvenu njegu u kući - </w:t>
      </w:r>
    </w:p>
    <w:p w:rsidR="00B02B7A" w:rsidRPr="00AC382E" w:rsidRDefault="00B02B7A" w:rsidP="00B02B7A">
      <w:pPr>
        <w:pStyle w:val="ListParagraph"/>
        <w:widowControl w:val="0"/>
        <w:ind w:left="360"/>
        <w:rPr>
          <w:rFonts w:ascii="Bookman Old Style" w:hAnsi="Bookman Old Style"/>
          <w:snapToGrid w:val="0"/>
          <w:sz w:val="16"/>
          <w:szCs w:val="16"/>
        </w:rPr>
      </w:pPr>
      <w:r w:rsidRPr="00AC382E">
        <w:rPr>
          <w:rFonts w:ascii="Bookman Old Style" w:hAnsi="Bookman Old Style"/>
          <w:snapToGrid w:val="0"/>
          <w:sz w:val="16"/>
          <w:szCs w:val="16"/>
        </w:rPr>
        <w:t>Služba opšte-porodične medicine</w:t>
      </w:r>
      <w:r w:rsidRPr="00AC382E">
        <w:rPr>
          <w:rFonts w:ascii="Bookman Old Style" w:hAnsi="Bookman Old Style"/>
          <w:snapToGrid w:val="0"/>
          <w:sz w:val="16"/>
          <w:szCs w:val="16"/>
        </w:rPr>
        <w:tab/>
      </w:r>
      <w:r w:rsidRPr="00AC382E">
        <w:rPr>
          <w:rFonts w:ascii="Bookman Old Style" w:hAnsi="Bookman Old Style"/>
          <w:snapToGrid w:val="0"/>
          <w:sz w:val="16"/>
          <w:szCs w:val="16"/>
        </w:rPr>
        <w:tab/>
        <w:t xml:space="preserve">     </w:t>
      </w:r>
      <w:r>
        <w:rPr>
          <w:rFonts w:ascii="Bookman Old Style" w:hAnsi="Bookman Old Style"/>
          <w:snapToGrid w:val="0"/>
          <w:sz w:val="16"/>
          <w:szCs w:val="16"/>
        </w:rPr>
        <w:tab/>
      </w:r>
      <w:r>
        <w:rPr>
          <w:rFonts w:ascii="Bookman Old Style" w:hAnsi="Bookman Old Style"/>
          <w:snapToGrid w:val="0"/>
          <w:sz w:val="16"/>
          <w:szCs w:val="16"/>
        </w:rPr>
        <w:tab/>
      </w:r>
      <w:r>
        <w:rPr>
          <w:rFonts w:ascii="Bookman Old Style" w:hAnsi="Bookman Old Style"/>
          <w:snapToGrid w:val="0"/>
          <w:sz w:val="16"/>
          <w:szCs w:val="16"/>
        </w:rPr>
        <w:tab/>
      </w:r>
      <w:r>
        <w:rPr>
          <w:rFonts w:ascii="Bookman Old Style" w:hAnsi="Bookman Old Style"/>
          <w:snapToGrid w:val="0"/>
          <w:sz w:val="16"/>
          <w:szCs w:val="16"/>
        </w:rPr>
        <w:tab/>
        <w:t>4</w:t>
      </w:r>
      <w:r w:rsidRPr="00AC382E">
        <w:rPr>
          <w:rFonts w:ascii="Bookman Old Style" w:hAnsi="Bookman Old Style"/>
          <w:snapToGrid w:val="0"/>
          <w:sz w:val="16"/>
          <w:szCs w:val="16"/>
        </w:rPr>
        <w:t xml:space="preserve"> izvrši</w:t>
      </w:r>
      <w:r w:rsidR="000A77B0">
        <w:rPr>
          <w:rFonts w:ascii="Bookman Old Style" w:hAnsi="Bookman Old Style"/>
          <w:snapToGrid w:val="0"/>
          <w:sz w:val="16"/>
          <w:szCs w:val="16"/>
        </w:rPr>
        <w:t>o</w:t>
      </w:r>
      <w:r w:rsidRPr="00AC382E">
        <w:rPr>
          <w:rFonts w:ascii="Bookman Old Style" w:hAnsi="Bookman Old Style"/>
          <w:snapToGrid w:val="0"/>
          <w:sz w:val="16"/>
          <w:szCs w:val="16"/>
        </w:rPr>
        <w:t>ca</w:t>
      </w:r>
    </w:p>
    <w:p w:rsidR="00F87CFE" w:rsidRPr="005F47C2" w:rsidRDefault="00F87CFE" w:rsidP="005F47C2">
      <w:pPr>
        <w:pStyle w:val="ListParagraph"/>
        <w:widowControl w:val="0"/>
        <w:ind w:left="0"/>
        <w:rPr>
          <w:rFonts w:ascii="Bookman Old Style" w:hAnsi="Bookman Old Style"/>
          <w:snapToGrid w:val="0"/>
          <w:sz w:val="16"/>
          <w:szCs w:val="16"/>
        </w:rPr>
      </w:pPr>
    </w:p>
    <w:p w:rsidR="00F87CFE" w:rsidRPr="005F47C2" w:rsidRDefault="00F87CFE" w:rsidP="00F87CFE">
      <w:pPr>
        <w:widowControl w:val="0"/>
        <w:spacing w:line="276" w:lineRule="auto"/>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Kratak opis poslova pod rednim brojem 1. </w:t>
      </w:r>
    </w:p>
    <w:p w:rsidR="00F87CFE" w:rsidRPr="005F47C2" w:rsidRDefault="00F87CFE" w:rsidP="00F87CFE">
      <w:pPr>
        <w:jc w:val="both"/>
        <w:rPr>
          <w:rFonts w:ascii="Bookman Old Style" w:hAnsi="Bookman Old Style"/>
          <w:sz w:val="16"/>
          <w:szCs w:val="16"/>
        </w:rPr>
      </w:pPr>
      <w:r w:rsidRPr="00CD7F42">
        <w:rPr>
          <w:rFonts w:ascii="Bookman Old Style" w:hAnsi="Bookman Old Style"/>
          <w:sz w:val="16"/>
          <w:szCs w:val="16"/>
        </w:rPr>
        <w:t>Vrši organizovanje rada i obezbjeđenje uslova za normalno odvijanje procesa rada: - administrativni poslovi kod prijema pacijenata; - formiranje medicinske dokumentacije; - upoznavanje pacijenata sa kućnim redom; - provođenje mjera zaštite na radu i mjera zaštite od požara; - prijavljivanje kvarova i pričinjene štete; - vođenje potrebnih evidencija i izvještaja; - pravilno naplaćivanje usluga; - rad u intervenciji; - zakazivanje redovnih i kontrolnih pregleda pacijenata; - rad na kartoteci; - pružanje informacija pacijentima; - individualna zdravstvena edukacija pacijenta, grupe pacijenata i rad u zajednici; - rad na poboljšanju i mjerenju kvaliteta prema planu održavanja i poboljšanja sistema kvaliteta i sigurnosti, te mjerenje kvaliteta kliničkog rada (kliničke revizije, indikatori).</w:t>
      </w:r>
    </w:p>
    <w:p w:rsidR="00CD7F42" w:rsidRDefault="00CD7F42" w:rsidP="00F87CFE">
      <w:pPr>
        <w:widowControl w:val="0"/>
        <w:spacing w:line="276" w:lineRule="auto"/>
        <w:jc w:val="both"/>
        <w:rPr>
          <w:rFonts w:ascii="Bookman Old Style" w:hAnsi="Bookman Old Style"/>
          <w:b/>
          <w:snapToGrid w:val="0"/>
          <w:sz w:val="16"/>
          <w:szCs w:val="16"/>
        </w:rPr>
      </w:pPr>
    </w:p>
    <w:p w:rsidR="00F87CFE" w:rsidRPr="005F47C2" w:rsidRDefault="00F87CFE" w:rsidP="00F87CFE">
      <w:pPr>
        <w:widowControl w:val="0"/>
        <w:spacing w:line="276" w:lineRule="auto"/>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Kratak opis poslova pod rednim brojem 2. </w:t>
      </w:r>
    </w:p>
    <w:p w:rsidR="00730B63" w:rsidRPr="00730B63" w:rsidRDefault="00730B63" w:rsidP="00730B63">
      <w:pPr>
        <w:jc w:val="both"/>
        <w:rPr>
          <w:rFonts w:ascii="Bookman Old Style" w:hAnsi="Bookman Old Style"/>
          <w:sz w:val="16"/>
          <w:szCs w:val="16"/>
        </w:rPr>
      </w:pPr>
      <w:r w:rsidRPr="00730B63">
        <w:rPr>
          <w:rFonts w:ascii="Bookman Old Style" w:hAnsi="Bookman Old Style"/>
          <w:sz w:val="16"/>
          <w:szCs w:val="16"/>
        </w:rPr>
        <w:t>Vrši organizovanje rada i obezbjeđenje uslova za normalno odvijanje procesa rada: - administrativni poslovi kod prijema pacijenata; - formiranje medicinske dokumentacije; - upoznavanje pacijenata sa kućnim redom; - provođenje mjera zaštite na radu i mjera zaštite od požara; - prijavljivanje kvarova i pričinjene štete; - vođenje potrebnih evidencija; - pravilno naplaćivanje usluga; - kompletna njega nepokretnog i teško pokretnog bolesnika; - prevencija komplikacija dugotrajnog ležanja (dekubitus, pneumonija, tromboza, kontrakture); - aktivno i pasivno razgibavanje; - priprema i primjena peroralne i lokalne terapije (kapi, masti, klizma, O</w:t>
      </w:r>
      <w:r w:rsidRPr="00730B63">
        <w:rPr>
          <w:rFonts w:ascii="Bookman Old Style" w:hAnsi="Bookman Old Style"/>
          <w:sz w:val="16"/>
          <w:szCs w:val="16"/>
          <w:vertAlign w:val="subscript"/>
        </w:rPr>
        <w:t>2</w:t>
      </w:r>
      <w:r w:rsidRPr="00730B63">
        <w:rPr>
          <w:rFonts w:ascii="Bookman Old Style" w:hAnsi="Bookman Old Style"/>
          <w:sz w:val="16"/>
          <w:szCs w:val="16"/>
        </w:rPr>
        <w:t>,); - uzimanje dijagnostičkog materijala kod nepokretnih bolesnika; - toaleta i previjanje rana (ulcus cruris, dekubitus, gangrena postoperativne rane, opekotine, tumori i infiltrati); - primjena terapije kod terminalnog bolesnika (po mogućnosti infuzijske otopine uz prisustvo izabranog liječnika); - toaleta stoma (kanila, anus preter, uro-i sisto-stoma); - hranjenje bolesnika na usta ili putem postavljene sonde; - kateterizacija mokraćnog mjehura; - mjerenje i registracija vitalnih funkcija; - poduka pacijenta i porodice za samozbrinjavanje; - prijavljivanje nus pojava na sve vrste lijekova u skladu sa zakonom i  podzakonskim aktima; - rad na poboljšanju i mjerenju kvaliteta prema planu održavanja i poboljšanja sistema kvaliteta i sigurnosti, te mjerenje kvaliteta kliničkog rada (kliničke revizije, indikatori).</w:t>
      </w:r>
    </w:p>
    <w:p w:rsidR="00F87CFE" w:rsidRPr="005F47C2" w:rsidRDefault="00F87CFE" w:rsidP="00F87CFE">
      <w:pPr>
        <w:jc w:val="both"/>
        <w:rPr>
          <w:rFonts w:ascii="Bookman Old Style" w:hAnsi="Bookman Old Style"/>
          <w:sz w:val="16"/>
          <w:szCs w:val="16"/>
        </w:rPr>
      </w:pPr>
    </w:p>
    <w:p w:rsidR="00F87CFE" w:rsidRPr="005F47C2" w:rsidRDefault="00F87CFE" w:rsidP="00F87CFE">
      <w:pPr>
        <w:widowControl w:val="0"/>
        <w:spacing w:line="360" w:lineRule="auto"/>
        <w:jc w:val="both"/>
        <w:rPr>
          <w:rFonts w:ascii="Bookman Old Style" w:hAnsi="Bookman Old Style"/>
          <w:snapToGrid w:val="0"/>
          <w:sz w:val="16"/>
          <w:szCs w:val="16"/>
        </w:rPr>
      </w:pPr>
      <w:r w:rsidRPr="005F47C2">
        <w:rPr>
          <w:rFonts w:ascii="Bookman Old Style" w:hAnsi="Bookman Old Style"/>
          <w:snapToGrid w:val="0"/>
          <w:sz w:val="16"/>
          <w:szCs w:val="16"/>
        </w:rPr>
        <w:t xml:space="preserve">Kandidati treba da ispunjavaju </w:t>
      </w:r>
      <w:r w:rsidRPr="005F47C2">
        <w:rPr>
          <w:rFonts w:ascii="Bookman Old Style" w:hAnsi="Bookman Old Style"/>
          <w:b/>
          <w:snapToGrid w:val="0"/>
          <w:sz w:val="16"/>
          <w:szCs w:val="16"/>
        </w:rPr>
        <w:t>opšte</w:t>
      </w:r>
      <w:r w:rsidR="00093894">
        <w:rPr>
          <w:rFonts w:ascii="Bookman Old Style" w:hAnsi="Bookman Old Style"/>
          <w:b/>
          <w:snapToGrid w:val="0"/>
          <w:sz w:val="16"/>
          <w:szCs w:val="16"/>
        </w:rPr>
        <w:t>,</w:t>
      </w:r>
      <w:r w:rsidRPr="005F47C2">
        <w:rPr>
          <w:rFonts w:ascii="Bookman Old Style" w:hAnsi="Bookman Old Style"/>
          <w:b/>
          <w:snapToGrid w:val="0"/>
          <w:sz w:val="16"/>
          <w:szCs w:val="16"/>
        </w:rPr>
        <w:t xml:space="preserve"> posebne uslove</w:t>
      </w:r>
      <w:r w:rsidR="00093894">
        <w:rPr>
          <w:rFonts w:ascii="Bookman Old Style" w:hAnsi="Bookman Old Style"/>
          <w:b/>
          <w:snapToGrid w:val="0"/>
          <w:sz w:val="16"/>
          <w:szCs w:val="16"/>
        </w:rPr>
        <w:t xml:space="preserve"> i ostale posebne uslove</w:t>
      </w:r>
      <w:r w:rsidRPr="005F47C2">
        <w:rPr>
          <w:rFonts w:ascii="Bookman Old Style" w:hAnsi="Bookman Old Style"/>
          <w:snapToGrid w:val="0"/>
          <w:sz w:val="16"/>
          <w:szCs w:val="16"/>
        </w:rPr>
        <w:t xml:space="preserve"> Javnog oglasa: </w:t>
      </w:r>
    </w:p>
    <w:p w:rsidR="00F87CFE" w:rsidRPr="005F47C2" w:rsidRDefault="00F87CFE" w:rsidP="00F87CFE">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Opšti uslovi: </w:t>
      </w:r>
    </w:p>
    <w:p w:rsidR="00F87CFE" w:rsidRPr="005F47C2" w:rsidRDefault="00F87CFE" w:rsidP="00F87CFE">
      <w:pPr>
        <w:pStyle w:val="ListParagraph"/>
        <w:widowControl w:val="0"/>
        <w:numPr>
          <w:ilvl w:val="0"/>
          <w:numId w:val="2"/>
        </w:numPr>
        <w:jc w:val="both"/>
        <w:rPr>
          <w:rFonts w:ascii="Bookman Old Style" w:hAnsi="Bookman Old Style"/>
          <w:snapToGrid w:val="0"/>
          <w:sz w:val="16"/>
          <w:szCs w:val="16"/>
        </w:rPr>
      </w:pPr>
      <w:r w:rsidRPr="005F47C2">
        <w:rPr>
          <w:rFonts w:ascii="Bookman Old Style" w:hAnsi="Bookman Old Style"/>
          <w:snapToGrid w:val="0"/>
          <w:sz w:val="16"/>
          <w:szCs w:val="16"/>
        </w:rPr>
        <w:t>da su državljani Bosne i Hercegovine</w:t>
      </w:r>
    </w:p>
    <w:p w:rsidR="00F87CFE" w:rsidRPr="005F47C2" w:rsidRDefault="00F87CFE" w:rsidP="00F87CFE">
      <w:pPr>
        <w:pStyle w:val="ListParagraph"/>
        <w:widowControl w:val="0"/>
        <w:numPr>
          <w:ilvl w:val="0"/>
          <w:numId w:val="2"/>
        </w:numPr>
        <w:jc w:val="both"/>
        <w:rPr>
          <w:rFonts w:ascii="Bookman Old Style" w:hAnsi="Bookman Old Style"/>
          <w:snapToGrid w:val="0"/>
          <w:sz w:val="16"/>
          <w:szCs w:val="16"/>
        </w:rPr>
      </w:pPr>
      <w:r w:rsidRPr="005F47C2">
        <w:rPr>
          <w:rFonts w:ascii="Bookman Old Style" w:hAnsi="Bookman Old Style"/>
          <w:snapToGrid w:val="0"/>
          <w:sz w:val="16"/>
          <w:szCs w:val="16"/>
        </w:rPr>
        <w:t>da su stariji od 18 godina</w:t>
      </w:r>
    </w:p>
    <w:p w:rsidR="00AC5B28" w:rsidRPr="00AC5B28" w:rsidRDefault="00F87CFE" w:rsidP="00AC5B28">
      <w:pPr>
        <w:pStyle w:val="ListParagraph"/>
        <w:widowControl w:val="0"/>
        <w:numPr>
          <w:ilvl w:val="0"/>
          <w:numId w:val="2"/>
        </w:numPr>
        <w:spacing w:line="360" w:lineRule="auto"/>
        <w:jc w:val="both"/>
        <w:rPr>
          <w:rFonts w:ascii="Bookman Old Style" w:hAnsi="Bookman Old Style"/>
          <w:b/>
          <w:snapToGrid w:val="0"/>
          <w:sz w:val="16"/>
          <w:szCs w:val="16"/>
        </w:rPr>
      </w:pPr>
      <w:r w:rsidRPr="005F47C2">
        <w:rPr>
          <w:rFonts w:ascii="Bookman Old Style" w:hAnsi="Bookman Old Style"/>
          <w:snapToGrid w:val="0"/>
          <w:sz w:val="16"/>
          <w:szCs w:val="16"/>
        </w:rPr>
        <w:t xml:space="preserve">da su zdravstveno sposobni za poslove za koje se kandiduju  </w:t>
      </w:r>
    </w:p>
    <w:p w:rsidR="00AC5B28" w:rsidRPr="00AC5B28" w:rsidRDefault="00AC5B28" w:rsidP="00AC5B28">
      <w:pPr>
        <w:pStyle w:val="ListParagraph"/>
        <w:widowControl w:val="0"/>
        <w:spacing w:line="360" w:lineRule="auto"/>
        <w:ind w:left="360"/>
        <w:jc w:val="both"/>
        <w:rPr>
          <w:rFonts w:ascii="Bookman Old Style" w:hAnsi="Bookman Old Style"/>
          <w:b/>
          <w:snapToGrid w:val="0"/>
          <w:sz w:val="6"/>
          <w:szCs w:val="6"/>
        </w:rPr>
      </w:pPr>
    </w:p>
    <w:p w:rsidR="00086A14" w:rsidRDefault="00086A14" w:rsidP="00086A14">
      <w:pPr>
        <w:pStyle w:val="ListParagraph"/>
        <w:widowControl w:val="0"/>
        <w:spacing w:line="276" w:lineRule="auto"/>
        <w:ind w:left="0"/>
        <w:jc w:val="both"/>
        <w:rPr>
          <w:rFonts w:ascii="Bookman Old Style" w:hAnsi="Bookman Old Style"/>
          <w:b/>
          <w:snapToGrid w:val="0"/>
          <w:sz w:val="16"/>
          <w:szCs w:val="16"/>
          <w:u w:val="single"/>
        </w:rPr>
      </w:pPr>
      <w:r w:rsidRPr="00AC5B28">
        <w:rPr>
          <w:rFonts w:ascii="Bookman Old Style" w:hAnsi="Bookman Old Style"/>
          <w:b/>
          <w:snapToGrid w:val="0"/>
          <w:sz w:val="16"/>
          <w:szCs w:val="16"/>
          <w:u w:val="single"/>
        </w:rPr>
        <w:t>Za radno mjesto pod 1.</w:t>
      </w:r>
    </w:p>
    <w:p w:rsidR="00AC5B28" w:rsidRPr="00AC5B28" w:rsidRDefault="00AC5B28" w:rsidP="00086A14">
      <w:pPr>
        <w:pStyle w:val="ListParagraph"/>
        <w:widowControl w:val="0"/>
        <w:spacing w:line="276" w:lineRule="auto"/>
        <w:ind w:left="0"/>
        <w:jc w:val="both"/>
        <w:rPr>
          <w:rFonts w:ascii="Bookman Old Style" w:hAnsi="Bookman Old Style"/>
          <w:b/>
          <w:snapToGrid w:val="0"/>
          <w:sz w:val="10"/>
          <w:szCs w:val="10"/>
          <w:u w:val="single"/>
        </w:rPr>
      </w:pPr>
    </w:p>
    <w:p w:rsidR="00F87CFE" w:rsidRPr="005F47C2" w:rsidRDefault="00F87CFE" w:rsidP="00AC5B28">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Potrebno zvanje-zanimanje, stručna sprema i radno iskustvo:</w:t>
      </w:r>
    </w:p>
    <w:p w:rsidR="00F87CFE" w:rsidRPr="005F47C2" w:rsidRDefault="00F87CFE" w:rsidP="00F87CFE">
      <w:pPr>
        <w:pStyle w:val="ListParagraph"/>
        <w:widowControl w:val="0"/>
        <w:numPr>
          <w:ilvl w:val="0"/>
          <w:numId w:val="3"/>
        </w:numPr>
        <w:jc w:val="both"/>
        <w:rPr>
          <w:rFonts w:ascii="Bookman Old Style" w:hAnsi="Bookman Old Style"/>
          <w:b/>
          <w:snapToGrid w:val="0"/>
          <w:sz w:val="16"/>
          <w:szCs w:val="16"/>
        </w:rPr>
      </w:pPr>
      <w:r w:rsidRPr="005F47C2">
        <w:rPr>
          <w:rFonts w:ascii="Bookman Old Style" w:hAnsi="Bookman Old Style"/>
          <w:snapToGrid w:val="0"/>
          <w:sz w:val="16"/>
          <w:szCs w:val="16"/>
        </w:rPr>
        <w:t>stručno zvanje, zanimanje, smjer:</w:t>
      </w:r>
      <w:r w:rsidRPr="005F47C2">
        <w:rPr>
          <w:rFonts w:ascii="Bookman Old Style" w:hAnsi="Bookman Old Style"/>
          <w:b/>
          <w:snapToGrid w:val="0"/>
          <w:sz w:val="16"/>
          <w:szCs w:val="16"/>
        </w:rPr>
        <w:t xml:space="preserve"> </w:t>
      </w:r>
      <w:r w:rsidRPr="005F47C2">
        <w:rPr>
          <w:rFonts w:ascii="Bookman Old Style" w:hAnsi="Bookman Old Style"/>
          <w:snapToGrid w:val="0"/>
          <w:sz w:val="16"/>
          <w:szCs w:val="16"/>
        </w:rPr>
        <w:t>zdravstveni tehničar-smjer medicinska sestra-tehničar ili pedijatrijska sestra -tehničar</w:t>
      </w:r>
    </w:p>
    <w:p w:rsidR="00F87CFE" w:rsidRPr="005F47C2" w:rsidRDefault="00F87CFE" w:rsidP="00F87CFE">
      <w:pPr>
        <w:pStyle w:val="ListParagraph"/>
        <w:widowControl w:val="0"/>
        <w:numPr>
          <w:ilvl w:val="0"/>
          <w:numId w:val="3"/>
        </w:numPr>
        <w:jc w:val="both"/>
        <w:rPr>
          <w:rFonts w:ascii="Bookman Old Style" w:hAnsi="Bookman Old Style"/>
          <w:snapToGrid w:val="0"/>
          <w:sz w:val="16"/>
          <w:szCs w:val="16"/>
        </w:rPr>
      </w:pPr>
      <w:r w:rsidRPr="005F47C2">
        <w:rPr>
          <w:rFonts w:ascii="Bookman Old Style" w:hAnsi="Bookman Old Style"/>
          <w:snapToGrid w:val="0"/>
          <w:sz w:val="16"/>
          <w:szCs w:val="16"/>
        </w:rPr>
        <w:t>stepen stručne spreme:</w:t>
      </w:r>
      <w:r w:rsidRPr="005F47C2">
        <w:rPr>
          <w:rFonts w:ascii="Bookman Old Style" w:hAnsi="Bookman Old Style"/>
          <w:b/>
          <w:snapToGrid w:val="0"/>
          <w:sz w:val="16"/>
          <w:szCs w:val="16"/>
        </w:rPr>
        <w:t xml:space="preserve"> </w:t>
      </w:r>
      <w:r w:rsidRPr="005F47C2">
        <w:rPr>
          <w:rFonts w:ascii="Bookman Old Style" w:hAnsi="Bookman Old Style"/>
          <w:snapToGrid w:val="0"/>
          <w:sz w:val="16"/>
          <w:szCs w:val="16"/>
        </w:rPr>
        <w:t>SSS</w:t>
      </w:r>
    </w:p>
    <w:p w:rsidR="000E2AEC" w:rsidRDefault="00F87CFE" w:rsidP="000E2AEC">
      <w:pPr>
        <w:pStyle w:val="ListParagraph"/>
        <w:widowControl w:val="0"/>
        <w:numPr>
          <w:ilvl w:val="0"/>
          <w:numId w:val="3"/>
        </w:numPr>
        <w:spacing w:line="276" w:lineRule="auto"/>
        <w:jc w:val="both"/>
        <w:rPr>
          <w:rFonts w:ascii="Bookman Old Style" w:hAnsi="Bookman Old Style"/>
          <w:snapToGrid w:val="0"/>
          <w:sz w:val="16"/>
          <w:szCs w:val="16"/>
        </w:rPr>
      </w:pPr>
      <w:r w:rsidRPr="005F47C2">
        <w:rPr>
          <w:rFonts w:ascii="Bookman Old Style" w:hAnsi="Bookman Old Style"/>
          <w:snapToGrid w:val="0"/>
          <w:sz w:val="16"/>
          <w:szCs w:val="16"/>
        </w:rPr>
        <w:t>radno iskustvo u struci:</w:t>
      </w:r>
      <w:r w:rsidRPr="005F47C2">
        <w:rPr>
          <w:rFonts w:ascii="Bookman Old Style" w:hAnsi="Bookman Old Style"/>
          <w:b/>
          <w:snapToGrid w:val="0"/>
          <w:sz w:val="16"/>
          <w:szCs w:val="16"/>
        </w:rPr>
        <w:t xml:space="preserve"> </w:t>
      </w:r>
      <w:r w:rsidRPr="005F47C2">
        <w:rPr>
          <w:rFonts w:ascii="Bookman Old Style" w:hAnsi="Bookman Old Style"/>
          <w:snapToGrid w:val="0"/>
          <w:sz w:val="16"/>
          <w:szCs w:val="16"/>
        </w:rPr>
        <w:t>6 mjeseci</w:t>
      </w:r>
      <w:r w:rsidR="000E2AEC">
        <w:rPr>
          <w:rFonts w:ascii="Bookman Old Style" w:hAnsi="Bookman Old Style"/>
          <w:snapToGrid w:val="0"/>
          <w:sz w:val="16"/>
          <w:szCs w:val="16"/>
        </w:rPr>
        <w:t xml:space="preserve"> </w:t>
      </w:r>
    </w:p>
    <w:p w:rsidR="00AC5B28" w:rsidRDefault="00AC5B28" w:rsidP="00AC5B28">
      <w:pPr>
        <w:pStyle w:val="ListParagraph"/>
        <w:widowControl w:val="0"/>
        <w:spacing w:line="276" w:lineRule="auto"/>
        <w:ind w:left="360"/>
        <w:jc w:val="both"/>
        <w:rPr>
          <w:rFonts w:ascii="Bookman Old Style" w:hAnsi="Bookman Old Style"/>
          <w:snapToGrid w:val="0"/>
          <w:sz w:val="16"/>
          <w:szCs w:val="16"/>
        </w:rPr>
      </w:pPr>
    </w:p>
    <w:p w:rsidR="00F87CFE" w:rsidRPr="005F47C2" w:rsidRDefault="00F87CFE" w:rsidP="00AC5B28">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Posebni uslovi:</w:t>
      </w:r>
    </w:p>
    <w:p w:rsidR="009A02A3" w:rsidRDefault="00F87CFE" w:rsidP="009A02A3">
      <w:pPr>
        <w:pStyle w:val="ListParagraph"/>
        <w:widowControl w:val="0"/>
        <w:numPr>
          <w:ilvl w:val="0"/>
          <w:numId w:val="4"/>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Stručni ispit u stručnom zvanju koje se traži </w:t>
      </w:r>
      <w:r w:rsidR="00C54DC5" w:rsidRPr="005F47C2">
        <w:rPr>
          <w:rFonts w:ascii="Bookman Old Style" w:hAnsi="Bookman Old Style"/>
          <w:snapToGrid w:val="0"/>
          <w:sz w:val="16"/>
          <w:szCs w:val="16"/>
        </w:rPr>
        <w:t>Javnim oglasom</w:t>
      </w:r>
      <w:r w:rsidR="005F47C2" w:rsidRPr="005F47C2">
        <w:rPr>
          <w:rFonts w:ascii="Bookman Old Style" w:hAnsi="Bookman Old Style"/>
          <w:snapToGrid w:val="0"/>
          <w:sz w:val="16"/>
          <w:szCs w:val="16"/>
        </w:rPr>
        <w:t xml:space="preserve"> medicinska sestra-tehničar</w:t>
      </w:r>
      <w:r w:rsidR="000E2AEC">
        <w:rPr>
          <w:rFonts w:ascii="Bookman Old Style" w:hAnsi="Bookman Old Style"/>
          <w:snapToGrid w:val="0"/>
          <w:sz w:val="16"/>
          <w:szCs w:val="16"/>
        </w:rPr>
        <w:t xml:space="preserve"> ili </w:t>
      </w:r>
      <w:r w:rsidR="005F47C2" w:rsidRPr="005F47C2">
        <w:rPr>
          <w:rFonts w:ascii="Bookman Old Style" w:hAnsi="Bookman Old Style"/>
          <w:snapToGrid w:val="0"/>
          <w:sz w:val="16"/>
          <w:szCs w:val="16"/>
        </w:rPr>
        <w:t>pedijatrijska sestr</w:t>
      </w:r>
      <w:r w:rsidR="000E2AEC">
        <w:rPr>
          <w:rFonts w:ascii="Bookman Old Style" w:hAnsi="Bookman Old Style"/>
          <w:snapToGrid w:val="0"/>
          <w:sz w:val="16"/>
          <w:szCs w:val="16"/>
        </w:rPr>
        <w:t>a</w:t>
      </w:r>
      <w:r w:rsidR="005F47C2" w:rsidRPr="005F47C2">
        <w:rPr>
          <w:rFonts w:ascii="Bookman Old Style" w:hAnsi="Bookman Old Style"/>
          <w:snapToGrid w:val="0"/>
          <w:sz w:val="16"/>
          <w:szCs w:val="16"/>
        </w:rPr>
        <w:t>-tehničar</w:t>
      </w:r>
    </w:p>
    <w:p w:rsidR="00093894" w:rsidRPr="009A02A3" w:rsidRDefault="00F87CFE" w:rsidP="009A02A3">
      <w:pPr>
        <w:pStyle w:val="ListParagraph"/>
        <w:widowControl w:val="0"/>
        <w:numPr>
          <w:ilvl w:val="0"/>
          <w:numId w:val="4"/>
        </w:numPr>
        <w:jc w:val="both"/>
        <w:rPr>
          <w:rFonts w:ascii="Bookman Old Style" w:hAnsi="Bookman Old Style"/>
          <w:snapToGrid w:val="0"/>
          <w:sz w:val="16"/>
          <w:szCs w:val="16"/>
        </w:rPr>
      </w:pPr>
      <w:r w:rsidRPr="009A02A3">
        <w:rPr>
          <w:rFonts w:ascii="Bookman Old Style" w:hAnsi="Bookman Old Style"/>
          <w:snapToGrid w:val="0"/>
          <w:sz w:val="16"/>
          <w:szCs w:val="16"/>
        </w:rPr>
        <w:t xml:space="preserve">Važeća Licenca za samostalan rad izdata od nadležne </w:t>
      </w:r>
      <w:r w:rsidR="00093894" w:rsidRPr="009A02A3">
        <w:rPr>
          <w:rFonts w:ascii="Bookman Old Style" w:hAnsi="Bookman Old Style"/>
          <w:snapToGrid w:val="0"/>
          <w:sz w:val="16"/>
          <w:szCs w:val="16"/>
        </w:rPr>
        <w:t>Komore zdravstvenih tehničara Tuzlanskog kantona</w:t>
      </w:r>
    </w:p>
    <w:p w:rsidR="00AC5B28" w:rsidRPr="005F47C2" w:rsidRDefault="00AC5B28" w:rsidP="00093894">
      <w:pPr>
        <w:widowControl w:val="0"/>
        <w:spacing w:line="276" w:lineRule="auto"/>
        <w:ind w:firstLine="360"/>
        <w:jc w:val="both"/>
        <w:rPr>
          <w:rFonts w:ascii="Bookman Old Style" w:hAnsi="Bookman Old Style"/>
          <w:snapToGrid w:val="0"/>
          <w:sz w:val="16"/>
          <w:szCs w:val="16"/>
        </w:rPr>
      </w:pPr>
    </w:p>
    <w:p w:rsidR="00F87CFE" w:rsidRPr="000E2AEC" w:rsidRDefault="00F87CFE" w:rsidP="00AC5B28">
      <w:pPr>
        <w:widowControl w:val="0"/>
        <w:spacing w:line="276" w:lineRule="auto"/>
        <w:jc w:val="both"/>
        <w:rPr>
          <w:rFonts w:ascii="Bookman Old Style" w:hAnsi="Bookman Old Style"/>
          <w:snapToGrid w:val="0"/>
          <w:sz w:val="18"/>
          <w:szCs w:val="18"/>
        </w:rPr>
      </w:pPr>
      <w:r w:rsidRPr="005F47C2">
        <w:rPr>
          <w:rFonts w:ascii="Bookman Old Style" w:hAnsi="Bookman Old Style"/>
          <w:b/>
          <w:snapToGrid w:val="0"/>
          <w:sz w:val="16"/>
          <w:szCs w:val="16"/>
        </w:rPr>
        <w:t xml:space="preserve">Ostali posebni uslovi: </w:t>
      </w:r>
    </w:p>
    <w:p w:rsidR="00F87CFE" w:rsidRPr="005F47C2" w:rsidRDefault="00F87CFE" w:rsidP="00F87CFE">
      <w:pPr>
        <w:pStyle w:val="ListParagraph"/>
        <w:widowControl w:val="0"/>
        <w:numPr>
          <w:ilvl w:val="0"/>
          <w:numId w:val="1"/>
        </w:numPr>
        <w:ind w:left="360"/>
        <w:jc w:val="both"/>
        <w:rPr>
          <w:rFonts w:ascii="Bookman Old Style" w:hAnsi="Bookman Old Style"/>
          <w:snapToGrid w:val="0"/>
          <w:sz w:val="16"/>
          <w:szCs w:val="16"/>
        </w:rPr>
      </w:pPr>
      <w:r w:rsidRPr="005F47C2">
        <w:rPr>
          <w:rFonts w:ascii="Bookman Old Style" w:hAnsi="Bookman Old Style"/>
          <w:snapToGrid w:val="0"/>
          <w:sz w:val="16"/>
          <w:szCs w:val="16"/>
        </w:rPr>
        <w:t xml:space="preserve">Edukacija iz porodične medicine </w:t>
      </w:r>
    </w:p>
    <w:p w:rsidR="00F87CFE" w:rsidRPr="005F47C2" w:rsidRDefault="00F87CFE" w:rsidP="00F87CFE">
      <w:pPr>
        <w:pStyle w:val="ListParagraph"/>
        <w:widowControl w:val="0"/>
        <w:ind w:left="360"/>
        <w:jc w:val="both"/>
        <w:rPr>
          <w:rFonts w:ascii="Bookman Old Style" w:hAnsi="Bookman Old Style"/>
          <w:snapToGrid w:val="0"/>
          <w:sz w:val="16"/>
          <w:szCs w:val="16"/>
        </w:rPr>
      </w:pPr>
      <w:r w:rsidRPr="005F47C2">
        <w:rPr>
          <w:rFonts w:ascii="Bookman Old Style" w:hAnsi="Bookman Old Style"/>
          <w:snapToGrid w:val="0"/>
          <w:sz w:val="16"/>
          <w:szCs w:val="16"/>
        </w:rPr>
        <w:t>(na Javni oglas se mogu javiti i kandidati koji ne posjeduju navedenu edukaciju, a na koju će biti upućeni u toku trajanja radnog odnosa u roku od 2 godine, u skladu sa Planom i programom edukacija Ustanove)</w:t>
      </w:r>
    </w:p>
    <w:p w:rsidR="00F87CFE" w:rsidRPr="005F47C2" w:rsidRDefault="00F87CFE" w:rsidP="00F87CFE">
      <w:pPr>
        <w:pStyle w:val="ListParagraph"/>
        <w:widowControl w:val="0"/>
        <w:numPr>
          <w:ilvl w:val="0"/>
          <w:numId w:val="1"/>
        </w:numPr>
        <w:ind w:left="360"/>
        <w:jc w:val="both"/>
        <w:rPr>
          <w:rFonts w:ascii="Bookman Old Style" w:hAnsi="Bookman Old Style"/>
          <w:b/>
          <w:snapToGrid w:val="0"/>
          <w:sz w:val="16"/>
          <w:szCs w:val="16"/>
        </w:rPr>
      </w:pPr>
      <w:r w:rsidRPr="005F47C2">
        <w:rPr>
          <w:rFonts w:ascii="Bookman Old Style" w:hAnsi="Bookman Old Style"/>
          <w:snapToGrid w:val="0"/>
          <w:sz w:val="16"/>
          <w:szCs w:val="16"/>
        </w:rPr>
        <w:t>Poznavanje rada na računaru</w:t>
      </w:r>
      <w:r w:rsidR="000E2AEC">
        <w:rPr>
          <w:rFonts w:ascii="Bookman Old Style" w:hAnsi="Bookman Old Style"/>
          <w:snapToGrid w:val="0"/>
          <w:sz w:val="16"/>
          <w:szCs w:val="16"/>
        </w:rPr>
        <w:t xml:space="preserve"> </w:t>
      </w:r>
    </w:p>
    <w:p w:rsidR="009A02A3" w:rsidRDefault="009A02A3" w:rsidP="00086A14">
      <w:pPr>
        <w:pStyle w:val="ListParagraph"/>
        <w:widowControl w:val="0"/>
        <w:spacing w:line="276" w:lineRule="auto"/>
        <w:ind w:left="0"/>
        <w:jc w:val="both"/>
        <w:rPr>
          <w:rFonts w:ascii="Bookman Old Style" w:hAnsi="Bookman Old Style"/>
          <w:b/>
          <w:snapToGrid w:val="0"/>
          <w:sz w:val="16"/>
          <w:szCs w:val="16"/>
          <w:u w:val="single"/>
        </w:rPr>
      </w:pPr>
    </w:p>
    <w:p w:rsidR="009A02A3" w:rsidRDefault="009A02A3" w:rsidP="00086A14">
      <w:pPr>
        <w:pStyle w:val="ListParagraph"/>
        <w:widowControl w:val="0"/>
        <w:spacing w:line="276" w:lineRule="auto"/>
        <w:ind w:left="0"/>
        <w:jc w:val="both"/>
        <w:rPr>
          <w:rFonts w:ascii="Bookman Old Style" w:hAnsi="Bookman Old Style"/>
          <w:b/>
          <w:snapToGrid w:val="0"/>
          <w:sz w:val="16"/>
          <w:szCs w:val="16"/>
          <w:u w:val="single"/>
        </w:rPr>
      </w:pPr>
    </w:p>
    <w:p w:rsidR="009A02A3" w:rsidRDefault="009A02A3" w:rsidP="00086A14">
      <w:pPr>
        <w:pStyle w:val="ListParagraph"/>
        <w:widowControl w:val="0"/>
        <w:spacing w:line="276" w:lineRule="auto"/>
        <w:ind w:left="0"/>
        <w:jc w:val="both"/>
        <w:rPr>
          <w:rFonts w:ascii="Bookman Old Style" w:hAnsi="Bookman Old Style"/>
          <w:b/>
          <w:snapToGrid w:val="0"/>
          <w:sz w:val="16"/>
          <w:szCs w:val="16"/>
          <w:u w:val="single"/>
        </w:rPr>
      </w:pPr>
    </w:p>
    <w:p w:rsidR="009A02A3" w:rsidRDefault="009A02A3" w:rsidP="00086A14">
      <w:pPr>
        <w:pStyle w:val="ListParagraph"/>
        <w:widowControl w:val="0"/>
        <w:spacing w:line="276" w:lineRule="auto"/>
        <w:ind w:left="0"/>
        <w:jc w:val="both"/>
        <w:rPr>
          <w:rFonts w:ascii="Bookman Old Style" w:hAnsi="Bookman Old Style"/>
          <w:b/>
          <w:snapToGrid w:val="0"/>
          <w:sz w:val="16"/>
          <w:szCs w:val="16"/>
          <w:u w:val="single"/>
        </w:rPr>
      </w:pPr>
    </w:p>
    <w:p w:rsidR="00086A14" w:rsidRDefault="00086A14" w:rsidP="00086A14">
      <w:pPr>
        <w:pStyle w:val="ListParagraph"/>
        <w:widowControl w:val="0"/>
        <w:spacing w:line="276" w:lineRule="auto"/>
        <w:ind w:left="0"/>
        <w:jc w:val="both"/>
        <w:rPr>
          <w:rFonts w:ascii="Bookman Old Style" w:hAnsi="Bookman Old Style"/>
          <w:b/>
          <w:snapToGrid w:val="0"/>
          <w:sz w:val="16"/>
          <w:szCs w:val="16"/>
          <w:u w:val="single"/>
        </w:rPr>
      </w:pPr>
      <w:r w:rsidRPr="00AC5B28">
        <w:rPr>
          <w:rFonts w:ascii="Bookman Old Style" w:hAnsi="Bookman Old Style"/>
          <w:b/>
          <w:snapToGrid w:val="0"/>
          <w:sz w:val="16"/>
          <w:szCs w:val="16"/>
          <w:u w:val="single"/>
        </w:rPr>
        <w:lastRenderedPageBreak/>
        <w:t>Za radno mjesto pod 2.</w:t>
      </w:r>
    </w:p>
    <w:p w:rsidR="00AC5B28" w:rsidRPr="00AC5B28" w:rsidRDefault="00AC5B28" w:rsidP="00086A14">
      <w:pPr>
        <w:pStyle w:val="ListParagraph"/>
        <w:widowControl w:val="0"/>
        <w:spacing w:line="276" w:lineRule="auto"/>
        <w:ind w:left="0"/>
        <w:jc w:val="both"/>
        <w:rPr>
          <w:rFonts w:ascii="Bookman Old Style" w:hAnsi="Bookman Old Style"/>
          <w:b/>
          <w:snapToGrid w:val="0"/>
          <w:sz w:val="10"/>
          <w:szCs w:val="10"/>
          <w:u w:val="single"/>
        </w:rPr>
      </w:pPr>
    </w:p>
    <w:p w:rsidR="009A02A3" w:rsidRPr="009A02A3" w:rsidRDefault="009A02A3" w:rsidP="009A02A3">
      <w:pPr>
        <w:pStyle w:val="ListParagraph"/>
        <w:widowControl w:val="0"/>
        <w:ind w:left="0"/>
        <w:jc w:val="both"/>
        <w:rPr>
          <w:rFonts w:ascii="Bookman Old Style" w:hAnsi="Bookman Old Style"/>
          <w:b/>
          <w:snapToGrid w:val="0"/>
          <w:sz w:val="16"/>
          <w:szCs w:val="16"/>
        </w:rPr>
      </w:pPr>
      <w:r w:rsidRPr="009A02A3">
        <w:rPr>
          <w:rFonts w:ascii="Bookman Old Style" w:hAnsi="Bookman Old Style"/>
          <w:b/>
          <w:snapToGrid w:val="0"/>
          <w:sz w:val="16"/>
          <w:szCs w:val="16"/>
        </w:rPr>
        <w:t>Potrebno zvanje-zanimanje, stručna sprema i radno iskustvo:</w:t>
      </w:r>
    </w:p>
    <w:p w:rsidR="009A02A3" w:rsidRPr="009A02A3" w:rsidRDefault="009A02A3" w:rsidP="009A02A3">
      <w:pPr>
        <w:pStyle w:val="ListParagraph"/>
        <w:widowControl w:val="0"/>
        <w:numPr>
          <w:ilvl w:val="0"/>
          <w:numId w:val="16"/>
        </w:numPr>
        <w:jc w:val="both"/>
        <w:rPr>
          <w:rFonts w:ascii="Bookman Old Style" w:hAnsi="Bookman Old Style"/>
          <w:snapToGrid w:val="0"/>
          <w:sz w:val="16"/>
          <w:szCs w:val="16"/>
        </w:rPr>
      </w:pPr>
      <w:r w:rsidRPr="009A02A3">
        <w:rPr>
          <w:rFonts w:ascii="Bookman Old Style" w:hAnsi="Bookman Old Style"/>
          <w:snapToGrid w:val="0"/>
          <w:sz w:val="16"/>
          <w:szCs w:val="16"/>
        </w:rPr>
        <w:t>stručno zvanje, zanimanje, smjer:</w:t>
      </w:r>
      <w:r w:rsidRPr="009A02A3">
        <w:rPr>
          <w:rFonts w:ascii="Bookman Old Style" w:hAnsi="Bookman Old Style"/>
          <w:b/>
          <w:snapToGrid w:val="0"/>
          <w:sz w:val="16"/>
          <w:szCs w:val="16"/>
        </w:rPr>
        <w:t xml:space="preserve"> </w:t>
      </w:r>
      <w:r w:rsidRPr="009A02A3">
        <w:rPr>
          <w:rFonts w:ascii="Bookman Old Style" w:hAnsi="Bookman Old Style"/>
          <w:snapToGrid w:val="0"/>
          <w:sz w:val="16"/>
          <w:szCs w:val="16"/>
        </w:rPr>
        <w:t xml:space="preserve">zdravstveni tehničar </w:t>
      </w:r>
    </w:p>
    <w:p w:rsidR="009A02A3" w:rsidRPr="009A02A3" w:rsidRDefault="009A02A3" w:rsidP="009A02A3">
      <w:pPr>
        <w:pStyle w:val="ListParagraph"/>
        <w:widowControl w:val="0"/>
        <w:numPr>
          <w:ilvl w:val="0"/>
          <w:numId w:val="16"/>
        </w:numPr>
        <w:jc w:val="both"/>
        <w:rPr>
          <w:rFonts w:ascii="Bookman Old Style" w:hAnsi="Bookman Old Style"/>
          <w:snapToGrid w:val="0"/>
          <w:sz w:val="16"/>
          <w:szCs w:val="16"/>
        </w:rPr>
      </w:pPr>
      <w:r w:rsidRPr="009A02A3">
        <w:rPr>
          <w:rFonts w:ascii="Bookman Old Style" w:hAnsi="Bookman Old Style"/>
          <w:snapToGrid w:val="0"/>
          <w:sz w:val="16"/>
          <w:szCs w:val="16"/>
        </w:rPr>
        <w:t>stepen stručne spreme:</w:t>
      </w:r>
      <w:r w:rsidRPr="009A02A3">
        <w:rPr>
          <w:rFonts w:ascii="Bookman Old Style" w:hAnsi="Bookman Old Style"/>
          <w:b/>
          <w:snapToGrid w:val="0"/>
          <w:sz w:val="16"/>
          <w:szCs w:val="16"/>
        </w:rPr>
        <w:t xml:space="preserve"> </w:t>
      </w:r>
      <w:r w:rsidRPr="009A02A3">
        <w:rPr>
          <w:rFonts w:ascii="Bookman Old Style" w:hAnsi="Bookman Old Style"/>
          <w:snapToGrid w:val="0"/>
          <w:sz w:val="16"/>
          <w:szCs w:val="16"/>
        </w:rPr>
        <w:t>SSS</w:t>
      </w:r>
    </w:p>
    <w:p w:rsidR="009A02A3" w:rsidRPr="009A02A3" w:rsidRDefault="009A02A3" w:rsidP="009A02A3">
      <w:pPr>
        <w:pStyle w:val="ListParagraph"/>
        <w:widowControl w:val="0"/>
        <w:numPr>
          <w:ilvl w:val="0"/>
          <w:numId w:val="16"/>
        </w:numPr>
        <w:jc w:val="both"/>
        <w:rPr>
          <w:rFonts w:ascii="Bookman Old Style" w:hAnsi="Bookman Old Style"/>
          <w:snapToGrid w:val="0"/>
          <w:sz w:val="16"/>
          <w:szCs w:val="16"/>
        </w:rPr>
      </w:pPr>
      <w:r w:rsidRPr="009A02A3">
        <w:rPr>
          <w:rFonts w:ascii="Bookman Old Style" w:hAnsi="Bookman Old Style"/>
          <w:snapToGrid w:val="0"/>
          <w:sz w:val="16"/>
          <w:szCs w:val="16"/>
        </w:rPr>
        <w:t>radno iskustvo u struci:</w:t>
      </w:r>
      <w:r w:rsidRPr="009A02A3">
        <w:rPr>
          <w:rFonts w:ascii="Bookman Old Style" w:hAnsi="Bookman Old Style"/>
          <w:b/>
          <w:snapToGrid w:val="0"/>
          <w:sz w:val="16"/>
          <w:szCs w:val="16"/>
        </w:rPr>
        <w:t xml:space="preserve"> </w:t>
      </w:r>
      <w:r w:rsidRPr="009A02A3">
        <w:rPr>
          <w:rFonts w:ascii="Bookman Old Style" w:hAnsi="Bookman Old Style"/>
          <w:snapToGrid w:val="0"/>
          <w:sz w:val="16"/>
          <w:szCs w:val="16"/>
        </w:rPr>
        <w:t>6 mjeseci</w:t>
      </w:r>
    </w:p>
    <w:p w:rsidR="009A02A3" w:rsidRPr="009A02A3" w:rsidRDefault="009A02A3" w:rsidP="009A02A3">
      <w:pPr>
        <w:pStyle w:val="ListParagraph"/>
        <w:widowControl w:val="0"/>
        <w:ind w:left="0"/>
        <w:jc w:val="both"/>
        <w:rPr>
          <w:rFonts w:ascii="Bookman Old Style" w:hAnsi="Bookman Old Style"/>
          <w:snapToGrid w:val="0"/>
          <w:sz w:val="16"/>
          <w:szCs w:val="16"/>
        </w:rPr>
      </w:pPr>
    </w:p>
    <w:p w:rsidR="009A02A3" w:rsidRPr="009A02A3" w:rsidRDefault="009A02A3" w:rsidP="009A02A3">
      <w:pPr>
        <w:pStyle w:val="ListParagraph"/>
        <w:widowControl w:val="0"/>
        <w:ind w:left="0"/>
        <w:jc w:val="both"/>
        <w:rPr>
          <w:rFonts w:ascii="Bookman Old Style" w:hAnsi="Bookman Old Style"/>
          <w:b/>
          <w:snapToGrid w:val="0"/>
          <w:sz w:val="16"/>
          <w:szCs w:val="16"/>
        </w:rPr>
      </w:pPr>
      <w:r w:rsidRPr="009A02A3">
        <w:rPr>
          <w:rFonts w:ascii="Bookman Old Style" w:hAnsi="Bookman Old Style"/>
          <w:b/>
          <w:snapToGrid w:val="0"/>
          <w:sz w:val="16"/>
          <w:szCs w:val="16"/>
        </w:rPr>
        <w:t>Posebni uslovi:</w:t>
      </w:r>
    </w:p>
    <w:p w:rsidR="009A02A3" w:rsidRPr="009A02A3" w:rsidRDefault="009A02A3" w:rsidP="009A02A3">
      <w:pPr>
        <w:pStyle w:val="ListParagraph"/>
        <w:widowControl w:val="0"/>
        <w:numPr>
          <w:ilvl w:val="0"/>
          <w:numId w:val="4"/>
        </w:numPr>
        <w:jc w:val="both"/>
        <w:rPr>
          <w:rFonts w:ascii="Bookman Old Style" w:hAnsi="Bookman Old Style"/>
          <w:snapToGrid w:val="0"/>
          <w:sz w:val="16"/>
          <w:szCs w:val="16"/>
        </w:rPr>
      </w:pPr>
      <w:r w:rsidRPr="009A02A3">
        <w:rPr>
          <w:rFonts w:ascii="Bookman Old Style" w:hAnsi="Bookman Old Style"/>
          <w:snapToGrid w:val="0"/>
          <w:sz w:val="16"/>
          <w:szCs w:val="16"/>
        </w:rPr>
        <w:t xml:space="preserve">Stručni ispit </w:t>
      </w:r>
    </w:p>
    <w:p w:rsidR="009A02A3" w:rsidRPr="009A02A3" w:rsidRDefault="009A02A3" w:rsidP="009A02A3">
      <w:pPr>
        <w:pStyle w:val="ListParagraph"/>
        <w:widowControl w:val="0"/>
        <w:numPr>
          <w:ilvl w:val="0"/>
          <w:numId w:val="4"/>
        </w:numPr>
        <w:jc w:val="both"/>
        <w:rPr>
          <w:rFonts w:ascii="Bookman Old Style" w:hAnsi="Bookman Old Style"/>
          <w:snapToGrid w:val="0"/>
          <w:sz w:val="16"/>
          <w:szCs w:val="16"/>
        </w:rPr>
      </w:pPr>
      <w:r w:rsidRPr="009A02A3">
        <w:rPr>
          <w:rFonts w:ascii="Bookman Old Style" w:hAnsi="Bookman Old Style"/>
          <w:snapToGrid w:val="0"/>
          <w:sz w:val="16"/>
          <w:szCs w:val="16"/>
        </w:rPr>
        <w:t>Važeća Licenca za samostalan rad izdata od nadležne komore</w:t>
      </w:r>
    </w:p>
    <w:p w:rsidR="009A02A3" w:rsidRPr="009A02A3" w:rsidRDefault="009A02A3" w:rsidP="009A02A3">
      <w:pPr>
        <w:pStyle w:val="ListParagraph"/>
        <w:widowControl w:val="0"/>
        <w:ind w:left="360"/>
        <w:jc w:val="both"/>
        <w:rPr>
          <w:rFonts w:ascii="Bookman Old Style" w:hAnsi="Bookman Old Style"/>
          <w:snapToGrid w:val="0"/>
          <w:sz w:val="16"/>
          <w:szCs w:val="16"/>
        </w:rPr>
      </w:pPr>
    </w:p>
    <w:p w:rsidR="009A02A3" w:rsidRPr="009A02A3" w:rsidRDefault="009A02A3" w:rsidP="009A02A3">
      <w:pPr>
        <w:pStyle w:val="ListParagraph"/>
        <w:widowControl w:val="0"/>
        <w:spacing w:line="276" w:lineRule="auto"/>
        <w:ind w:left="0"/>
        <w:jc w:val="both"/>
        <w:rPr>
          <w:rFonts w:ascii="Bookman Old Style" w:hAnsi="Bookman Old Style"/>
          <w:b/>
          <w:snapToGrid w:val="0"/>
          <w:sz w:val="16"/>
          <w:szCs w:val="16"/>
        </w:rPr>
      </w:pPr>
      <w:r w:rsidRPr="009A02A3">
        <w:rPr>
          <w:rFonts w:ascii="Bookman Old Style" w:hAnsi="Bookman Old Style"/>
          <w:b/>
          <w:snapToGrid w:val="0"/>
          <w:sz w:val="16"/>
          <w:szCs w:val="16"/>
        </w:rPr>
        <w:t xml:space="preserve">Ostali posebni uslovi: </w:t>
      </w:r>
    </w:p>
    <w:p w:rsidR="009A02A3" w:rsidRPr="009A02A3" w:rsidRDefault="009A02A3" w:rsidP="009A02A3">
      <w:pPr>
        <w:pStyle w:val="ListParagraph"/>
        <w:widowControl w:val="0"/>
        <w:numPr>
          <w:ilvl w:val="0"/>
          <w:numId w:val="17"/>
        </w:numPr>
        <w:jc w:val="both"/>
        <w:rPr>
          <w:rFonts w:ascii="Bookman Old Style" w:hAnsi="Bookman Old Style"/>
          <w:snapToGrid w:val="0"/>
          <w:sz w:val="16"/>
          <w:szCs w:val="16"/>
        </w:rPr>
      </w:pPr>
      <w:r w:rsidRPr="009A02A3">
        <w:rPr>
          <w:rFonts w:ascii="Bookman Old Style" w:hAnsi="Bookman Old Style"/>
          <w:snapToGrid w:val="0"/>
          <w:sz w:val="16"/>
          <w:szCs w:val="16"/>
        </w:rPr>
        <w:t>Edukacija iz porodične medicine</w:t>
      </w:r>
    </w:p>
    <w:p w:rsidR="009A02A3" w:rsidRPr="009A02A3" w:rsidRDefault="009A02A3" w:rsidP="009A02A3">
      <w:pPr>
        <w:pStyle w:val="ListParagraph"/>
        <w:widowControl w:val="0"/>
        <w:numPr>
          <w:ilvl w:val="0"/>
          <w:numId w:val="17"/>
        </w:numPr>
        <w:jc w:val="both"/>
        <w:rPr>
          <w:rFonts w:ascii="Bookman Old Style" w:hAnsi="Bookman Old Style"/>
          <w:snapToGrid w:val="0"/>
          <w:sz w:val="16"/>
          <w:szCs w:val="16"/>
        </w:rPr>
      </w:pPr>
      <w:r w:rsidRPr="009A02A3">
        <w:rPr>
          <w:rFonts w:ascii="Bookman Old Style" w:hAnsi="Bookman Old Style"/>
          <w:snapToGrid w:val="0"/>
          <w:sz w:val="16"/>
          <w:szCs w:val="16"/>
        </w:rPr>
        <w:t>Dodatna edukacija polivalentnih patronažnih sestara u zajednici</w:t>
      </w:r>
    </w:p>
    <w:p w:rsidR="009A02A3" w:rsidRPr="009A02A3" w:rsidRDefault="009A02A3" w:rsidP="009A02A3">
      <w:pPr>
        <w:pStyle w:val="ListParagraph"/>
        <w:widowControl w:val="0"/>
        <w:numPr>
          <w:ilvl w:val="0"/>
          <w:numId w:val="17"/>
        </w:numPr>
        <w:jc w:val="both"/>
        <w:rPr>
          <w:rFonts w:ascii="Bookman Old Style" w:hAnsi="Bookman Old Style"/>
          <w:snapToGrid w:val="0"/>
          <w:sz w:val="16"/>
          <w:szCs w:val="16"/>
        </w:rPr>
      </w:pPr>
      <w:r w:rsidRPr="009A02A3">
        <w:rPr>
          <w:rFonts w:ascii="Bookman Old Style" w:hAnsi="Bookman Old Style"/>
          <w:snapToGrid w:val="0"/>
          <w:sz w:val="16"/>
          <w:szCs w:val="16"/>
        </w:rPr>
        <w:t xml:space="preserve">Certifikat o završenoj stručnoj edukaciji iz oblasti kateterizacije mokraćne bešike </w:t>
      </w:r>
    </w:p>
    <w:p w:rsidR="009A02A3" w:rsidRPr="009A02A3" w:rsidRDefault="009A02A3" w:rsidP="009A02A3">
      <w:pPr>
        <w:widowControl w:val="0"/>
        <w:jc w:val="both"/>
        <w:rPr>
          <w:rFonts w:ascii="Bookman Old Style" w:hAnsi="Bookman Old Style"/>
          <w:snapToGrid w:val="0"/>
          <w:sz w:val="16"/>
          <w:szCs w:val="16"/>
        </w:rPr>
      </w:pPr>
      <w:r w:rsidRPr="009A02A3">
        <w:rPr>
          <w:rFonts w:ascii="Bookman Old Style" w:hAnsi="Bookman Old Style"/>
          <w:snapToGrid w:val="0"/>
          <w:sz w:val="16"/>
          <w:szCs w:val="16"/>
        </w:rPr>
        <w:t>(na Javni oglas se mogu javiti i kandidati koji ne posjeduju navedene edukacije i Certifikat, a na koje će biti upućeni u toku trajanja radnog odnosa u roku od 2 godine, u skladu sa Planom i programom edukacija Ustanove)</w:t>
      </w:r>
    </w:p>
    <w:p w:rsidR="009A02A3" w:rsidRPr="009A02A3" w:rsidRDefault="009A02A3" w:rsidP="009A02A3">
      <w:pPr>
        <w:pStyle w:val="ListParagraph"/>
        <w:widowControl w:val="0"/>
        <w:numPr>
          <w:ilvl w:val="0"/>
          <w:numId w:val="1"/>
        </w:numPr>
        <w:ind w:left="360"/>
        <w:jc w:val="both"/>
        <w:rPr>
          <w:rFonts w:ascii="Bookman Old Style" w:hAnsi="Bookman Old Style"/>
          <w:b/>
          <w:snapToGrid w:val="0"/>
          <w:sz w:val="16"/>
          <w:szCs w:val="16"/>
        </w:rPr>
      </w:pPr>
      <w:r w:rsidRPr="009A02A3">
        <w:rPr>
          <w:rFonts w:ascii="Bookman Old Style" w:hAnsi="Bookman Old Style"/>
          <w:snapToGrid w:val="0"/>
          <w:sz w:val="16"/>
          <w:szCs w:val="16"/>
        </w:rPr>
        <w:t>Poznavanje rada na računaru</w:t>
      </w:r>
    </w:p>
    <w:p w:rsidR="00F87CFE" w:rsidRPr="005F47C2" w:rsidRDefault="00F87CFE" w:rsidP="00F87CFE">
      <w:pPr>
        <w:pStyle w:val="ListParagraph"/>
        <w:widowControl w:val="0"/>
        <w:ind w:left="0"/>
        <w:jc w:val="both"/>
        <w:rPr>
          <w:rFonts w:ascii="Bookman Old Style" w:hAnsi="Bookman Old Style"/>
          <w:b/>
          <w:snapToGrid w:val="0"/>
          <w:sz w:val="16"/>
          <w:szCs w:val="16"/>
          <w:u w:val="single"/>
        </w:rPr>
      </w:pPr>
    </w:p>
    <w:p w:rsidR="007D2805" w:rsidRPr="005F47C2" w:rsidRDefault="007D2805" w:rsidP="00AC5B28">
      <w:pPr>
        <w:widowControl w:val="0"/>
        <w:spacing w:line="276" w:lineRule="auto"/>
        <w:jc w:val="both"/>
        <w:rPr>
          <w:rFonts w:ascii="Bookman Old Style" w:hAnsi="Bookman Old Style"/>
          <w:b/>
          <w:snapToGrid w:val="0"/>
          <w:sz w:val="16"/>
          <w:szCs w:val="16"/>
        </w:rPr>
      </w:pPr>
      <w:r w:rsidRPr="005F47C2">
        <w:rPr>
          <w:rFonts w:ascii="Bookman Old Style" w:hAnsi="Bookman Old Style"/>
          <w:b/>
          <w:snapToGrid w:val="0"/>
          <w:sz w:val="16"/>
          <w:szCs w:val="16"/>
        </w:rPr>
        <w:t>Kandidati treba da dostave:</w:t>
      </w:r>
    </w:p>
    <w:p w:rsidR="00F87CFE" w:rsidRPr="005F47C2" w:rsidRDefault="00F87CFE" w:rsidP="00533A82">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Prijavni obrazac</w:t>
      </w:r>
      <w:r w:rsidR="009202FA">
        <w:rPr>
          <w:rFonts w:ascii="Bookman Old Style" w:hAnsi="Bookman Old Style"/>
          <w:snapToGrid w:val="0"/>
          <w:sz w:val="16"/>
          <w:szCs w:val="16"/>
        </w:rPr>
        <w:t xml:space="preserve"> (uredno popunjen i svojeručno potpisan</w:t>
      </w:r>
      <w:r w:rsidRPr="005F47C2">
        <w:rPr>
          <w:rFonts w:ascii="Bookman Old Style" w:hAnsi="Bookman Old Style"/>
          <w:snapToGrid w:val="0"/>
          <w:sz w:val="16"/>
          <w:szCs w:val="16"/>
        </w:rPr>
        <w:t xml:space="preserve"> </w:t>
      </w:r>
      <w:r w:rsidR="009202FA">
        <w:rPr>
          <w:rFonts w:ascii="Bookman Old Style" w:hAnsi="Bookman Old Style"/>
          <w:snapToGrid w:val="0"/>
          <w:sz w:val="16"/>
          <w:szCs w:val="16"/>
        </w:rPr>
        <w:t xml:space="preserve">- </w:t>
      </w:r>
      <w:r w:rsidRPr="005F47C2">
        <w:rPr>
          <w:rFonts w:ascii="Bookman Old Style" w:hAnsi="Bookman Old Style"/>
          <w:snapToGrid w:val="0"/>
          <w:sz w:val="16"/>
          <w:szCs w:val="16"/>
        </w:rPr>
        <w:t xml:space="preserve">preuzima se sa web stranice ustanove: </w:t>
      </w:r>
      <w:hyperlink r:id="rId5" w:history="1">
        <w:r w:rsidR="009202FA" w:rsidRPr="00BA6438">
          <w:rPr>
            <w:rStyle w:val="Hyperlink"/>
            <w:rFonts w:ascii="Bookman Old Style" w:hAnsi="Bookman Old Style"/>
            <w:snapToGrid w:val="0"/>
            <w:sz w:val="16"/>
            <w:szCs w:val="16"/>
          </w:rPr>
          <w:t>www.dztuzla.ba</w:t>
        </w:r>
      </w:hyperlink>
      <w:r w:rsidR="009202FA">
        <w:rPr>
          <w:rFonts w:ascii="Bookman Old Style" w:hAnsi="Bookman Old Style"/>
          <w:snapToGrid w:val="0"/>
          <w:sz w:val="16"/>
          <w:szCs w:val="16"/>
        </w:rPr>
        <w:t xml:space="preserve"> ili na recepciji Ustanove</w:t>
      </w:r>
      <w:r w:rsidR="00533A82">
        <w:rPr>
          <w:rFonts w:ascii="Bookman Old Style" w:hAnsi="Bookman Old Style"/>
          <w:snapToGrid w:val="0"/>
          <w:sz w:val="16"/>
          <w:szCs w:val="16"/>
        </w:rPr>
        <w:t>)</w:t>
      </w:r>
    </w:p>
    <w:p w:rsidR="00F87CFE" w:rsidRPr="005F47C2" w:rsidRDefault="00533A82" w:rsidP="00533A82">
      <w:pPr>
        <w:pStyle w:val="ListParagraph"/>
        <w:widowControl w:val="0"/>
        <w:numPr>
          <w:ilvl w:val="0"/>
          <w:numId w:val="9"/>
        </w:numPr>
        <w:jc w:val="both"/>
        <w:rPr>
          <w:rFonts w:ascii="Bookman Old Style" w:hAnsi="Bookman Old Style"/>
          <w:snapToGrid w:val="0"/>
          <w:sz w:val="16"/>
          <w:szCs w:val="16"/>
        </w:rPr>
      </w:pPr>
      <w:r>
        <w:rPr>
          <w:rFonts w:ascii="Bookman Old Style" w:hAnsi="Bookman Old Style"/>
          <w:snapToGrid w:val="0"/>
          <w:sz w:val="16"/>
          <w:szCs w:val="16"/>
        </w:rPr>
        <w:t>Izvod iz matične knjige rođenih</w:t>
      </w:r>
    </w:p>
    <w:p w:rsidR="00F87CFE" w:rsidRPr="005F47C2" w:rsidRDefault="00533A82" w:rsidP="00533A82">
      <w:pPr>
        <w:pStyle w:val="ListParagraph"/>
        <w:widowControl w:val="0"/>
        <w:numPr>
          <w:ilvl w:val="0"/>
          <w:numId w:val="9"/>
        </w:numPr>
        <w:jc w:val="both"/>
        <w:rPr>
          <w:rFonts w:ascii="Bookman Old Style" w:hAnsi="Bookman Old Style"/>
          <w:snapToGrid w:val="0"/>
          <w:sz w:val="16"/>
          <w:szCs w:val="16"/>
        </w:rPr>
      </w:pPr>
      <w:r>
        <w:rPr>
          <w:rFonts w:ascii="Bookman Old Style" w:hAnsi="Bookman Old Style"/>
          <w:snapToGrid w:val="0"/>
          <w:sz w:val="16"/>
          <w:szCs w:val="16"/>
        </w:rPr>
        <w:t>Uvjerenje o državljanstvu</w:t>
      </w:r>
    </w:p>
    <w:p w:rsidR="00F87CFE" w:rsidRPr="005F47C2" w:rsidRDefault="00533A82" w:rsidP="00533A82">
      <w:pPr>
        <w:pStyle w:val="ListParagraph"/>
        <w:widowControl w:val="0"/>
        <w:numPr>
          <w:ilvl w:val="0"/>
          <w:numId w:val="9"/>
        </w:numPr>
        <w:jc w:val="both"/>
        <w:rPr>
          <w:rFonts w:ascii="Bookman Old Style" w:hAnsi="Bookman Old Style"/>
          <w:snapToGrid w:val="0"/>
          <w:sz w:val="16"/>
          <w:szCs w:val="16"/>
        </w:rPr>
      </w:pPr>
      <w:r>
        <w:rPr>
          <w:rFonts w:ascii="Bookman Old Style" w:hAnsi="Bookman Old Style"/>
          <w:snapToGrid w:val="0"/>
          <w:sz w:val="16"/>
          <w:szCs w:val="16"/>
        </w:rPr>
        <w:t>PBA-1</w:t>
      </w:r>
    </w:p>
    <w:p w:rsidR="00F87CFE" w:rsidRPr="005F47C2" w:rsidRDefault="00F87CFE" w:rsidP="00533A82">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Dokaz o završenom obrazovanju: Diploma ili Svjedočanstvo o stečenom ob</w:t>
      </w:r>
      <w:r w:rsidR="00533A82">
        <w:rPr>
          <w:rFonts w:ascii="Bookman Old Style" w:hAnsi="Bookman Old Style"/>
          <w:snapToGrid w:val="0"/>
          <w:sz w:val="16"/>
          <w:szCs w:val="16"/>
        </w:rPr>
        <w:t>razovanju</w:t>
      </w:r>
      <w:r w:rsidR="00D77D92" w:rsidRPr="00D77D92">
        <w:rPr>
          <w:rFonts w:ascii="Bookman Old Style" w:hAnsi="Bookman Old Style"/>
          <w:snapToGrid w:val="0"/>
          <w:sz w:val="16"/>
          <w:szCs w:val="16"/>
        </w:rPr>
        <w:t xml:space="preserve"> </w:t>
      </w:r>
      <w:r w:rsidR="00D77D92" w:rsidRPr="005F47C2">
        <w:rPr>
          <w:rFonts w:ascii="Bookman Old Style" w:hAnsi="Bookman Old Style"/>
          <w:snapToGrid w:val="0"/>
          <w:sz w:val="16"/>
          <w:szCs w:val="16"/>
        </w:rPr>
        <w:t>u stručnom zvanju koje se traži Javnim oglasom</w:t>
      </w:r>
    </w:p>
    <w:p w:rsidR="00D77D92" w:rsidRDefault="00F87CFE" w:rsidP="00D77D92">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Uvjerenje o položenom stručnom ispitu u stručnom zvanju koje se traži </w:t>
      </w:r>
      <w:r w:rsidR="00C54DC5" w:rsidRPr="005F47C2">
        <w:rPr>
          <w:rFonts w:ascii="Bookman Old Style" w:hAnsi="Bookman Old Style"/>
          <w:snapToGrid w:val="0"/>
          <w:sz w:val="16"/>
          <w:szCs w:val="16"/>
        </w:rPr>
        <w:t>Javnim oglasom</w:t>
      </w:r>
    </w:p>
    <w:p w:rsidR="003F0A6F" w:rsidRPr="00D77D92" w:rsidRDefault="00F87CFE" w:rsidP="00D77D92">
      <w:pPr>
        <w:pStyle w:val="ListParagraph"/>
        <w:widowControl w:val="0"/>
        <w:numPr>
          <w:ilvl w:val="0"/>
          <w:numId w:val="9"/>
        </w:numPr>
        <w:jc w:val="both"/>
        <w:rPr>
          <w:rFonts w:ascii="Bookman Old Style" w:hAnsi="Bookman Old Style"/>
          <w:snapToGrid w:val="0"/>
          <w:sz w:val="16"/>
          <w:szCs w:val="16"/>
        </w:rPr>
      </w:pPr>
      <w:r w:rsidRPr="00D77D92">
        <w:rPr>
          <w:rFonts w:ascii="Bookman Old Style" w:hAnsi="Bookman Old Style"/>
          <w:snapToGrid w:val="0"/>
          <w:sz w:val="16"/>
          <w:szCs w:val="16"/>
        </w:rPr>
        <w:t xml:space="preserve">Važeću Licencu </w:t>
      </w:r>
      <w:r w:rsidR="003F0A6F" w:rsidRPr="00D77D92">
        <w:rPr>
          <w:rFonts w:ascii="Bookman Old Style" w:hAnsi="Bookman Old Style"/>
          <w:snapToGrid w:val="0"/>
          <w:sz w:val="16"/>
          <w:szCs w:val="16"/>
        </w:rPr>
        <w:t xml:space="preserve">za samostalan rad </w:t>
      </w:r>
      <w:r w:rsidR="00D77D92" w:rsidRPr="00D77D92">
        <w:rPr>
          <w:rFonts w:ascii="Bookman Old Style" w:hAnsi="Bookman Old Style"/>
          <w:snapToGrid w:val="0"/>
          <w:sz w:val="16"/>
          <w:szCs w:val="16"/>
        </w:rPr>
        <w:t>u stručnom zvanju koje se traži Javnim oglasom</w:t>
      </w:r>
      <w:r w:rsidR="00BA18DC">
        <w:rPr>
          <w:rFonts w:ascii="Bookman Old Style" w:hAnsi="Bookman Old Style"/>
          <w:snapToGrid w:val="0"/>
          <w:sz w:val="16"/>
          <w:szCs w:val="16"/>
        </w:rPr>
        <w:t>,</w:t>
      </w:r>
      <w:r w:rsidR="00D77D92" w:rsidRPr="00D77D92">
        <w:rPr>
          <w:rFonts w:ascii="Bookman Old Style" w:hAnsi="Bookman Old Style"/>
          <w:snapToGrid w:val="0"/>
          <w:sz w:val="16"/>
          <w:szCs w:val="16"/>
        </w:rPr>
        <w:t xml:space="preserve"> </w:t>
      </w:r>
      <w:r w:rsidR="003F0A6F" w:rsidRPr="00D77D92">
        <w:rPr>
          <w:rFonts w:ascii="Bookman Old Style" w:hAnsi="Bookman Old Style"/>
          <w:snapToGrid w:val="0"/>
          <w:sz w:val="16"/>
          <w:szCs w:val="16"/>
        </w:rPr>
        <w:t>izdatu</w:t>
      </w:r>
      <w:r w:rsidR="00D77D92" w:rsidRPr="00D77D92">
        <w:rPr>
          <w:rFonts w:ascii="Bookman Old Style" w:hAnsi="Bookman Old Style"/>
          <w:snapToGrid w:val="0"/>
          <w:sz w:val="16"/>
          <w:szCs w:val="16"/>
        </w:rPr>
        <w:t xml:space="preserve"> </w:t>
      </w:r>
      <w:r w:rsidR="003F0A6F" w:rsidRPr="00D77D92">
        <w:rPr>
          <w:rFonts w:ascii="Bookman Old Style" w:hAnsi="Bookman Old Style"/>
          <w:snapToGrid w:val="0"/>
          <w:sz w:val="16"/>
          <w:szCs w:val="16"/>
        </w:rPr>
        <w:t xml:space="preserve">od nadležne Komore zdravstvenih tehničara Tuzlanskog kantona </w:t>
      </w:r>
    </w:p>
    <w:p w:rsidR="000A2B75" w:rsidRDefault="00F87CFE" w:rsidP="00533A82">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Dokaz o poznavanju rada na računaru: Certifikat/Uvjerenje/diploma i</w:t>
      </w:r>
      <w:r w:rsidR="000A2B75">
        <w:rPr>
          <w:rFonts w:ascii="Bookman Old Style" w:hAnsi="Bookman Old Style"/>
          <w:snapToGrid w:val="0"/>
          <w:sz w:val="16"/>
          <w:szCs w:val="16"/>
        </w:rPr>
        <w:t>li drugi dokaz</w:t>
      </w:r>
      <w:r w:rsidRPr="005F47C2">
        <w:rPr>
          <w:rFonts w:ascii="Bookman Old Style" w:hAnsi="Bookman Old Style"/>
          <w:snapToGrid w:val="0"/>
          <w:sz w:val="16"/>
          <w:szCs w:val="16"/>
        </w:rPr>
        <w:t xml:space="preserve"> o stečenom znanju nakon provedene edukacije (kursa, tečaja i sl.)</w:t>
      </w:r>
    </w:p>
    <w:p w:rsidR="00F87CFE" w:rsidRPr="000A2B75" w:rsidRDefault="00F87CFE" w:rsidP="00533A82">
      <w:pPr>
        <w:widowControl w:val="0"/>
        <w:ind w:left="360"/>
        <w:jc w:val="both"/>
        <w:rPr>
          <w:rFonts w:ascii="Bookman Old Style" w:hAnsi="Bookman Old Style"/>
          <w:snapToGrid w:val="0"/>
          <w:sz w:val="16"/>
          <w:szCs w:val="16"/>
        </w:rPr>
      </w:pPr>
      <w:r w:rsidRPr="000A2B75">
        <w:rPr>
          <w:rFonts w:ascii="Bookman Old Style" w:hAnsi="Bookman Old Style"/>
          <w:snapToGrid w:val="0"/>
          <w:sz w:val="16"/>
          <w:szCs w:val="16"/>
        </w:rPr>
        <w:t>Napomena: kao dokaz o poznavanju rada na računaru neće se uzimati u obzir dokaz o položenom predmetu iz informatike i sl. tokom studija/školovanja.</w:t>
      </w:r>
    </w:p>
    <w:p w:rsidR="00F87CFE" w:rsidRPr="005F47C2" w:rsidRDefault="00F87CFE" w:rsidP="00533A82">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Uvjerenje o radnom iskustvu u struci i zanimanju</w:t>
      </w:r>
      <w:r w:rsidR="00D15C9F">
        <w:rPr>
          <w:rFonts w:ascii="Bookman Old Style" w:hAnsi="Bookman Old Style"/>
          <w:snapToGrid w:val="0"/>
          <w:sz w:val="16"/>
          <w:szCs w:val="16"/>
        </w:rPr>
        <w:t xml:space="preserve"> od poslodavca</w:t>
      </w:r>
    </w:p>
    <w:p w:rsidR="000A2B75" w:rsidRDefault="00F87CFE" w:rsidP="00533A82">
      <w:pPr>
        <w:pStyle w:val="ListParagraph"/>
        <w:widowControl w:val="0"/>
        <w:ind w:left="360"/>
        <w:jc w:val="both"/>
        <w:rPr>
          <w:rFonts w:ascii="Bookman Old Style" w:hAnsi="Bookman Old Style"/>
          <w:snapToGrid w:val="0"/>
          <w:sz w:val="16"/>
          <w:szCs w:val="16"/>
        </w:rPr>
      </w:pPr>
      <w:r w:rsidRPr="005F47C2">
        <w:rPr>
          <w:rFonts w:ascii="Bookman Old Style" w:hAnsi="Bookman Old Style"/>
          <w:snapToGrid w:val="0"/>
          <w:sz w:val="16"/>
          <w:szCs w:val="16"/>
        </w:rPr>
        <w:t xml:space="preserve">(ukoliko kandidat nije u mogućnosti  dostaviti Uvjerenje o radnom iskustvu u struci i zanimanju od poslodavca, </w:t>
      </w:r>
      <w:r w:rsidR="000A2B75">
        <w:rPr>
          <w:rFonts w:ascii="Bookman Old Style" w:hAnsi="Bookman Old Style"/>
          <w:snapToGrid w:val="0"/>
          <w:sz w:val="16"/>
          <w:szCs w:val="16"/>
        </w:rPr>
        <w:t xml:space="preserve">može </w:t>
      </w:r>
      <w:r w:rsidRPr="005F47C2">
        <w:rPr>
          <w:rFonts w:ascii="Bookman Old Style" w:hAnsi="Bookman Old Style"/>
          <w:snapToGrid w:val="0"/>
          <w:sz w:val="16"/>
          <w:szCs w:val="16"/>
        </w:rPr>
        <w:t xml:space="preserve">da dostavi Uvjerenje o radnom stažu izdato od nadležne </w:t>
      </w:r>
      <w:r w:rsidR="000A2B75">
        <w:rPr>
          <w:rFonts w:ascii="Bookman Old Style" w:hAnsi="Bookman Old Style"/>
          <w:snapToGrid w:val="0"/>
          <w:sz w:val="16"/>
          <w:szCs w:val="16"/>
        </w:rPr>
        <w:t>P</w:t>
      </w:r>
      <w:r w:rsidRPr="005F47C2">
        <w:rPr>
          <w:rFonts w:ascii="Bookman Old Style" w:hAnsi="Bookman Old Style"/>
          <w:snapToGrid w:val="0"/>
          <w:sz w:val="16"/>
          <w:szCs w:val="16"/>
        </w:rPr>
        <w:t xml:space="preserve">orezne uprave ili </w:t>
      </w:r>
      <w:r w:rsidR="000A2B75">
        <w:rPr>
          <w:rFonts w:ascii="Bookman Old Style" w:hAnsi="Bookman Old Style"/>
          <w:snapToGrid w:val="0"/>
          <w:sz w:val="16"/>
          <w:szCs w:val="16"/>
        </w:rPr>
        <w:t>u</w:t>
      </w:r>
      <w:r w:rsidRPr="005F47C2">
        <w:rPr>
          <w:rFonts w:ascii="Bookman Old Style" w:hAnsi="Bookman Old Style"/>
          <w:snapToGrid w:val="0"/>
          <w:sz w:val="16"/>
          <w:szCs w:val="16"/>
        </w:rPr>
        <w:t>vjerenje o radnom stažu izdato od Federalnog zavoda za penzijsko i invalidsko osiguranje – Kantonalna administrativna služba Tuzla, u koj</w:t>
      </w:r>
      <w:r w:rsidR="000A2B75">
        <w:rPr>
          <w:rFonts w:ascii="Bookman Old Style" w:hAnsi="Bookman Old Style"/>
          <w:snapToGrid w:val="0"/>
          <w:sz w:val="16"/>
          <w:szCs w:val="16"/>
        </w:rPr>
        <w:t>e</w:t>
      </w:r>
      <w:r w:rsidRPr="005F47C2">
        <w:rPr>
          <w:rFonts w:ascii="Bookman Old Style" w:hAnsi="Bookman Old Style"/>
          <w:snapToGrid w:val="0"/>
          <w:sz w:val="16"/>
          <w:szCs w:val="16"/>
        </w:rPr>
        <w:t xml:space="preserve">m je </w:t>
      </w:r>
      <w:r w:rsidRPr="00D15C9F">
        <w:rPr>
          <w:rFonts w:ascii="Bookman Old Style" w:hAnsi="Bookman Old Style"/>
          <w:b/>
          <w:snapToGrid w:val="0"/>
          <w:sz w:val="16"/>
          <w:szCs w:val="16"/>
        </w:rPr>
        <w:t>naznačena šifra zanimanja</w:t>
      </w:r>
      <w:r w:rsidRPr="005F47C2">
        <w:rPr>
          <w:rFonts w:ascii="Bookman Old Style" w:hAnsi="Bookman Old Style"/>
          <w:snapToGrid w:val="0"/>
          <w:sz w:val="16"/>
          <w:szCs w:val="16"/>
        </w:rPr>
        <w:t>,</w:t>
      </w:r>
      <w:r w:rsidR="00D15C9F">
        <w:rPr>
          <w:rFonts w:ascii="Bookman Old Style" w:hAnsi="Bookman Old Style"/>
          <w:snapToGrid w:val="0"/>
          <w:sz w:val="16"/>
          <w:szCs w:val="16"/>
        </w:rPr>
        <w:t xml:space="preserve"> </w:t>
      </w:r>
      <w:r w:rsidR="000A2B75">
        <w:rPr>
          <w:rFonts w:ascii="Bookman Old Style" w:hAnsi="Bookman Old Style"/>
          <w:snapToGrid w:val="0"/>
          <w:sz w:val="16"/>
          <w:szCs w:val="16"/>
        </w:rPr>
        <w:t xml:space="preserve">a </w:t>
      </w:r>
      <w:r w:rsidR="00AC6C42">
        <w:rPr>
          <w:rFonts w:ascii="Bookman Old Style" w:hAnsi="Bookman Old Style"/>
          <w:snapToGrid w:val="0"/>
          <w:sz w:val="16"/>
          <w:szCs w:val="16"/>
        </w:rPr>
        <w:t xml:space="preserve">za </w:t>
      </w:r>
      <w:r w:rsidR="00D15C9F" w:rsidRPr="00D15C9F">
        <w:rPr>
          <w:rFonts w:ascii="Bookman Old Style" w:hAnsi="Bookman Old Style"/>
          <w:snapToGrid w:val="0"/>
          <w:sz w:val="16"/>
          <w:szCs w:val="16"/>
        </w:rPr>
        <w:t xml:space="preserve">radno iskustvo u struci </w:t>
      </w:r>
      <w:r w:rsidR="000A2B75">
        <w:rPr>
          <w:rFonts w:ascii="Bookman Old Style" w:hAnsi="Bookman Old Style"/>
          <w:snapToGrid w:val="0"/>
          <w:sz w:val="16"/>
          <w:szCs w:val="16"/>
        </w:rPr>
        <w:t xml:space="preserve">stečeno za vrijeme obavljanja </w:t>
      </w:r>
      <w:r w:rsidR="00D15C9F" w:rsidRPr="00D15C9F">
        <w:rPr>
          <w:rFonts w:ascii="Bookman Old Style" w:hAnsi="Bookman Old Style"/>
          <w:snapToGrid w:val="0"/>
          <w:sz w:val="16"/>
          <w:szCs w:val="16"/>
        </w:rPr>
        <w:t>pripravničk</w:t>
      </w:r>
      <w:r w:rsidR="003F3F5A">
        <w:rPr>
          <w:rFonts w:ascii="Bookman Old Style" w:hAnsi="Bookman Old Style"/>
          <w:snapToGrid w:val="0"/>
          <w:sz w:val="16"/>
          <w:szCs w:val="16"/>
        </w:rPr>
        <w:t>o</w:t>
      </w:r>
      <w:r w:rsidR="00AC6C42">
        <w:rPr>
          <w:rFonts w:ascii="Bookman Old Style" w:hAnsi="Bookman Old Style"/>
          <w:snapToGrid w:val="0"/>
          <w:sz w:val="16"/>
          <w:szCs w:val="16"/>
        </w:rPr>
        <w:t>g</w:t>
      </w:r>
      <w:r w:rsidR="00D15C9F" w:rsidRPr="00D15C9F">
        <w:rPr>
          <w:rFonts w:ascii="Bookman Old Style" w:hAnsi="Bookman Old Style"/>
          <w:snapToGrid w:val="0"/>
          <w:sz w:val="16"/>
          <w:szCs w:val="16"/>
        </w:rPr>
        <w:t xml:space="preserve"> staž </w:t>
      </w:r>
      <w:r w:rsidR="005A730D">
        <w:rPr>
          <w:rFonts w:ascii="Bookman Old Style" w:hAnsi="Bookman Old Style"/>
          <w:snapToGrid w:val="0"/>
          <w:sz w:val="16"/>
          <w:szCs w:val="16"/>
        </w:rPr>
        <w:t xml:space="preserve">može da dostavi </w:t>
      </w:r>
      <w:r w:rsidR="00D15C9F" w:rsidRPr="00D15C9F">
        <w:rPr>
          <w:rFonts w:ascii="Bookman Old Style" w:hAnsi="Bookman Old Style"/>
          <w:snapToGrid w:val="0"/>
          <w:sz w:val="16"/>
          <w:szCs w:val="16"/>
        </w:rPr>
        <w:t>uvjerenje ili potvrdu</w:t>
      </w:r>
      <w:r w:rsidR="003F3F5A">
        <w:rPr>
          <w:rFonts w:ascii="Bookman Old Style" w:hAnsi="Bookman Old Style"/>
          <w:snapToGrid w:val="0"/>
          <w:sz w:val="16"/>
          <w:szCs w:val="16"/>
        </w:rPr>
        <w:t xml:space="preserve"> o obavljenom </w:t>
      </w:r>
      <w:r w:rsidR="003F3F5A" w:rsidRPr="00D15C9F">
        <w:rPr>
          <w:rFonts w:ascii="Bookman Old Style" w:hAnsi="Bookman Old Style"/>
          <w:snapToGrid w:val="0"/>
          <w:sz w:val="16"/>
          <w:szCs w:val="16"/>
        </w:rPr>
        <w:t>pripravničko</w:t>
      </w:r>
      <w:r w:rsidR="003F3F5A">
        <w:rPr>
          <w:rFonts w:ascii="Bookman Old Style" w:hAnsi="Bookman Old Style"/>
          <w:snapToGrid w:val="0"/>
          <w:sz w:val="16"/>
          <w:szCs w:val="16"/>
        </w:rPr>
        <w:t>m</w:t>
      </w:r>
      <w:r w:rsidR="003F3F5A" w:rsidRPr="00D15C9F">
        <w:rPr>
          <w:rFonts w:ascii="Bookman Old Style" w:hAnsi="Bookman Old Style"/>
          <w:snapToGrid w:val="0"/>
          <w:sz w:val="16"/>
          <w:szCs w:val="16"/>
        </w:rPr>
        <w:t xml:space="preserve"> staž</w:t>
      </w:r>
      <w:r w:rsidR="003F3F5A">
        <w:rPr>
          <w:rFonts w:ascii="Bookman Old Style" w:hAnsi="Bookman Old Style"/>
          <w:snapToGrid w:val="0"/>
          <w:sz w:val="16"/>
          <w:szCs w:val="16"/>
        </w:rPr>
        <w:t>u u trajanju</w:t>
      </w:r>
      <w:r w:rsidR="003F3F5A" w:rsidRPr="00D15C9F">
        <w:rPr>
          <w:rFonts w:ascii="Bookman Old Style" w:hAnsi="Bookman Old Style"/>
          <w:snapToGrid w:val="0"/>
          <w:sz w:val="16"/>
          <w:szCs w:val="16"/>
        </w:rPr>
        <w:t xml:space="preserve"> od 6 (šest) mjeseci</w:t>
      </w:r>
      <w:r w:rsidR="003F3F5A">
        <w:rPr>
          <w:rFonts w:ascii="Bookman Old Style" w:hAnsi="Bookman Old Style"/>
          <w:snapToGrid w:val="0"/>
          <w:sz w:val="16"/>
          <w:szCs w:val="16"/>
        </w:rPr>
        <w:t xml:space="preserve"> </w:t>
      </w:r>
      <w:r w:rsidR="00D15C9F" w:rsidRPr="00D15C9F">
        <w:rPr>
          <w:rFonts w:ascii="Bookman Old Style" w:hAnsi="Bookman Old Style"/>
          <w:snapToGrid w:val="0"/>
          <w:sz w:val="16"/>
          <w:szCs w:val="16"/>
        </w:rPr>
        <w:t>koju izdaje poslodavac kod kojeg je kandidat obavljao pripravnički staž ili nadležno Ministarstvo zdravstva</w:t>
      </w:r>
    </w:p>
    <w:p w:rsidR="005A730D" w:rsidRDefault="005A730D" w:rsidP="000A2B75">
      <w:pPr>
        <w:pStyle w:val="ListParagraph"/>
        <w:widowControl w:val="0"/>
        <w:spacing w:line="276" w:lineRule="auto"/>
        <w:ind w:left="360"/>
        <w:jc w:val="both"/>
        <w:rPr>
          <w:rFonts w:ascii="Bookman Old Style" w:hAnsi="Bookman Old Style"/>
          <w:snapToGrid w:val="0"/>
          <w:sz w:val="16"/>
          <w:szCs w:val="16"/>
        </w:rPr>
      </w:pPr>
    </w:p>
    <w:p w:rsidR="000A2B75" w:rsidRDefault="005A730D" w:rsidP="00533A82">
      <w:pPr>
        <w:pStyle w:val="ListParagraph"/>
        <w:widowControl w:val="0"/>
        <w:ind w:left="0"/>
        <w:jc w:val="both"/>
        <w:rPr>
          <w:rFonts w:ascii="Bookman Old Style" w:hAnsi="Bookman Old Style"/>
          <w:b/>
          <w:snapToGrid w:val="0"/>
          <w:sz w:val="16"/>
          <w:szCs w:val="16"/>
        </w:rPr>
      </w:pPr>
      <w:r w:rsidRPr="00533A82">
        <w:rPr>
          <w:rFonts w:ascii="Bookman Old Style" w:hAnsi="Bookman Old Style"/>
          <w:b/>
          <w:snapToGrid w:val="0"/>
          <w:sz w:val="16"/>
          <w:szCs w:val="16"/>
        </w:rPr>
        <w:t>Radi bodovanja i rangiranja kandidata u skladu sa Pravilnik</w:t>
      </w:r>
      <w:r w:rsidR="00533A82">
        <w:rPr>
          <w:rFonts w:ascii="Bookman Old Style" w:hAnsi="Bookman Old Style"/>
          <w:b/>
          <w:snapToGrid w:val="0"/>
          <w:sz w:val="16"/>
          <w:szCs w:val="16"/>
        </w:rPr>
        <w:t>om</w:t>
      </w:r>
      <w:r w:rsidRPr="00533A82">
        <w:rPr>
          <w:rFonts w:ascii="Bookman Old Style" w:hAnsi="Bookman Old Style"/>
          <w:b/>
          <w:snapToGrid w:val="0"/>
          <w:sz w:val="16"/>
          <w:szCs w:val="16"/>
        </w:rPr>
        <w:t xml:space="preserve"> o radu </w:t>
      </w:r>
      <w:r w:rsidR="00533A82">
        <w:rPr>
          <w:rFonts w:ascii="Bookman Old Style" w:hAnsi="Bookman Old Style"/>
          <w:b/>
          <w:snapToGrid w:val="0"/>
          <w:sz w:val="16"/>
          <w:szCs w:val="16"/>
        </w:rPr>
        <w:t xml:space="preserve">– </w:t>
      </w:r>
      <w:r w:rsidRPr="00533A82">
        <w:rPr>
          <w:rFonts w:ascii="Bookman Old Style" w:hAnsi="Bookman Old Style"/>
          <w:b/>
          <w:snapToGrid w:val="0"/>
          <w:sz w:val="16"/>
          <w:szCs w:val="16"/>
        </w:rPr>
        <w:t>I</w:t>
      </w:r>
      <w:r w:rsidR="00533A82">
        <w:rPr>
          <w:rFonts w:ascii="Bookman Old Style" w:hAnsi="Bookman Old Style"/>
          <w:b/>
          <w:snapToGrid w:val="0"/>
          <w:sz w:val="16"/>
          <w:szCs w:val="16"/>
        </w:rPr>
        <w:t xml:space="preserve"> </w:t>
      </w:r>
      <w:r w:rsidRPr="00533A82">
        <w:rPr>
          <w:rFonts w:ascii="Bookman Old Style" w:hAnsi="Bookman Old Style"/>
          <w:b/>
          <w:snapToGrid w:val="0"/>
          <w:sz w:val="16"/>
          <w:szCs w:val="16"/>
        </w:rPr>
        <w:t>dio</w:t>
      </w:r>
      <w:r w:rsidR="00533A82">
        <w:rPr>
          <w:rFonts w:ascii="Bookman Old Style" w:hAnsi="Bookman Old Style"/>
          <w:b/>
          <w:snapToGrid w:val="0"/>
          <w:sz w:val="16"/>
          <w:szCs w:val="16"/>
        </w:rPr>
        <w:t>,</w:t>
      </w:r>
      <w:r w:rsidRPr="00533A82">
        <w:rPr>
          <w:rFonts w:ascii="Bookman Old Style" w:hAnsi="Bookman Old Style"/>
          <w:b/>
          <w:snapToGrid w:val="0"/>
          <w:sz w:val="16"/>
          <w:szCs w:val="16"/>
        </w:rPr>
        <w:t xml:space="preserve"> kandidati uz prijavu treba da dostave sljedeću dokumentaciju:</w:t>
      </w:r>
    </w:p>
    <w:p w:rsidR="00533A82" w:rsidRPr="00533A82" w:rsidRDefault="00533A82" w:rsidP="00533A82">
      <w:pPr>
        <w:pStyle w:val="ListParagraph"/>
        <w:widowControl w:val="0"/>
        <w:ind w:left="360"/>
        <w:jc w:val="both"/>
        <w:rPr>
          <w:rFonts w:ascii="Bookman Old Style" w:hAnsi="Bookman Old Style"/>
          <w:b/>
          <w:snapToGrid w:val="0"/>
          <w:sz w:val="6"/>
          <w:szCs w:val="6"/>
        </w:rPr>
      </w:pPr>
    </w:p>
    <w:p w:rsidR="005A730D" w:rsidRPr="005A730D" w:rsidRDefault="005A730D" w:rsidP="00533A82">
      <w:pPr>
        <w:pStyle w:val="ListParagraph"/>
        <w:widowControl w:val="0"/>
        <w:numPr>
          <w:ilvl w:val="0"/>
          <w:numId w:val="15"/>
        </w:numPr>
        <w:jc w:val="both"/>
        <w:rPr>
          <w:rFonts w:ascii="Bookman Old Style" w:hAnsi="Bookman Old Style"/>
          <w:snapToGrid w:val="0"/>
          <w:sz w:val="16"/>
          <w:szCs w:val="16"/>
        </w:rPr>
      </w:pPr>
      <w:r w:rsidRPr="005A730D">
        <w:rPr>
          <w:rFonts w:ascii="Bookman Old Style" w:hAnsi="Bookman Old Style"/>
          <w:snapToGrid w:val="0"/>
          <w:sz w:val="16"/>
          <w:szCs w:val="16"/>
        </w:rPr>
        <w:t xml:space="preserve">Uvjerenje sa prosjekom ocjena ostvarenih tokom školovanja u stručnom zvanju koje se traži Javnim oglasom </w:t>
      </w:r>
    </w:p>
    <w:p w:rsidR="00F87CFE" w:rsidRPr="005A730D" w:rsidRDefault="00F87CFE" w:rsidP="00533A82">
      <w:pPr>
        <w:pStyle w:val="ListParagraph"/>
        <w:widowControl w:val="0"/>
        <w:numPr>
          <w:ilvl w:val="0"/>
          <w:numId w:val="15"/>
        </w:numPr>
        <w:jc w:val="both"/>
        <w:rPr>
          <w:rFonts w:ascii="Bookman Old Style" w:hAnsi="Bookman Old Style"/>
          <w:snapToGrid w:val="0"/>
          <w:sz w:val="16"/>
          <w:szCs w:val="16"/>
        </w:rPr>
      </w:pPr>
      <w:r w:rsidRPr="005A730D">
        <w:rPr>
          <w:rFonts w:ascii="Bookman Old Style" w:hAnsi="Bookman Old Style"/>
          <w:snapToGrid w:val="0"/>
          <w:sz w:val="16"/>
          <w:szCs w:val="16"/>
        </w:rPr>
        <w:t xml:space="preserve">Kandidati koji se nalaze na evidenciji nezaposlenih lica Službe za zapošljavanje radi bodovanja mogu da dostave uvjerenje ove Službe da se vode na evidenciji nezaposlenih lica i o vremenu provedenom na evidenciji nezaposlenih lica nakon sticanja stručne spreme koja se traži </w:t>
      </w:r>
      <w:r w:rsidR="00C54DC5" w:rsidRPr="005A730D">
        <w:rPr>
          <w:rFonts w:ascii="Bookman Old Style" w:hAnsi="Bookman Old Style"/>
          <w:snapToGrid w:val="0"/>
          <w:sz w:val="16"/>
          <w:szCs w:val="16"/>
        </w:rPr>
        <w:t>Javnim oglasom</w:t>
      </w:r>
      <w:r w:rsidRPr="005A730D">
        <w:rPr>
          <w:rFonts w:ascii="Bookman Old Style" w:hAnsi="Bookman Old Style"/>
          <w:snapToGrid w:val="0"/>
          <w:sz w:val="16"/>
          <w:szCs w:val="16"/>
        </w:rPr>
        <w:t xml:space="preserve"> </w:t>
      </w:r>
    </w:p>
    <w:p w:rsidR="00F87CFE" w:rsidRDefault="00F87CFE" w:rsidP="00533A82">
      <w:pPr>
        <w:pStyle w:val="ListParagraph"/>
        <w:widowControl w:val="0"/>
        <w:numPr>
          <w:ilvl w:val="0"/>
          <w:numId w:val="15"/>
        </w:numPr>
        <w:jc w:val="both"/>
        <w:rPr>
          <w:rFonts w:ascii="Bookman Old Style" w:hAnsi="Bookman Old Style"/>
          <w:snapToGrid w:val="0"/>
          <w:sz w:val="16"/>
          <w:szCs w:val="16"/>
        </w:rPr>
      </w:pPr>
      <w:r w:rsidRPr="005A730D">
        <w:rPr>
          <w:rFonts w:ascii="Bookman Old Style" w:hAnsi="Bookman Old Style"/>
          <w:snapToGrid w:val="0"/>
          <w:sz w:val="16"/>
          <w:szCs w:val="16"/>
        </w:rPr>
        <w:t xml:space="preserve">Kandidati mogu dostaviti dokumentaciju kojom se dokazuju prava prema Zakonu o dopunskim pravima branitelja i članova njihovih obitelji Tuzlanskog kantona </w:t>
      </w:r>
      <w:r w:rsidRPr="005A730D">
        <w:rPr>
          <w:rFonts w:ascii="Bookman Old Style" w:hAnsi="Bookman Old Style"/>
          <w:b/>
          <w:snapToGrid w:val="0"/>
          <w:sz w:val="16"/>
          <w:szCs w:val="16"/>
        </w:rPr>
        <w:t xml:space="preserve">na osnovu koje će ostvariti prednost pri zapošljavanju nad ostalim kandidatima pod uslovom, kada imaju isti broj bodova </w:t>
      </w:r>
      <w:r w:rsidRPr="005A730D">
        <w:rPr>
          <w:rFonts w:ascii="Bookman Old Style" w:hAnsi="Bookman Old Style"/>
          <w:snapToGrid w:val="0"/>
          <w:sz w:val="16"/>
          <w:szCs w:val="16"/>
        </w:rPr>
        <w:t xml:space="preserve">po prethodno obavljenom bodovanju, po osnovu posebnih uslova </w:t>
      </w:r>
      <w:r w:rsidR="00D679E6">
        <w:rPr>
          <w:rFonts w:ascii="Bookman Old Style" w:hAnsi="Bookman Old Style"/>
          <w:snapToGrid w:val="0"/>
          <w:sz w:val="16"/>
          <w:szCs w:val="16"/>
        </w:rPr>
        <w:t xml:space="preserve">(uspjeh tokom školovanja u struci koja se traži Javnim oglasom, radno iskustvo u struci i vrijeme provedeno na evidenciji Službe za zapošljavanje u struci koja se traži Javnim oglasom) </w:t>
      </w:r>
      <w:r w:rsidRPr="005A730D">
        <w:rPr>
          <w:rFonts w:ascii="Bookman Old Style" w:hAnsi="Bookman Old Style"/>
          <w:snapToGrid w:val="0"/>
          <w:sz w:val="16"/>
          <w:szCs w:val="16"/>
        </w:rPr>
        <w:t>i bodova ostvarenih na provjeri znanja, radnih i stručnih sposobnosti i vještina, putem testiranja, praktičnog rada i intervjua.</w:t>
      </w:r>
    </w:p>
    <w:p w:rsidR="000A43BA" w:rsidRPr="00926E5B" w:rsidRDefault="000A43BA" w:rsidP="000A43BA">
      <w:pPr>
        <w:widowControl w:val="0"/>
        <w:ind w:left="360"/>
        <w:jc w:val="both"/>
        <w:rPr>
          <w:rFonts w:ascii="Bookman Old Style" w:hAnsi="Bookman Old Style"/>
          <w:snapToGrid w:val="0"/>
          <w:sz w:val="10"/>
          <w:szCs w:val="10"/>
        </w:rPr>
      </w:pPr>
    </w:p>
    <w:p w:rsidR="001A2F07" w:rsidRDefault="001A2F07" w:rsidP="00533A82">
      <w:pPr>
        <w:widowControl w:val="0"/>
        <w:jc w:val="both"/>
        <w:rPr>
          <w:rFonts w:ascii="Bookman Old Style" w:hAnsi="Bookman Old Style"/>
          <w:snapToGrid w:val="0"/>
          <w:sz w:val="16"/>
          <w:szCs w:val="16"/>
        </w:rPr>
      </w:pPr>
      <w:r>
        <w:rPr>
          <w:rFonts w:ascii="Bookman Old Style" w:hAnsi="Bookman Old Style"/>
          <w:snapToGrid w:val="0"/>
          <w:sz w:val="16"/>
          <w:szCs w:val="16"/>
        </w:rPr>
        <w:t>Kandidati koji ne dostave dokumentaciju navedenu pod: a) i b), neće biti bodovani po tom osnovu, a kandidati koje ne dostave dokaz pod c) ne ostvaruju pravo na razmatranje prednosti pri zapošljavanju nad ostali kandidatima pod uslovom da imaju isti broj bodova po prethodno obavljenom bodovanju, po osnovu posebnih uslova i bodova ostvarenih na provjeri znanja, radnih i stručnih sposobnosti i vještina, putem testiranja, praktičnog rada i intervjua.</w:t>
      </w:r>
    </w:p>
    <w:p w:rsidR="00F87CFE" w:rsidRPr="005F47C2" w:rsidRDefault="00F87CFE" w:rsidP="005A730D">
      <w:pPr>
        <w:widowControl w:val="0"/>
        <w:spacing w:line="276" w:lineRule="auto"/>
        <w:jc w:val="both"/>
        <w:rPr>
          <w:rFonts w:ascii="Bookman Old Style" w:hAnsi="Bookman Old Style"/>
          <w:b/>
          <w:snapToGrid w:val="0"/>
          <w:sz w:val="16"/>
          <w:szCs w:val="16"/>
        </w:rPr>
      </w:pPr>
    </w:p>
    <w:p w:rsidR="00F87CFE" w:rsidRPr="005F47C2" w:rsidRDefault="00F87CFE" w:rsidP="00F87CFE">
      <w:pPr>
        <w:widowControl w:val="0"/>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Svi dokumenti koji se dostavljaju uz prijavu na Javni </w:t>
      </w:r>
      <w:r w:rsidR="00C54DC5" w:rsidRPr="005F47C2">
        <w:rPr>
          <w:rFonts w:ascii="Bookman Old Style" w:hAnsi="Bookman Old Style"/>
          <w:b/>
          <w:snapToGrid w:val="0"/>
          <w:sz w:val="16"/>
          <w:szCs w:val="16"/>
        </w:rPr>
        <w:t>oglas</w:t>
      </w:r>
      <w:r w:rsidRPr="005F47C2">
        <w:rPr>
          <w:rFonts w:ascii="Bookman Old Style" w:hAnsi="Bookman Old Style"/>
          <w:b/>
          <w:snapToGrid w:val="0"/>
          <w:sz w:val="16"/>
          <w:szCs w:val="16"/>
        </w:rPr>
        <w:t xml:space="preserve"> moraju biti u ovjerenoj kopiji.</w:t>
      </w:r>
    </w:p>
    <w:p w:rsidR="00F87CFE" w:rsidRPr="005F47C2" w:rsidRDefault="00F87CFE" w:rsidP="00F87CFE">
      <w:pPr>
        <w:widowControl w:val="0"/>
        <w:jc w:val="both"/>
        <w:rPr>
          <w:rFonts w:ascii="Bookman Old Style" w:hAnsi="Bookman Old Style"/>
          <w:b/>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b/>
          <w:snapToGrid w:val="0"/>
          <w:sz w:val="16"/>
          <w:szCs w:val="16"/>
        </w:rPr>
        <w:t>Napomena:</w:t>
      </w:r>
      <w:r w:rsidRPr="005F47C2">
        <w:rPr>
          <w:rFonts w:ascii="Bookman Old Style" w:hAnsi="Bookman Old Style"/>
          <w:snapToGrid w:val="0"/>
          <w:sz w:val="16"/>
          <w:szCs w:val="16"/>
        </w:rPr>
        <w:t xml:space="preserve"> Svaki izabrani kandidat će biti u obavezi da </w:t>
      </w:r>
      <w:r w:rsidRPr="005F47C2">
        <w:rPr>
          <w:rFonts w:ascii="Bookman Old Style" w:hAnsi="Bookman Old Style"/>
          <w:b/>
          <w:snapToGrid w:val="0"/>
          <w:sz w:val="16"/>
          <w:szCs w:val="16"/>
        </w:rPr>
        <w:t>prije prijema u radni odnos</w:t>
      </w:r>
      <w:r w:rsidRPr="005F47C2">
        <w:rPr>
          <w:rFonts w:ascii="Bookman Old Style" w:hAnsi="Bookman Old Style"/>
          <w:snapToGrid w:val="0"/>
          <w:sz w:val="16"/>
          <w:szCs w:val="16"/>
        </w:rPr>
        <w:t>, odnosno prije potpisivanja Ugovora o radu dostavi</w:t>
      </w:r>
      <w:r w:rsidR="00C330D5">
        <w:rPr>
          <w:rFonts w:ascii="Bookman Old Style" w:hAnsi="Bookman Old Style"/>
          <w:snapToGrid w:val="0"/>
          <w:sz w:val="16"/>
          <w:szCs w:val="16"/>
        </w:rPr>
        <w:t>ti</w:t>
      </w:r>
      <w:r w:rsidRPr="005F47C2">
        <w:rPr>
          <w:rFonts w:ascii="Bookman Old Style" w:hAnsi="Bookman Old Style"/>
          <w:snapToGrid w:val="0"/>
          <w:sz w:val="16"/>
          <w:szCs w:val="16"/>
        </w:rPr>
        <w:t>:</w:t>
      </w:r>
    </w:p>
    <w:p w:rsidR="00F87CFE" w:rsidRPr="00926E5B" w:rsidRDefault="00F87CFE" w:rsidP="00F87CFE">
      <w:pPr>
        <w:widowControl w:val="0"/>
        <w:jc w:val="both"/>
        <w:rPr>
          <w:rFonts w:ascii="Bookman Old Style" w:hAnsi="Bookman Old Style"/>
          <w:snapToGrid w:val="0"/>
          <w:sz w:val="6"/>
          <w:szCs w:val="6"/>
        </w:rPr>
      </w:pPr>
    </w:p>
    <w:p w:rsidR="00F87CFE" w:rsidRPr="005F47C2" w:rsidRDefault="00F87CFE" w:rsidP="00F87CFE">
      <w:pPr>
        <w:pStyle w:val="ListParagraph"/>
        <w:widowControl w:val="0"/>
        <w:numPr>
          <w:ilvl w:val="0"/>
          <w:numId w:val="6"/>
        </w:numPr>
        <w:jc w:val="both"/>
        <w:rPr>
          <w:rFonts w:ascii="Bookman Old Style" w:hAnsi="Bookman Old Style"/>
          <w:snapToGrid w:val="0"/>
          <w:sz w:val="16"/>
          <w:szCs w:val="16"/>
        </w:rPr>
      </w:pPr>
      <w:r w:rsidRPr="005F47C2">
        <w:rPr>
          <w:rFonts w:ascii="Bookman Old Style" w:hAnsi="Bookman Old Style"/>
          <w:snapToGrid w:val="0"/>
          <w:sz w:val="16"/>
          <w:szCs w:val="16"/>
        </w:rPr>
        <w:t>Ljekarsko uvjerenje kao dokaz da su tjelesno i duševno sposobni za obavljan</w:t>
      </w:r>
      <w:r w:rsidR="00926E5B">
        <w:rPr>
          <w:rFonts w:ascii="Bookman Old Style" w:hAnsi="Bookman Old Style"/>
          <w:snapToGrid w:val="0"/>
          <w:sz w:val="16"/>
          <w:szCs w:val="16"/>
        </w:rPr>
        <w:t>je poslova za koje se kandiduju</w:t>
      </w:r>
    </w:p>
    <w:p w:rsidR="00F87CFE" w:rsidRPr="005F47C2" w:rsidRDefault="00F87CFE" w:rsidP="00F87CFE">
      <w:pPr>
        <w:pStyle w:val="ListParagraph"/>
        <w:widowControl w:val="0"/>
        <w:numPr>
          <w:ilvl w:val="0"/>
          <w:numId w:val="6"/>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Uvjerenje da protiv lica nije pokrenut krivični postupak, ne starije od datuma izlaska Javnog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a</w:t>
      </w:r>
    </w:p>
    <w:p w:rsidR="00F87CFE" w:rsidRPr="005F47C2" w:rsidRDefault="00F87CFE" w:rsidP="00F87CFE">
      <w:pPr>
        <w:pStyle w:val="ListParagraph"/>
        <w:widowControl w:val="0"/>
        <w:numPr>
          <w:ilvl w:val="0"/>
          <w:numId w:val="6"/>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Uvjerenje da lice nije osuđivano za krivično djelo za koje je izrečena zatvorska kazna, osim krivičnog djela protiv sigurnosti javnog saobraćaja, ne starije od datuma izlaska Javnog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a</w:t>
      </w:r>
    </w:p>
    <w:p w:rsidR="00F87CFE" w:rsidRPr="005F47C2" w:rsidRDefault="00F87CFE" w:rsidP="00F87CFE">
      <w:pPr>
        <w:pStyle w:val="ListParagraph"/>
        <w:widowControl w:val="0"/>
        <w:ind w:left="0"/>
        <w:jc w:val="both"/>
        <w:rPr>
          <w:rFonts w:ascii="Bookman Old Style" w:hAnsi="Bookman Old Style"/>
          <w:snapToGrid w:val="0"/>
          <w:sz w:val="16"/>
          <w:szCs w:val="16"/>
        </w:rPr>
      </w:pPr>
    </w:p>
    <w:p w:rsidR="004F3844" w:rsidRPr="005F47C2" w:rsidRDefault="004F3844" w:rsidP="004F3844">
      <w:pPr>
        <w:widowControl w:val="0"/>
        <w:jc w:val="both"/>
        <w:rPr>
          <w:rFonts w:ascii="Bookman Old Style" w:hAnsi="Bookman Old Style"/>
          <w:sz w:val="16"/>
          <w:szCs w:val="16"/>
        </w:rPr>
      </w:pPr>
      <w:r w:rsidRPr="005F47C2">
        <w:rPr>
          <w:rFonts w:ascii="Bookman Old Style" w:hAnsi="Bookman Old Style"/>
          <w:snapToGrid w:val="0"/>
          <w:sz w:val="16"/>
          <w:szCs w:val="16"/>
        </w:rPr>
        <w:t xml:space="preserve">Javni oglas objavljen u Dnevnom listu „Oslobođenje“ </w:t>
      </w:r>
      <w:r w:rsidR="00C330D5" w:rsidRPr="005F47C2">
        <w:rPr>
          <w:rFonts w:ascii="Bookman Old Style" w:hAnsi="Bookman Old Style"/>
          <w:snapToGrid w:val="0"/>
          <w:sz w:val="16"/>
          <w:szCs w:val="16"/>
        </w:rPr>
        <w:t xml:space="preserve">će biti </w:t>
      </w:r>
      <w:r w:rsidR="00C330D5">
        <w:rPr>
          <w:rFonts w:ascii="Bookman Old Style" w:hAnsi="Bookman Old Style"/>
          <w:snapToGrid w:val="0"/>
          <w:sz w:val="16"/>
          <w:szCs w:val="16"/>
        </w:rPr>
        <w:t xml:space="preserve">objavljen </w:t>
      </w:r>
      <w:r w:rsidRPr="005F47C2">
        <w:rPr>
          <w:rFonts w:ascii="Bookman Old Style" w:hAnsi="Bookman Old Style"/>
          <w:snapToGrid w:val="0"/>
          <w:sz w:val="16"/>
          <w:szCs w:val="16"/>
        </w:rPr>
        <w:t xml:space="preserve">i </w:t>
      </w:r>
      <w:r w:rsidRPr="005F47C2">
        <w:rPr>
          <w:rFonts w:ascii="Bookman Old Style" w:hAnsi="Bookman Old Style"/>
          <w:sz w:val="16"/>
          <w:szCs w:val="16"/>
        </w:rPr>
        <w:t>na web stranicama JU Službe za zapošljavanje Tuzlanskog kantona i Javne zdravstveno-nastavne ustanove Dom zdravlja „Dr Mustafa Šehović“ Tuzla.</w:t>
      </w:r>
    </w:p>
    <w:p w:rsidR="00D40863" w:rsidRDefault="00D40863" w:rsidP="00D40863">
      <w:pPr>
        <w:widowControl w:val="0"/>
        <w:jc w:val="both"/>
        <w:rPr>
          <w:rFonts w:ascii="Bookman Old Style" w:hAnsi="Bookman Old Style"/>
          <w:snapToGrid w:val="0"/>
          <w:sz w:val="16"/>
          <w:szCs w:val="16"/>
        </w:rPr>
      </w:pPr>
    </w:p>
    <w:p w:rsidR="00D40863" w:rsidRPr="00972EDB" w:rsidRDefault="004F3844" w:rsidP="00D40863">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Rok za podnošenje prijava na Javni oglas je </w:t>
      </w:r>
      <w:r w:rsidR="00D40863">
        <w:rPr>
          <w:rFonts w:ascii="Bookman Old Style" w:hAnsi="Bookman Old Style"/>
          <w:snapToGrid w:val="0"/>
          <w:sz w:val="16"/>
          <w:szCs w:val="16"/>
        </w:rPr>
        <w:t xml:space="preserve">8 </w:t>
      </w:r>
      <w:r w:rsidRPr="005F47C2">
        <w:rPr>
          <w:rFonts w:ascii="Bookman Old Style" w:hAnsi="Bookman Old Style"/>
          <w:snapToGrid w:val="0"/>
          <w:sz w:val="16"/>
          <w:szCs w:val="16"/>
        </w:rPr>
        <w:t xml:space="preserve">dana, a počinje teći narednog dana od dana njegovog objavljivanja </w:t>
      </w:r>
      <w:r w:rsidR="00D40863">
        <w:rPr>
          <w:rFonts w:ascii="Bookman Old Style" w:hAnsi="Bookman Old Style"/>
          <w:snapToGrid w:val="0"/>
          <w:sz w:val="16"/>
          <w:szCs w:val="16"/>
        </w:rPr>
        <w:t xml:space="preserve">u </w:t>
      </w:r>
      <w:r w:rsidR="00D40863" w:rsidRPr="00972EDB">
        <w:rPr>
          <w:rFonts w:ascii="Bookman Old Style" w:hAnsi="Bookman Old Style"/>
          <w:snapToGrid w:val="0"/>
          <w:sz w:val="16"/>
          <w:szCs w:val="16"/>
        </w:rPr>
        <w:t>dnevnom listu.</w:t>
      </w:r>
    </w:p>
    <w:p w:rsidR="00F87CFE" w:rsidRPr="005F47C2" w:rsidRDefault="00F87CFE" w:rsidP="00F87CFE">
      <w:pPr>
        <w:widowControl w:val="0"/>
        <w:jc w:val="both"/>
        <w:rPr>
          <w:rFonts w:ascii="Bookman Old Style" w:hAnsi="Bookman Old Style"/>
          <w:snapToGrid w:val="0"/>
          <w:sz w:val="16"/>
          <w:szCs w:val="16"/>
        </w:rPr>
      </w:pPr>
    </w:p>
    <w:p w:rsidR="00F87CFE"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Podnosilac neblagovreme</w:t>
      </w:r>
      <w:r w:rsidR="0074147D">
        <w:rPr>
          <w:rFonts w:ascii="Bookman Old Style" w:hAnsi="Bookman Old Style"/>
          <w:snapToGrid w:val="0"/>
          <w:sz w:val="16"/>
          <w:szCs w:val="16"/>
        </w:rPr>
        <w:t>, nepotpune</w:t>
      </w:r>
      <w:r w:rsidRPr="005F47C2">
        <w:rPr>
          <w:rFonts w:ascii="Bookman Old Style" w:hAnsi="Bookman Old Style"/>
          <w:snapToGrid w:val="0"/>
          <w:sz w:val="16"/>
          <w:szCs w:val="16"/>
        </w:rPr>
        <w:t xml:space="preserve"> i neuredne prijave nije učesnik Javnog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a i nema procesnu legitimaciju za pobijanje odluke o izboru kandidata ili čitavog postupka za zasnivanje radnog odnosa, pred Upravnim odborom Ustanove, odnosno pred nadležnim sudom.</w:t>
      </w:r>
    </w:p>
    <w:p w:rsidR="0074147D" w:rsidRPr="005F47C2" w:rsidRDefault="0074147D" w:rsidP="00F87CFE">
      <w:pPr>
        <w:widowControl w:val="0"/>
        <w:jc w:val="both"/>
        <w:rPr>
          <w:rFonts w:ascii="Bookman Old Style" w:hAnsi="Bookman Old Style"/>
          <w:snapToGrid w:val="0"/>
          <w:sz w:val="16"/>
          <w:szCs w:val="16"/>
        </w:rPr>
      </w:pPr>
    </w:p>
    <w:p w:rsidR="00F87CFE" w:rsidRPr="005F47C2" w:rsidRDefault="005B7F8F" w:rsidP="00F87CFE">
      <w:pPr>
        <w:widowControl w:val="0"/>
        <w:jc w:val="both"/>
        <w:rPr>
          <w:rFonts w:ascii="Bookman Old Style" w:hAnsi="Bookman Old Style"/>
          <w:snapToGrid w:val="0"/>
          <w:sz w:val="16"/>
          <w:szCs w:val="16"/>
        </w:rPr>
      </w:pPr>
      <w:r>
        <w:rPr>
          <w:rFonts w:ascii="Bookman Old Style" w:hAnsi="Bookman Old Style"/>
          <w:b/>
          <w:snapToGrid w:val="0"/>
          <w:sz w:val="16"/>
          <w:szCs w:val="16"/>
        </w:rPr>
        <w:lastRenderedPageBreak/>
        <w:t>Urednom</w:t>
      </w:r>
      <w:r w:rsidRPr="005F47C2">
        <w:rPr>
          <w:rFonts w:ascii="Bookman Old Style" w:hAnsi="Bookman Old Style"/>
          <w:b/>
          <w:snapToGrid w:val="0"/>
          <w:sz w:val="16"/>
          <w:szCs w:val="16"/>
        </w:rPr>
        <w:t xml:space="preserve"> prijavom </w:t>
      </w:r>
      <w:r>
        <w:rPr>
          <w:rFonts w:ascii="Bookman Old Style" w:hAnsi="Bookman Old Style"/>
          <w:b/>
          <w:snapToGrid w:val="0"/>
          <w:sz w:val="16"/>
          <w:szCs w:val="16"/>
        </w:rPr>
        <w:t xml:space="preserve">na Javni oglas </w:t>
      </w:r>
      <w:r w:rsidRPr="005F47C2">
        <w:rPr>
          <w:rFonts w:ascii="Bookman Old Style" w:hAnsi="Bookman Old Style"/>
          <w:b/>
          <w:snapToGrid w:val="0"/>
          <w:sz w:val="16"/>
          <w:szCs w:val="16"/>
        </w:rPr>
        <w:t xml:space="preserve">smatra se </w:t>
      </w:r>
      <w:r>
        <w:rPr>
          <w:rFonts w:ascii="Bookman Old Style" w:hAnsi="Bookman Old Style"/>
          <w:b/>
          <w:snapToGrid w:val="0"/>
          <w:sz w:val="16"/>
          <w:szCs w:val="16"/>
        </w:rPr>
        <w:t>uredno popunjen PRIJAVNI OBRAZAC.</w:t>
      </w:r>
    </w:p>
    <w:p w:rsidR="005B7F8F" w:rsidRDefault="005B7F8F" w:rsidP="00C72339">
      <w:pPr>
        <w:widowControl w:val="0"/>
        <w:jc w:val="both"/>
        <w:rPr>
          <w:rFonts w:ascii="Bookman Old Style" w:hAnsi="Bookman Old Style"/>
          <w:b/>
          <w:snapToGrid w:val="0"/>
          <w:sz w:val="16"/>
          <w:szCs w:val="16"/>
        </w:rPr>
      </w:pPr>
    </w:p>
    <w:p w:rsidR="00C72339" w:rsidRDefault="00C72339" w:rsidP="00C72339">
      <w:pPr>
        <w:widowControl w:val="0"/>
        <w:jc w:val="both"/>
        <w:rPr>
          <w:rFonts w:ascii="Bookman Old Style" w:hAnsi="Bookman Old Style"/>
          <w:b/>
          <w:snapToGrid w:val="0"/>
          <w:sz w:val="16"/>
          <w:szCs w:val="16"/>
        </w:rPr>
      </w:pPr>
      <w:r w:rsidRPr="005F47C2">
        <w:rPr>
          <w:rFonts w:ascii="Bookman Old Style" w:hAnsi="Bookman Old Style"/>
          <w:b/>
          <w:snapToGrid w:val="0"/>
          <w:sz w:val="16"/>
          <w:szCs w:val="16"/>
        </w:rPr>
        <w:t>Potpunom prijavom smatra se prijava uz koju su priloženi svi dokazi o ispunjavanju općih, posebnih i ostalih posebnih uslova</w:t>
      </w:r>
      <w:r w:rsidR="005B7F8F">
        <w:rPr>
          <w:rFonts w:ascii="Bookman Old Style" w:hAnsi="Bookman Old Style"/>
          <w:b/>
          <w:snapToGrid w:val="0"/>
          <w:sz w:val="16"/>
          <w:szCs w:val="16"/>
        </w:rPr>
        <w:t xml:space="preserve"> naznačenih u Javnom oglasu</w:t>
      </w:r>
      <w:r w:rsidRPr="005F47C2">
        <w:rPr>
          <w:rFonts w:ascii="Bookman Old Style" w:hAnsi="Bookman Old Style"/>
          <w:b/>
          <w:snapToGrid w:val="0"/>
          <w:sz w:val="16"/>
          <w:szCs w:val="16"/>
        </w:rPr>
        <w:t>, koj</w:t>
      </w:r>
      <w:r w:rsidR="00A93675">
        <w:rPr>
          <w:rFonts w:ascii="Bookman Old Style" w:hAnsi="Bookman Old Style"/>
          <w:b/>
          <w:snapToGrid w:val="0"/>
          <w:sz w:val="16"/>
          <w:szCs w:val="16"/>
        </w:rPr>
        <w:t>e</w:t>
      </w:r>
      <w:r w:rsidRPr="005F47C2">
        <w:rPr>
          <w:rFonts w:ascii="Bookman Old Style" w:hAnsi="Bookman Old Style"/>
          <w:b/>
          <w:snapToGrid w:val="0"/>
          <w:sz w:val="16"/>
          <w:szCs w:val="16"/>
        </w:rPr>
        <w:t xml:space="preserve"> kandidati treba da dostave prilikom </w:t>
      </w:r>
      <w:r w:rsidR="000A2B75">
        <w:rPr>
          <w:rFonts w:ascii="Bookman Old Style" w:hAnsi="Bookman Old Style"/>
          <w:b/>
          <w:snapToGrid w:val="0"/>
          <w:sz w:val="16"/>
          <w:szCs w:val="16"/>
        </w:rPr>
        <w:t>prijave</w:t>
      </w:r>
      <w:r w:rsidRPr="005F47C2">
        <w:rPr>
          <w:rFonts w:ascii="Bookman Old Style" w:hAnsi="Bookman Old Style"/>
          <w:b/>
          <w:snapToGrid w:val="0"/>
          <w:sz w:val="16"/>
          <w:szCs w:val="16"/>
        </w:rPr>
        <w:t xml:space="preserve"> na  Javni oglas.</w:t>
      </w:r>
    </w:p>
    <w:p w:rsidR="005B7F8F" w:rsidRDefault="005B7F8F" w:rsidP="00C72339">
      <w:pPr>
        <w:widowControl w:val="0"/>
        <w:jc w:val="both"/>
        <w:rPr>
          <w:rFonts w:ascii="Bookman Old Style" w:hAnsi="Bookman Old Style"/>
          <w:b/>
          <w:snapToGrid w:val="0"/>
          <w:sz w:val="16"/>
          <w:szCs w:val="16"/>
        </w:rPr>
      </w:pPr>
    </w:p>
    <w:p w:rsidR="005B7F8F" w:rsidRPr="005F47C2" w:rsidRDefault="005B7F8F" w:rsidP="00C72339">
      <w:pPr>
        <w:widowControl w:val="0"/>
        <w:jc w:val="both"/>
        <w:rPr>
          <w:rFonts w:ascii="Bookman Old Style" w:hAnsi="Bookman Old Style"/>
          <w:b/>
          <w:snapToGrid w:val="0"/>
          <w:sz w:val="16"/>
          <w:szCs w:val="16"/>
        </w:rPr>
      </w:pPr>
      <w:r>
        <w:rPr>
          <w:rFonts w:ascii="Bookman Old Style" w:hAnsi="Bookman Old Style"/>
          <w:b/>
          <w:snapToGrid w:val="0"/>
          <w:sz w:val="16"/>
          <w:szCs w:val="16"/>
        </w:rPr>
        <w:t>Blagovremenom prijavom na Javni oglas smatra se prijava koja je podnesena u roku koji je određen u Javnom oglasu.</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Ispunjavanje uslova utvrđenih </w:t>
      </w:r>
      <w:r w:rsidR="00C54DC5" w:rsidRPr="005F47C2">
        <w:rPr>
          <w:rFonts w:ascii="Bookman Old Style" w:hAnsi="Bookman Old Style"/>
          <w:snapToGrid w:val="0"/>
          <w:sz w:val="16"/>
          <w:szCs w:val="16"/>
        </w:rPr>
        <w:t>Javnim oglasom</w:t>
      </w:r>
      <w:r w:rsidRPr="005F47C2">
        <w:rPr>
          <w:rFonts w:ascii="Bookman Old Style" w:hAnsi="Bookman Old Style"/>
          <w:snapToGrid w:val="0"/>
          <w:sz w:val="16"/>
          <w:szCs w:val="16"/>
        </w:rPr>
        <w:t xml:space="preserve"> računa se sa danom predaje prijave.</w:t>
      </w:r>
    </w:p>
    <w:p w:rsidR="00F87CFE" w:rsidRPr="005F47C2" w:rsidRDefault="00F87CFE" w:rsidP="00F87CFE">
      <w:pPr>
        <w:widowControl w:val="0"/>
        <w:jc w:val="both"/>
        <w:rPr>
          <w:rFonts w:ascii="Bookman Old Style" w:hAnsi="Bookman Old Style"/>
          <w:snapToGrid w:val="0"/>
          <w:sz w:val="16"/>
          <w:szCs w:val="16"/>
        </w:rPr>
      </w:pPr>
    </w:p>
    <w:p w:rsidR="0074147D" w:rsidRDefault="0074147D" w:rsidP="0074147D">
      <w:pPr>
        <w:widowControl w:val="0"/>
        <w:jc w:val="both"/>
        <w:rPr>
          <w:rFonts w:ascii="Bookman Old Style" w:hAnsi="Bookman Old Style"/>
          <w:snapToGrid w:val="0"/>
          <w:sz w:val="16"/>
          <w:szCs w:val="16"/>
        </w:rPr>
      </w:pPr>
      <w:r>
        <w:rPr>
          <w:rFonts w:ascii="Bookman Old Style" w:hAnsi="Bookman Old Style"/>
          <w:snapToGrid w:val="0"/>
          <w:sz w:val="16"/>
          <w:szCs w:val="16"/>
        </w:rPr>
        <w:t>Prijave kandidata koji ne ispunjavaju uslove Javnog oglasa neće se uzimati u razmatranje.</w:t>
      </w:r>
    </w:p>
    <w:p w:rsidR="0074147D" w:rsidRDefault="0074147D"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Po zatvaranju Javnog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a Komisija za provođenje procedure prijema u radni odnos (u daljem tekstu: Komisija) će prema dostavljenoj dokumentaciji izvršiti klasifikaciju kandidata.</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Neblagovremene, nepotpune i neuredne</w:t>
      </w:r>
      <w:r w:rsidR="00E0660C">
        <w:rPr>
          <w:rFonts w:ascii="Bookman Old Style" w:hAnsi="Bookman Old Style"/>
          <w:snapToGrid w:val="0"/>
          <w:sz w:val="16"/>
          <w:szCs w:val="16"/>
        </w:rPr>
        <w:t xml:space="preserve"> prijave na Javni oglas, </w:t>
      </w:r>
      <w:r w:rsidR="005B7F8F">
        <w:rPr>
          <w:rFonts w:ascii="Bookman Old Style" w:hAnsi="Bookman Old Style"/>
          <w:snapToGrid w:val="0"/>
          <w:sz w:val="16"/>
          <w:szCs w:val="16"/>
        </w:rPr>
        <w:t xml:space="preserve">Komisija </w:t>
      </w:r>
      <w:r w:rsidRPr="005F47C2">
        <w:rPr>
          <w:rFonts w:ascii="Bookman Old Style" w:hAnsi="Bookman Old Style"/>
          <w:snapToGrid w:val="0"/>
          <w:sz w:val="16"/>
          <w:szCs w:val="16"/>
        </w:rPr>
        <w:t>će</w:t>
      </w:r>
      <w:r w:rsidR="005B7F8F">
        <w:rPr>
          <w:rFonts w:ascii="Bookman Old Style" w:hAnsi="Bookman Old Style"/>
          <w:snapToGrid w:val="0"/>
          <w:sz w:val="16"/>
          <w:szCs w:val="16"/>
        </w:rPr>
        <w:t xml:space="preserve"> odbaciti </w:t>
      </w:r>
      <w:r w:rsidR="00E0660C">
        <w:rPr>
          <w:rFonts w:ascii="Bookman Old Style" w:hAnsi="Bookman Old Style"/>
          <w:snapToGrid w:val="0"/>
          <w:sz w:val="16"/>
          <w:szCs w:val="16"/>
        </w:rPr>
        <w:t>zaključkom</w:t>
      </w:r>
      <w:r w:rsidR="009F7DD0">
        <w:rPr>
          <w:rFonts w:ascii="Bookman Old Style" w:hAnsi="Bookman Old Style"/>
          <w:snapToGrid w:val="0"/>
          <w:sz w:val="16"/>
          <w:szCs w:val="16"/>
        </w:rPr>
        <w:t>.</w:t>
      </w:r>
      <w:r w:rsidR="00E0660C">
        <w:rPr>
          <w:rFonts w:ascii="Bookman Old Style" w:hAnsi="Bookman Old Style"/>
          <w:snapToGrid w:val="0"/>
          <w:sz w:val="16"/>
          <w:szCs w:val="16"/>
        </w:rPr>
        <w:t xml:space="preserve"> </w:t>
      </w:r>
    </w:p>
    <w:p w:rsidR="009F7DD0" w:rsidRDefault="009F7DD0" w:rsidP="009F7DD0">
      <w:pPr>
        <w:widowControl w:val="0"/>
        <w:jc w:val="both"/>
        <w:rPr>
          <w:rFonts w:ascii="Bookman Old Style" w:hAnsi="Bookman Old Style"/>
          <w:snapToGrid w:val="0"/>
          <w:sz w:val="16"/>
          <w:szCs w:val="16"/>
        </w:rPr>
      </w:pPr>
    </w:p>
    <w:p w:rsidR="009F7DD0" w:rsidRPr="00972EDB" w:rsidRDefault="009F7DD0" w:rsidP="009F7DD0">
      <w:pPr>
        <w:widowControl w:val="0"/>
        <w:jc w:val="both"/>
        <w:rPr>
          <w:rFonts w:ascii="Bookman Old Style" w:hAnsi="Bookman Old Style"/>
          <w:snapToGrid w:val="0"/>
          <w:sz w:val="16"/>
          <w:szCs w:val="16"/>
        </w:rPr>
      </w:pPr>
      <w:r w:rsidRPr="00972EDB">
        <w:rPr>
          <w:rFonts w:ascii="Bookman Old Style" w:hAnsi="Bookman Old Style"/>
          <w:snapToGrid w:val="0"/>
          <w:sz w:val="16"/>
          <w:szCs w:val="16"/>
        </w:rPr>
        <w:t>Komisija će u pisanoj formi zaključkom obavijestiti kandidate koji nisu dostavili blagovremenu, potpunu i urednu dokumentaciju.</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Kandidati koji nisu dostavili blagovremenu, potpunu i urednu dokumentaciju, ne mogu učestvovati u daljoj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noj proceduri.</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pStyle w:val="ListParagraph"/>
        <w:widowControl w:val="0"/>
        <w:ind w:left="0"/>
        <w:jc w:val="both"/>
        <w:rPr>
          <w:rFonts w:ascii="Bookman Old Style" w:hAnsi="Bookman Old Style"/>
          <w:snapToGrid w:val="0"/>
          <w:sz w:val="16"/>
          <w:szCs w:val="16"/>
        </w:rPr>
      </w:pPr>
      <w:r w:rsidRPr="005F47C2">
        <w:rPr>
          <w:rFonts w:ascii="Bookman Old Style" w:hAnsi="Bookman Old Style"/>
          <w:snapToGrid w:val="0"/>
          <w:sz w:val="16"/>
          <w:szCs w:val="16"/>
        </w:rPr>
        <w:t xml:space="preserve">Sa kandidatima koji ispunjavaju uslove Javnog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 xml:space="preserve">a i čije prijave budu </w:t>
      </w:r>
      <w:r w:rsidR="00864B51">
        <w:rPr>
          <w:rFonts w:ascii="Bookman Old Style" w:hAnsi="Bookman Old Style"/>
          <w:snapToGrid w:val="0"/>
          <w:sz w:val="16"/>
          <w:szCs w:val="16"/>
        </w:rPr>
        <w:t xml:space="preserve">uredne, potpune i </w:t>
      </w:r>
      <w:r w:rsidRPr="005F47C2">
        <w:rPr>
          <w:rFonts w:ascii="Bookman Old Style" w:hAnsi="Bookman Old Style"/>
          <w:snapToGrid w:val="0"/>
          <w:sz w:val="16"/>
          <w:szCs w:val="16"/>
        </w:rPr>
        <w:t xml:space="preserve">blagovremene obavit će se provjera znanja, radnih i stručnih sposobnosti i vještina. </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Komisija će pismenim putem pozvati kandidate na provjeru znanja, radnih i stručnih sposobnosti i vještina </w:t>
      </w:r>
      <w:r w:rsidRPr="005F47C2">
        <w:rPr>
          <w:rFonts w:ascii="Bookman Old Style" w:hAnsi="Bookman Old Style"/>
          <w:b/>
          <w:snapToGrid w:val="0"/>
          <w:sz w:val="16"/>
          <w:szCs w:val="16"/>
        </w:rPr>
        <w:t>putem pismenog testa.</w:t>
      </w:r>
      <w:r w:rsidRPr="005F47C2">
        <w:rPr>
          <w:rFonts w:ascii="Bookman Old Style" w:hAnsi="Bookman Old Style"/>
          <w:snapToGrid w:val="0"/>
          <w:sz w:val="16"/>
          <w:szCs w:val="16"/>
        </w:rPr>
        <w:t xml:space="preserve"> </w:t>
      </w:r>
    </w:p>
    <w:p w:rsidR="00847C3D" w:rsidRPr="005F47C2" w:rsidRDefault="00847C3D" w:rsidP="00F87CFE">
      <w:pPr>
        <w:widowControl w:val="0"/>
        <w:jc w:val="both"/>
        <w:rPr>
          <w:rFonts w:ascii="Bookman Old Style" w:hAnsi="Bookman Old Style"/>
          <w:snapToGrid w:val="0"/>
          <w:sz w:val="16"/>
          <w:szCs w:val="16"/>
        </w:rPr>
      </w:pPr>
    </w:p>
    <w:p w:rsidR="00F87CFE" w:rsidRPr="005F47C2" w:rsidRDefault="00F87CFE" w:rsidP="00926E5B">
      <w:pPr>
        <w:widowControl w:val="0"/>
        <w:spacing w:line="276" w:lineRule="auto"/>
        <w:jc w:val="both"/>
        <w:rPr>
          <w:rFonts w:ascii="Bookman Old Style" w:hAnsi="Bookman Old Style"/>
          <w:snapToGrid w:val="0"/>
          <w:sz w:val="16"/>
          <w:szCs w:val="16"/>
        </w:rPr>
      </w:pPr>
      <w:r w:rsidRPr="005F47C2">
        <w:rPr>
          <w:rFonts w:ascii="Bookman Old Style" w:hAnsi="Bookman Old Style"/>
          <w:snapToGrid w:val="0"/>
          <w:sz w:val="16"/>
          <w:szCs w:val="16"/>
        </w:rPr>
        <w:t>Kandidati koji na pismenom testiranju ostvare najmanje 70% od ukupnog broja bodova stiču pravo da:</w:t>
      </w:r>
    </w:p>
    <w:p w:rsidR="00F87CFE" w:rsidRPr="005F47C2" w:rsidRDefault="00F87CFE" w:rsidP="00F87CFE">
      <w:pPr>
        <w:pStyle w:val="ListParagraph"/>
        <w:widowControl w:val="0"/>
        <w:numPr>
          <w:ilvl w:val="0"/>
          <w:numId w:val="7"/>
        </w:numPr>
        <w:jc w:val="both"/>
        <w:rPr>
          <w:rFonts w:ascii="Bookman Old Style" w:hAnsi="Bookman Old Style"/>
          <w:snapToGrid w:val="0"/>
          <w:sz w:val="16"/>
          <w:szCs w:val="16"/>
        </w:rPr>
      </w:pPr>
      <w:r w:rsidRPr="005F47C2">
        <w:rPr>
          <w:rFonts w:ascii="Bookman Old Style" w:hAnsi="Bookman Old Style"/>
          <w:snapToGrid w:val="0"/>
          <w:sz w:val="16"/>
          <w:szCs w:val="16"/>
        </w:rPr>
        <w:t>pristupe intervjuu koji ima za cilj procjenu profesionalnih karakteristika, iskazanih sposobnosti i kompetencija za radno mjesto na koje se kandidat prijavio i</w:t>
      </w:r>
    </w:p>
    <w:p w:rsidR="00F87CFE" w:rsidRPr="005F47C2" w:rsidRDefault="00F87CFE" w:rsidP="00F87CFE">
      <w:pPr>
        <w:pStyle w:val="ListParagraph"/>
        <w:widowControl w:val="0"/>
        <w:numPr>
          <w:ilvl w:val="0"/>
          <w:numId w:val="7"/>
        </w:numPr>
        <w:jc w:val="both"/>
        <w:rPr>
          <w:rFonts w:ascii="Bookman Old Style" w:hAnsi="Bookman Old Style"/>
          <w:snapToGrid w:val="0"/>
          <w:sz w:val="16"/>
          <w:szCs w:val="16"/>
        </w:rPr>
      </w:pPr>
      <w:r w:rsidRPr="005F47C2">
        <w:rPr>
          <w:rFonts w:ascii="Bookman Old Style" w:hAnsi="Bookman Old Style"/>
          <w:snapToGrid w:val="0"/>
          <w:sz w:val="16"/>
          <w:szCs w:val="16"/>
        </w:rPr>
        <w:t>pristupe provjeri njihovih praktičnih znanja i vještina vezanih za radno mjesto za koje su aplicirali.</w:t>
      </w:r>
    </w:p>
    <w:p w:rsidR="00F87CFE" w:rsidRPr="005F47C2" w:rsidRDefault="00F87CFE" w:rsidP="00F87CFE">
      <w:pPr>
        <w:pStyle w:val="ListParagraph"/>
        <w:widowControl w:val="0"/>
        <w:ind w:left="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Kandidati koji na pismenom testiranju ostvare manje od 70% od ukupnog broja bodova isključuju se iz dalje procedure prijema u radni odnos.</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Komisija će izvršiti bodovanje kandidata, te sačiniti rang listu uspješnih kandidata i istu istaknuti na Oglasnoj ploči Ustanove. </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Izvještaj o provedenom postupku i rang listu uspješnih kandidata Komisija će dostaviti direktoru Ustanove, koji će donijeti odluku o izboru kandidata sa liste uspješnih kandidata. </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Prijave na Javni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 xml:space="preserve"> dostaviti  u zatvorenim kovertama putem pošte ili lično na adresu, UZ OBAVEZNU NAZNAKU NA KOVERTI ZA KOJE </w:t>
      </w:r>
      <w:r w:rsidR="00864B51">
        <w:rPr>
          <w:rFonts w:ascii="Bookman Old Style" w:hAnsi="Bookman Old Style"/>
          <w:snapToGrid w:val="0"/>
          <w:sz w:val="16"/>
          <w:szCs w:val="16"/>
        </w:rPr>
        <w:t xml:space="preserve">SE </w:t>
      </w:r>
      <w:r w:rsidRPr="005F47C2">
        <w:rPr>
          <w:rFonts w:ascii="Bookman Old Style" w:hAnsi="Bookman Old Style"/>
          <w:snapToGrid w:val="0"/>
          <w:sz w:val="16"/>
          <w:szCs w:val="16"/>
        </w:rPr>
        <w:t xml:space="preserve">RADNO MJESTO KANDIDAT </w:t>
      </w:r>
      <w:r w:rsidR="00864B51">
        <w:rPr>
          <w:rFonts w:ascii="Bookman Old Style" w:hAnsi="Bookman Old Style"/>
          <w:snapToGrid w:val="0"/>
          <w:sz w:val="16"/>
          <w:szCs w:val="16"/>
        </w:rPr>
        <w:t>PRIJAVLJUJE</w:t>
      </w:r>
      <w:r w:rsidRPr="005F47C2">
        <w:rPr>
          <w:rFonts w:ascii="Bookman Old Style" w:hAnsi="Bookman Old Style"/>
          <w:snapToGrid w:val="0"/>
          <w:sz w:val="16"/>
          <w:szCs w:val="16"/>
        </w:rPr>
        <w:t>:</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Javna zdravstveno-nastavna ustanova</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Dom zdravlja „Dr Mustafa Šehović“ Tuzla</w:t>
      </w:r>
    </w:p>
    <w:p w:rsidR="00F87CFE" w:rsidRPr="00926E5B" w:rsidRDefault="00F87CFE" w:rsidP="00F87CFE">
      <w:pPr>
        <w:widowControl w:val="0"/>
        <w:ind w:firstLine="720"/>
        <w:jc w:val="center"/>
        <w:rPr>
          <w:rFonts w:ascii="Bookman Old Style" w:hAnsi="Bookman Old Style"/>
          <w:b/>
          <w:snapToGrid w:val="0"/>
          <w:sz w:val="6"/>
          <w:szCs w:val="6"/>
        </w:rPr>
      </w:pP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75000 T U Z L A</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Ul. Albina i Franje Herljevića broj 1</w:t>
      </w:r>
    </w:p>
    <w:p w:rsidR="00F87CFE" w:rsidRPr="005F47C2" w:rsidRDefault="00F87CFE" w:rsidP="00F87CFE">
      <w:pPr>
        <w:widowControl w:val="0"/>
        <w:ind w:firstLine="720"/>
        <w:jc w:val="center"/>
        <w:rPr>
          <w:rFonts w:ascii="Bookman Old Style" w:hAnsi="Bookman Old Style"/>
          <w:b/>
          <w:snapToGrid w:val="0"/>
          <w:sz w:val="16"/>
          <w:szCs w:val="16"/>
        </w:rPr>
      </w:pP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KOMISIJI  ZA PROVOĐENJE PROCEDURE PRIJEMA U RADNI ODNOS</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 xml:space="preserve">“Prijava na javni oglas za prijem u radni odnos </w:t>
      </w:r>
      <w:r w:rsidRPr="005F47C2">
        <w:rPr>
          <w:rFonts w:ascii="Bookman Old Style" w:hAnsi="Bookman Old Style"/>
          <w:snapToGrid w:val="0"/>
          <w:sz w:val="16"/>
          <w:szCs w:val="16"/>
        </w:rPr>
        <w:t>/navesti poziciju/</w:t>
      </w:r>
      <w:r w:rsidRPr="005F47C2">
        <w:rPr>
          <w:rFonts w:ascii="Bookman Old Style" w:hAnsi="Bookman Old Style"/>
          <w:b/>
          <w:snapToGrid w:val="0"/>
          <w:sz w:val="16"/>
          <w:szCs w:val="16"/>
        </w:rPr>
        <w:t>_____“</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sa naznakom  „NE OTVARATI“</w:t>
      </w:r>
    </w:p>
    <w:p w:rsidR="00F87CFE" w:rsidRPr="005F47C2" w:rsidRDefault="00F87CFE" w:rsidP="00F87CFE">
      <w:pPr>
        <w:pStyle w:val="ListParagraph"/>
        <w:widowControl w:val="0"/>
        <w:ind w:left="0" w:firstLine="708"/>
        <w:jc w:val="both"/>
        <w:rPr>
          <w:rFonts w:ascii="Bookman Old Style" w:hAnsi="Bookman Old Style"/>
          <w:snapToGrid w:val="0"/>
          <w:sz w:val="16"/>
          <w:szCs w:val="16"/>
        </w:rPr>
      </w:pPr>
    </w:p>
    <w:p w:rsidR="0053249F" w:rsidRDefault="0053249F" w:rsidP="0053249F">
      <w:pPr>
        <w:widowControl w:val="0"/>
        <w:ind w:firstLine="708"/>
        <w:jc w:val="both"/>
        <w:rPr>
          <w:rFonts w:ascii="Bookman Old Style" w:hAnsi="Bookman Old Style"/>
          <w:b/>
          <w:snapToGrid w:val="0"/>
          <w:sz w:val="16"/>
          <w:szCs w:val="16"/>
        </w:rPr>
      </w:pPr>
      <w:r>
        <w:rPr>
          <w:rFonts w:ascii="Bookman Old Style" w:hAnsi="Bookman Old Style"/>
          <w:b/>
          <w:snapToGrid w:val="0"/>
          <w:sz w:val="16"/>
          <w:szCs w:val="16"/>
        </w:rPr>
        <w:t>Kandidati koji se prijavljuju na radno mjesto pod rednim brojem 1. i 2. dostavljaju dokumentaciju posebno za svaku poziciju.</w:t>
      </w:r>
    </w:p>
    <w:p w:rsidR="0053249F" w:rsidRDefault="0053249F" w:rsidP="0053249F">
      <w:pPr>
        <w:widowControl w:val="0"/>
        <w:ind w:firstLine="708"/>
        <w:jc w:val="both"/>
        <w:rPr>
          <w:rFonts w:ascii="Bookman Old Style" w:hAnsi="Bookman Old Style"/>
          <w:b/>
          <w:snapToGrid w:val="0"/>
          <w:sz w:val="16"/>
          <w:szCs w:val="16"/>
        </w:rPr>
      </w:pPr>
      <w:r>
        <w:rPr>
          <w:rFonts w:ascii="Bookman Old Style" w:hAnsi="Bookman Old Style"/>
          <w:b/>
          <w:snapToGrid w:val="0"/>
          <w:sz w:val="16"/>
          <w:szCs w:val="16"/>
        </w:rPr>
        <w:t>Kandidati se mole da ne dostavljaju dokumente koji nisu traženi Javnim oglasom.</w:t>
      </w:r>
    </w:p>
    <w:p w:rsidR="0053249F" w:rsidRDefault="0053249F" w:rsidP="0053249F">
      <w:pPr>
        <w:pStyle w:val="ListParagraph"/>
        <w:widowControl w:val="0"/>
        <w:ind w:left="0"/>
        <w:rPr>
          <w:rFonts w:ascii="Bookman Old Style" w:hAnsi="Bookman Old Style"/>
          <w:b/>
          <w:snapToGrid w:val="0"/>
          <w:sz w:val="16"/>
          <w:szCs w:val="16"/>
        </w:rPr>
      </w:pPr>
    </w:p>
    <w:p w:rsidR="00F87CFE" w:rsidRPr="005F47C2" w:rsidRDefault="00F87CFE" w:rsidP="0053249F">
      <w:pPr>
        <w:pStyle w:val="ListParagraph"/>
        <w:widowControl w:val="0"/>
        <w:ind w:left="0" w:firstLine="708"/>
        <w:rPr>
          <w:rFonts w:ascii="Bookman Old Style" w:hAnsi="Bookman Old Style"/>
          <w:b/>
          <w:snapToGrid w:val="0"/>
          <w:sz w:val="16"/>
          <w:szCs w:val="16"/>
        </w:rPr>
      </w:pPr>
      <w:r w:rsidRPr="005F47C2">
        <w:rPr>
          <w:rFonts w:ascii="Bookman Old Style" w:hAnsi="Bookman Old Style"/>
          <w:b/>
          <w:snapToGrid w:val="0"/>
          <w:sz w:val="16"/>
          <w:szCs w:val="16"/>
        </w:rPr>
        <w:t xml:space="preserve">Dokumentaciju dostavljenu uz prijavu na Javni </w:t>
      </w:r>
      <w:r w:rsidR="00C54DC5" w:rsidRPr="005F47C2">
        <w:rPr>
          <w:rFonts w:ascii="Bookman Old Style" w:hAnsi="Bookman Old Style"/>
          <w:b/>
          <w:snapToGrid w:val="0"/>
          <w:sz w:val="16"/>
          <w:szCs w:val="16"/>
        </w:rPr>
        <w:t>oglas</w:t>
      </w:r>
      <w:r w:rsidRPr="005F47C2">
        <w:rPr>
          <w:rFonts w:ascii="Bookman Old Style" w:hAnsi="Bookman Old Style"/>
          <w:b/>
          <w:snapToGrid w:val="0"/>
          <w:sz w:val="16"/>
          <w:szCs w:val="16"/>
        </w:rPr>
        <w:t xml:space="preserve"> Ustanova neće vraćati kandidatima.</w:t>
      </w: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093894" w:rsidRPr="00AC6850" w:rsidRDefault="00093894" w:rsidP="00093894">
      <w:pPr>
        <w:pStyle w:val="NoSpacing"/>
        <w:spacing w:line="360" w:lineRule="auto"/>
        <w:ind w:left="7080" w:firstLine="708"/>
        <w:rPr>
          <w:rFonts w:ascii="Bookman Old Style" w:hAnsi="Bookman Old Style"/>
          <w:sz w:val="16"/>
          <w:szCs w:val="16"/>
          <w:lang w:val="hr-HR"/>
        </w:rPr>
      </w:pPr>
      <w:r w:rsidRPr="00AC6850">
        <w:rPr>
          <w:rFonts w:ascii="Bookman Old Style" w:hAnsi="Bookman Old Style"/>
          <w:sz w:val="16"/>
          <w:szCs w:val="16"/>
          <w:lang w:val="hr-HR"/>
        </w:rPr>
        <w:t>DIREKTOR,</w:t>
      </w:r>
    </w:p>
    <w:p w:rsidR="00093894" w:rsidRPr="00AC6850" w:rsidRDefault="00093894" w:rsidP="00093894">
      <w:pPr>
        <w:pStyle w:val="NoSpacing"/>
        <w:rPr>
          <w:rFonts w:ascii="Bookman Old Style" w:hAnsi="Bookman Old Style"/>
          <w:sz w:val="16"/>
          <w:szCs w:val="16"/>
          <w:lang w:val="hr-HR"/>
        </w:rPr>
      </w:pPr>
      <w:r w:rsidRPr="00AC6850">
        <w:rPr>
          <w:rFonts w:ascii="Bookman Old Style" w:hAnsi="Bookman Old Style"/>
          <w:sz w:val="16"/>
          <w:szCs w:val="16"/>
          <w:lang w:val="hr-HR"/>
        </w:rPr>
        <w:t xml:space="preserve">                                                                                      </w:t>
      </w:r>
    </w:p>
    <w:p w:rsidR="00093894" w:rsidRPr="00AC6850" w:rsidRDefault="00093894" w:rsidP="00093894">
      <w:pPr>
        <w:pStyle w:val="NoSpacing"/>
        <w:rPr>
          <w:rFonts w:ascii="Bookman Old Style" w:hAnsi="Bookman Old Style"/>
          <w:sz w:val="16"/>
          <w:szCs w:val="16"/>
          <w:lang w:val="hr-HR"/>
        </w:rPr>
      </w:pPr>
      <w:r w:rsidRPr="00AC6850">
        <w:rPr>
          <w:rFonts w:ascii="Bookman Old Style" w:hAnsi="Bookman Old Style"/>
          <w:sz w:val="16"/>
          <w:szCs w:val="16"/>
          <w:lang w:val="hr-HR"/>
        </w:rPr>
        <w:t xml:space="preserve">                                                                                   </w:t>
      </w:r>
      <w:r>
        <w:rPr>
          <w:rFonts w:ascii="Bookman Old Style" w:hAnsi="Bookman Old Style"/>
          <w:sz w:val="16"/>
          <w:szCs w:val="16"/>
          <w:lang w:val="hr-HR"/>
        </w:rPr>
        <w:t xml:space="preserve">                    </w:t>
      </w:r>
      <w:r>
        <w:rPr>
          <w:rFonts w:ascii="Bookman Old Style" w:hAnsi="Bookman Old Style"/>
          <w:sz w:val="16"/>
          <w:szCs w:val="16"/>
          <w:lang w:val="hr-HR"/>
        </w:rPr>
        <w:tab/>
      </w:r>
      <w:r>
        <w:rPr>
          <w:rFonts w:ascii="Bookman Old Style" w:hAnsi="Bookman Old Style"/>
          <w:sz w:val="16"/>
          <w:szCs w:val="16"/>
          <w:lang w:val="hr-HR"/>
        </w:rPr>
        <w:tab/>
      </w:r>
      <w:r>
        <w:rPr>
          <w:rFonts w:ascii="Bookman Old Style" w:hAnsi="Bookman Old Style"/>
          <w:sz w:val="16"/>
          <w:szCs w:val="16"/>
          <w:lang w:val="hr-HR"/>
        </w:rPr>
        <w:tab/>
        <w:t xml:space="preserve">    s.r.,</w:t>
      </w:r>
      <w:r w:rsidRPr="00AC6850">
        <w:rPr>
          <w:rFonts w:ascii="Bookman Old Style" w:hAnsi="Bookman Old Style"/>
          <w:sz w:val="16"/>
          <w:szCs w:val="16"/>
          <w:lang w:val="hr-HR"/>
        </w:rPr>
        <w:t>Prim.dr Suad Bijedić</w:t>
      </w: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Pr="00972EDB" w:rsidRDefault="00D40863" w:rsidP="00D40863">
      <w:pPr>
        <w:widowControl w:val="0"/>
        <w:ind w:left="708"/>
        <w:jc w:val="both"/>
        <w:rPr>
          <w:rFonts w:ascii="Bookman Old Style" w:hAnsi="Bookman Old Style"/>
          <w:b/>
          <w:snapToGrid w:val="0"/>
          <w:sz w:val="16"/>
          <w:szCs w:val="16"/>
        </w:rPr>
      </w:pPr>
    </w:p>
    <w:p w:rsidR="00D40863" w:rsidRPr="00972EDB" w:rsidRDefault="00D40863" w:rsidP="00D40863">
      <w:pPr>
        <w:widowControl w:val="0"/>
        <w:ind w:firstLine="708"/>
        <w:jc w:val="both"/>
        <w:rPr>
          <w:rFonts w:ascii="Bookman Old Style" w:hAnsi="Bookman Old Style"/>
          <w:snapToGrid w:val="0"/>
          <w:sz w:val="16"/>
          <w:szCs w:val="16"/>
        </w:rPr>
      </w:pPr>
    </w:p>
    <w:p w:rsidR="00F87CFE" w:rsidRDefault="00F87CFE"/>
    <w:sectPr w:rsidR="00F87CFE" w:rsidSect="00FD09C7">
      <w:pgSz w:w="11906" w:h="16838"/>
      <w:pgMar w:top="851" w:right="849"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3ED"/>
    <w:multiLevelType w:val="hybridMultilevel"/>
    <w:tmpl w:val="4C8E39C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30AFF"/>
    <w:multiLevelType w:val="hybridMultilevel"/>
    <w:tmpl w:val="E40E89E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8A71699"/>
    <w:multiLevelType w:val="hybridMultilevel"/>
    <w:tmpl w:val="45F8BC6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1B0DBF"/>
    <w:multiLevelType w:val="hybridMultilevel"/>
    <w:tmpl w:val="19508170"/>
    <w:lvl w:ilvl="0" w:tplc="0809000F">
      <w:start w:val="1"/>
      <w:numFmt w:val="decimal"/>
      <w:lvlText w:val="%1."/>
      <w:lvlJc w:val="left"/>
      <w:pPr>
        <w:ind w:left="360" w:hanging="360"/>
      </w:pPr>
      <w:rPr>
        <w:b w:val="0"/>
      </w:rPr>
    </w:lvl>
    <w:lvl w:ilvl="1" w:tplc="141A0019" w:tentative="1">
      <w:start w:val="1"/>
      <w:numFmt w:val="lowerLetter"/>
      <w:lvlText w:val="%2."/>
      <w:lvlJc w:val="left"/>
      <w:pPr>
        <w:ind w:left="1079" w:hanging="360"/>
      </w:pPr>
    </w:lvl>
    <w:lvl w:ilvl="2" w:tplc="141A001B" w:tentative="1">
      <w:start w:val="1"/>
      <w:numFmt w:val="lowerRoman"/>
      <w:lvlText w:val="%3."/>
      <w:lvlJc w:val="right"/>
      <w:pPr>
        <w:ind w:left="1799" w:hanging="180"/>
      </w:pPr>
    </w:lvl>
    <w:lvl w:ilvl="3" w:tplc="141A000F" w:tentative="1">
      <w:start w:val="1"/>
      <w:numFmt w:val="decimal"/>
      <w:lvlText w:val="%4."/>
      <w:lvlJc w:val="left"/>
      <w:pPr>
        <w:ind w:left="2519" w:hanging="360"/>
      </w:pPr>
    </w:lvl>
    <w:lvl w:ilvl="4" w:tplc="141A0019" w:tentative="1">
      <w:start w:val="1"/>
      <w:numFmt w:val="lowerLetter"/>
      <w:lvlText w:val="%5."/>
      <w:lvlJc w:val="left"/>
      <w:pPr>
        <w:ind w:left="3239" w:hanging="360"/>
      </w:pPr>
    </w:lvl>
    <w:lvl w:ilvl="5" w:tplc="141A001B" w:tentative="1">
      <w:start w:val="1"/>
      <w:numFmt w:val="lowerRoman"/>
      <w:lvlText w:val="%6."/>
      <w:lvlJc w:val="right"/>
      <w:pPr>
        <w:ind w:left="3959" w:hanging="180"/>
      </w:pPr>
    </w:lvl>
    <w:lvl w:ilvl="6" w:tplc="141A000F" w:tentative="1">
      <w:start w:val="1"/>
      <w:numFmt w:val="decimal"/>
      <w:lvlText w:val="%7."/>
      <w:lvlJc w:val="left"/>
      <w:pPr>
        <w:ind w:left="4679" w:hanging="360"/>
      </w:pPr>
    </w:lvl>
    <w:lvl w:ilvl="7" w:tplc="141A0019" w:tentative="1">
      <w:start w:val="1"/>
      <w:numFmt w:val="lowerLetter"/>
      <w:lvlText w:val="%8."/>
      <w:lvlJc w:val="left"/>
      <w:pPr>
        <w:ind w:left="5399" w:hanging="360"/>
      </w:pPr>
    </w:lvl>
    <w:lvl w:ilvl="8" w:tplc="141A001B" w:tentative="1">
      <w:start w:val="1"/>
      <w:numFmt w:val="lowerRoman"/>
      <w:lvlText w:val="%9."/>
      <w:lvlJc w:val="right"/>
      <w:pPr>
        <w:ind w:left="6119" w:hanging="180"/>
      </w:pPr>
    </w:lvl>
  </w:abstractNum>
  <w:abstractNum w:abstractNumId="4">
    <w:nsid w:val="10570651"/>
    <w:multiLevelType w:val="hybridMultilevel"/>
    <w:tmpl w:val="5526057C"/>
    <w:lvl w:ilvl="0" w:tplc="AEC41F20">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5">
    <w:nsid w:val="1F0C4478"/>
    <w:multiLevelType w:val="hybridMultilevel"/>
    <w:tmpl w:val="F5926B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BD52F0"/>
    <w:multiLevelType w:val="hybridMultilevel"/>
    <w:tmpl w:val="2B4A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45B71"/>
    <w:multiLevelType w:val="hybridMultilevel"/>
    <w:tmpl w:val="9B0A7C02"/>
    <w:lvl w:ilvl="0" w:tplc="141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D75F25"/>
    <w:multiLevelType w:val="hybridMultilevel"/>
    <w:tmpl w:val="D4B4B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C7AA2"/>
    <w:multiLevelType w:val="hybridMultilevel"/>
    <w:tmpl w:val="F89AF3D2"/>
    <w:lvl w:ilvl="0" w:tplc="141A0005">
      <w:start w:val="1"/>
      <w:numFmt w:val="bullet"/>
      <w:lvlText w:val=""/>
      <w:lvlJc w:val="left"/>
      <w:pPr>
        <w:ind w:left="360" w:hanging="360"/>
      </w:pPr>
      <w:rPr>
        <w:rFonts w:ascii="Wingdings" w:hAnsi="Wingding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nsid w:val="35331802"/>
    <w:multiLevelType w:val="hybridMultilevel"/>
    <w:tmpl w:val="59AEFE9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337275"/>
    <w:multiLevelType w:val="hybridMultilevel"/>
    <w:tmpl w:val="7038A098"/>
    <w:lvl w:ilvl="0" w:tplc="60A4FE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B484F94"/>
    <w:multiLevelType w:val="hybridMultilevel"/>
    <w:tmpl w:val="E7148FC0"/>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
    <w:nsid w:val="52456F7C"/>
    <w:multiLevelType w:val="hybridMultilevel"/>
    <w:tmpl w:val="6F2E971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3F5B2E"/>
    <w:multiLevelType w:val="hybridMultilevel"/>
    <w:tmpl w:val="DA20AE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076811"/>
    <w:multiLevelType w:val="hybridMultilevel"/>
    <w:tmpl w:val="3F0AE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7D58DA"/>
    <w:multiLevelType w:val="hybridMultilevel"/>
    <w:tmpl w:val="D53E5D48"/>
    <w:lvl w:ilvl="0" w:tplc="3C24A6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14"/>
  </w:num>
  <w:num w:numId="5">
    <w:abstractNumId w:val="11"/>
  </w:num>
  <w:num w:numId="6">
    <w:abstractNumId w:val="13"/>
  </w:num>
  <w:num w:numId="7">
    <w:abstractNumId w:val="16"/>
  </w:num>
  <w:num w:numId="8">
    <w:abstractNumId w:val="6"/>
  </w:num>
  <w:num w:numId="9">
    <w:abstractNumId w:val="12"/>
  </w:num>
  <w:num w:numId="10">
    <w:abstractNumId w:val="7"/>
  </w:num>
  <w:num w:numId="11">
    <w:abstractNumId w:val="9"/>
  </w:num>
  <w:num w:numId="12">
    <w:abstractNumId w:val="4"/>
  </w:num>
  <w:num w:numId="13">
    <w:abstractNumId w:val="10"/>
  </w:num>
  <w:num w:numId="14">
    <w:abstractNumId w:val="8"/>
  </w:num>
  <w:num w:numId="15">
    <w:abstractNumId w:val="2"/>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F353A"/>
    <w:rsid w:val="00086A14"/>
    <w:rsid w:val="00093894"/>
    <w:rsid w:val="000A2B75"/>
    <w:rsid w:val="000A43BA"/>
    <w:rsid w:val="000A77B0"/>
    <w:rsid w:val="000B5E0B"/>
    <w:rsid w:val="000E2AEC"/>
    <w:rsid w:val="00134172"/>
    <w:rsid w:val="00142755"/>
    <w:rsid w:val="001A2F07"/>
    <w:rsid w:val="00335C88"/>
    <w:rsid w:val="003F0A6F"/>
    <w:rsid w:val="003F3F5A"/>
    <w:rsid w:val="004072C0"/>
    <w:rsid w:val="00456A8C"/>
    <w:rsid w:val="00460522"/>
    <w:rsid w:val="00462036"/>
    <w:rsid w:val="004B1B46"/>
    <w:rsid w:val="004B46BC"/>
    <w:rsid w:val="004C537E"/>
    <w:rsid w:val="004F3518"/>
    <w:rsid w:val="004F3844"/>
    <w:rsid w:val="005212EC"/>
    <w:rsid w:val="0053249F"/>
    <w:rsid w:val="0053317B"/>
    <w:rsid w:val="00533A82"/>
    <w:rsid w:val="005A730D"/>
    <w:rsid w:val="005B7F8F"/>
    <w:rsid w:val="005F47C2"/>
    <w:rsid w:val="006413BC"/>
    <w:rsid w:val="00730B63"/>
    <w:rsid w:val="0074147D"/>
    <w:rsid w:val="00787D76"/>
    <w:rsid w:val="007A31B0"/>
    <w:rsid w:val="007D2805"/>
    <w:rsid w:val="00847C3D"/>
    <w:rsid w:val="00864B51"/>
    <w:rsid w:val="00870E72"/>
    <w:rsid w:val="008804CE"/>
    <w:rsid w:val="008F5827"/>
    <w:rsid w:val="009202FA"/>
    <w:rsid w:val="00926E5B"/>
    <w:rsid w:val="009679E8"/>
    <w:rsid w:val="009A02A3"/>
    <w:rsid w:val="009A1CBA"/>
    <w:rsid w:val="009F353A"/>
    <w:rsid w:val="009F7DD0"/>
    <w:rsid w:val="00A66EA2"/>
    <w:rsid w:val="00A90DE2"/>
    <w:rsid w:val="00A93675"/>
    <w:rsid w:val="00AC5B28"/>
    <w:rsid w:val="00AC6C42"/>
    <w:rsid w:val="00B02B7A"/>
    <w:rsid w:val="00B20CD0"/>
    <w:rsid w:val="00B51D41"/>
    <w:rsid w:val="00B52841"/>
    <w:rsid w:val="00BA18DC"/>
    <w:rsid w:val="00C206FA"/>
    <w:rsid w:val="00C330D5"/>
    <w:rsid w:val="00C5118C"/>
    <w:rsid w:val="00C54DC5"/>
    <w:rsid w:val="00C72339"/>
    <w:rsid w:val="00C80FFE"/>
    <w:rsid w:val="00CD7F42"/>
    <w:rsid w:val="00D11ECC"/>
    <w:rsid w:val="00D15C9F"/>
    <w:rsid w:val="00D40863"/>
    <w:rsid w:val="00D679E6"/>
    <w:rsid w:val="00D77D92"/>
    <w:rsid w:val="00DB0832"/>
    <w:rsid w:val="00E0660C"/>
    <w:rsid w:val="00E35B12"/>
    <w:rsid w:val="00EB6071"/>
    <w:rsid w:val="00F87CFE"/>
    <w:rsid w:val="00FC13A3"/>
    <w:rsid w:val="00FD09C7"/>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FE"/>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FE"/>
    <w:pPr>
      <w:ind w:left="720"/>
      <w:contextualSpacing/>
    </w:pPr>
  </w:style>
  <w:style w:type="paragraph" w:styleId="BodyText">
    <w:name w:val="Body Text"/>
    <w:basedOn w:val="Normal"/>
    <w:link w:val="BodyTextChar"/>
    <w:rsid w:val="00F87CFE"/>
    <w:pPr>
      <w:jc w:val="both"/>
    </w:pPr>
    <w:rPr>
      <w:rFonts w:ascii="Bookman Old Style" w:hAnsi="Bookman Old Style"/>
      <w:sz w:val="20"/>
      <w:szCs w:val="20"/>
    </w:rPr>
  </w:style>
  <w:style w:type="character" w:customStyle="1" w:styleId="BodyTextChar">
    <w:name w:val="Body Text Char"/>
    <w:basedOn w:val="DefaultParagraphFont"/>
    <w:link w:val="BodyText"/>
    <w:rsid w:val="00F87CFE"/>
    <w:rPr>
      <w:rFonts w:ascii="Bookman Old Style" w:eastAsia="Times New Roman" w:hAnsi="Bookman Old Style" w:cs="Times New Roman"/>
      <w:sz w:val="20"/>
      <w:szCs w:val="20"/>
      <w:lang w:val="hr-HR" w:eastAsia="hr-HR"/>
    </w:rPr>
  </w:style>
  <w:style w:type="paragraph" w:styleId="BodyTextIndent">
    <w:name w:val="Body Text Indent"/>
    <w:basedOn w:val="Normal"/>
    <w:link w:val="BodyTextIndentChar"/>
    <w:uiPriority w:val="99"/>
    <w:semiHidden/>
    <w:unhideWhenUsed/>
    <w:rsid w:val="00F87CFE"/>
    <w:pPr>
      <w:spacing w:after="120"/>
      <w:ind w:left="283"/>
    </w:pPr>
    <w:rPr>
      <w:sz w:val="20"/>
      <w:szCs w:val="20"/>
      <w:lang w:val="en-AU"/>
    </w:rPr>
  </w:style>
  <w:style w:type="character" w:customStyle="1" w:styleId="BodyTextIndentChar">
    <w:name w:val="Body Text Indent Char"/>
    <w:basedOn w:val="DefaultParagraphFont"/>
    <w:link w:val="BodyTextIndent"/>
    <w:uiPriority w:val="99"/>
    <w:semiHidden/>
    <w:rsid w:val="00F87CFE"/>
    <w:rPr>
      <w:rFonts w:ascii="Times New Roman" w:eastAsia="Times New Roman" w:hAnsi="Times New Roman" w:cs="Times New Roman"/>
      <w:sz w:val="20"/>
      <w:szCs w:val="20"/>
      <w:lang w:val="en-AU" w:eastAsia="hr-HR"/>
    </w:rPr>
  </w:style>
  <w:style w:type="character" w:styleId="Hyperlink">
    <w:name w:val="Hyperlink"/>
    <w:basedOn w:val="DefaultParagraphFont"/>
    <w:uiPriority w:val="99"/>
    <w:unhideWhenUsed/>
    <w:rsid w:val="009202FA"/>
    <w:rPr>
      <w:color w:val="0000FF" w:themeColor="hyperlink"/>
      <w:u w:val="single"/>
    </w:rPr>
  </w:style>
  <w:style w:type="paragraph" w:styleId="NoSpacing">
    <w:name w:val="No Spacing"/>
    <w:uiPriority w:val="1"/>
    <w:qFormat/>
    <w:rsid w:val="00093894"/>
    <w:pPr>
      <w:spacing w:after="0" w:line="240" w:lineRule="auto"/>
    </w:pPr>
    <w:rPr>
      <w:rFonts w:ascii="Calibri" w:eastAsia="Calibri" w:hAnsi="Calibri" w:cs="Times New Roman"/>
      <w:lang w:val="hr-BA"/>
    </w:rPr>
  </w:style>
</w:styles>
</file>

<file path=word/webSettings.xml><?xml version="1.0" encoding="utf-8"?>
<w:webSettings xmlns:r="http://schemas.openxmlformats.org/officeDocument/2006/relationships" xmlns:w="http://schemas.openxmlformats.org/wordprocessingml/2006/main">
  <w:divs>
    <w:div w:id="717894289">
      <w:bodyDiv w:val="1"/>
      <w:marLeft w:val="0"/>
      <w:marRight w:val="0"/>
      <w:marTop w:val="0"/>
      <w:marBottom w:val="0"/>
      <w:divBdr>
        <w:top w:val="none" w:sz="0" w:space="0" w:color="auto"/>
        <w:left w:val="none" w:sz="0" w:space="0" w:color="auto"/>
        <w:bottom w:val="none" w:sz="0" w:space="0" w:color="auto"/>
        <w:right w:val="none" w:sz="0" w:space="0" w:color="auto"/>
      </w:divBdr>
    </w:div>
    <w:div w:id="10606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ztuzla.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tanja.f</dc:creator>
  <cp:lastModifiedBy>tanja.f</cp:lastModifiedBy>
  <cp:revision>48</cp:revision>
  <cp:lastPrinted>2022-02-25T13:51:00Z</cp:lastPrinted>
  <dcterms:created xsi:type="dcterms:W3CDTF">2020-07-14T07:25:00Z</dcterms:created>
  <dcterms:modified xsi:type="dcterms:W3CDTF">2022-07-11T07:25:00Z</dcterms:modified>
</cp:coreProperties>
</file>