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E4" w:rsidRDefault="00E352E4" w:rsidP="00E005D7">
      <w:pPr>
        <w:pBdr>
          <w:bottom w:val="single" w:sz="4" w:space="1" w:color="808080" w:themeColor="background1" w:themeShade="80"/>
        </w:pBdr>
        <w:ind w:left="-567" w:right="-567" w:firstLine="0"/>
      </w:pPr>
      <w:bookmarkStart w:id="0" w:name="_GoBack"/>
      <w:bookmarkEnd w:id="0"/>
    </w:p>
    <w:p w:rsidR="00E005D7" w:rsidRDefault="009A4E9B" w:rsidP="00E005D7">
      <w:pPr>
        <w:pBdr>
          <w:bottom w:val="single" w:sz="4" w:space="1" w:color="808080" w:themeColor="background1" w:themeShade="80"/>
        </w:pBdr>
        <w:ind w:left="-567" w:right="-567" w:firstLine="0"/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144145</wp:posOffset>
                </wp:positionV>
                <wp:extent cx="2159000" cy="991235"/>
                <wp:effectExtent l="8890" t="8255" r="1333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5B" w:rsidRPr="00F13D23" w:rsidRDefault="0050675B" w:rsidP="002F7FD0">
                            <w:pPr>
                              <w:pBdr>
                                <w:right w:val="double" w:sz="4" w:space="1" w:color="808080" w:themeColor="background1" w:themeShade="80"/>
                              </w:pBdr>
                              <w:ind w:firstLine="0"/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lang w:val="bs-Latn-BA"/>
                              </w:rPr>
                            </w:pPr>
                            <w:r w:rsidRPr="00F13D23">
                              <w:rPr>
                                <w:rFonts w:ascii="Candara" w:hAnsi="Candara" w:cs="Candara"/>
                                <w:b/>
                                <w:bCs/>
                                <w:lang w:val="bs-Latn-BA"/>
                              </w:rPr>
                              <w:t>JP RTV 7 d.o.o. TUZLA</w:t>
                            </w:r>
                            <w:r w:rsidR="002F7FD0">
                              <w:rPr>
                                <w:rFonts w:ascii="Candara" w:hAnsi="Candara" w:cs="Candara"/>
                                <w:b/>
                                <w:bCs/>
                                <w:lang w:val="bs-Latn-BA"/>
                              </w:rPr>
                              <w:t xml:space="preserve">   </w:t>
                            </w:r>
                          </w:p>
                          <w:p w:rsidR="0050675B" w:rsidRPr="0050675B" w:rsidRDefault="00447EB2" w:rsidP="002F7FD0">
                            <w:pPr>
                              <w:pBdr>
                                <w:right w:val="double" w:sz="4" w:space="1" w:color="808080" w:themeColor="background1" w:themeShade="80"/>
                              </w:pBdr>
                              <w:ind w:firstLine="0"/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 xml:space="preserve">Mirze Delibašića </w:t>
                            </w:r>
                            <w:r w:rsidR="0050675B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4, 75000  Tuzla</w:t>
                            </w:r>
                          </w:p>
                          <w:p w:rsidR="0085504E" w:rsidRPr="0050675B" w:rsidRDefault="00447EB2" w:rsidP="00E005D7">
                            <w:pPr>
                              <w:pBdr>
                                <w:right w:val="double" w:sz="4" w:space="1" w:color="808080" w:themeColor="background1" w:themeShade="80"/>
                              </w:pBdr>
                              <w:ind w:firstLine="0"/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tel</w:t>
                            </w:r>
                            <w:r w:rsidR="00C545DB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: 035/366-668</w:t>
                            </w:r>
                            <w:r w:rsidR="0085504E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 xml:space="preserve">, </w:t>
                            </w:r>
                            <w:r w:rsidR="00C545DB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marketing: 035/366-664</w:t>
                            </w:r>
                          </w:p>
                          <w:p w:rsidR="0050675B" w:rsidRDefault="00C545DB" w:rsidP="002F7FD0">
                            <w:pPr>
                              <w:pBdr>
                                <w:right w:val="double" w:sz="4" w:space="1" w:color="808080" w:themeColor="background1" w:themeShade="80"/>
                              </w:pBdr>
                              <w:ind w:firstLine="0"/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fax: 035/366-669</w:t>
                            </w:r>
                          </w:p>
                          <w:p w:rsidR="00E005D7" w:rsidRDefault="002F7FD0" w:rsidP="00E005D7">
                            <w:pPr>
                              <w:pBdr>
                                <w:right w:val="double" w:sz="4" w:space="1" w:color="808080" w:themeColor="background1" w:themeShade="80"/>
                              </w:pBdr>
                              <w:ind w:firstLine="0"/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 xml:space="preserve">e-mail: </w:t>
                            </w:r>
                            <w:r w:rsidR="001B1894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direktor</w:t>
                            </w:r>
                            <w:r w:rsidR="00E005D7" w:rsidRPr="00E005D7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@rtv7.ba</w:t>
                            </w:r>
                          </w:p>
                          <w:p w:rsidR="00E005D7" w:rsidRDefault="00E005D7" w:rsidP="00E005D7">
                            <w:pPr>
                              <w:pBdr>
                                <w:right w:val="double" w:sz="4" w:space="1" w:color="808080" w:themeColor="background1" w:themeShade="80"/>
                              </w:pBdr>
                              <w:ind w:firstLine="0"/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www.rt</w:t>
                            </w:r>
                            <w:r w:rsidR="00281473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v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7.ba</w:t>
                            </w:r>
                          </w:p>
                          <w:p w:rsidR="002F7FD0" w:rsidRDefault="002F7FD0" w:rsidP="0050675B">
                            <w:pPr>
                              <w:ind w:firstLine="0"/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20"/>
                                <w:szCs w:val="20"/>
                                <w:lang w:val="bs-Latn-BA"/>
                              </w:rPr>
                            </w:pPr>
                          </w:p>
                          <w:p w:rsidR="0050675B" w:rsidRPr="001903C2" w:rsidRDefault="0050675B" w:rsidP="0050675B">
                            <w:pPr>
                              <w:rPr>
                                <w:rFonts w:ascii="Candara" w:hAnsi="Candara" w:cs="Candara"/>
                                <w:b/>
                                <w:bCs/>
                                <w:sz w:val="20"/>
                                <w:szCs w:val="20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2.05pt;margin-top:11.35pt;width:170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" strokecolor="white" strokeweight="0">
                <v:stroke dashstyle="1 1" endcap="round"/>
                <v:textbox>
                  <w:txbxContent>
                    <w:p w:rsidR="0050675B" w:rsidRPr="00F13D23" w:rsidRDefault="0050675B" w:rsidP="002F7FD0">
                      <w:pPr>
                        <w:pBdr>
                          <w:right w:val="double" w:sz="4" w:space="1" w:color="808080" w:themeColor="background1" w:themeShade="80"/>
                        </w:pBdr>
                        <w:ind w:firstLine="0"/>
                        <w:jc w:val="right"/>
                        <w:rPr>
                          <w:rFonts w:ascii="Candara" w:hAnsi="Candara" w:cs="Candara"/>
                          <w:b/>
                          <w:bCs/>
                          <w:lang w:val="bs-Latn-BA"/>
                        </w:rPr>
                      </w:pPr>
                      <w:r w:rsidRPr="00F13D23">
                        <w:rPr>
                          <w:rFonts w:ascii="Candara" w:hAnsi="Candara" w:cs="Candara"/>
                          <w:b/>
                          <w:bCs/>
                          <w:lang w:val="bs-Latn-BA"/>
                        </w:rPr>
                        <w:t>JP RTV 7 d.o.o. TUZLA</w:t>
                      </w:r>
                      <w:r w:rsidR="002F7FD0">
                        <w:rPr>
                          <w:rFonts w:ascii="Candara" w:hAnsi="Candara" w:cs="Candara"/>
                          <w:b/>
                          <w:bCs/>
                          <w:lang w:val="bs-Latn-BA"/>
                        </w:rPr>
                        <w:t xml:space="preserve">   </w:t>
                      </w:r>
                    </w:p>
                    <w:p w:rsidR="0050675B" w:rsidRPr="0050675B" w:rsidRDefault="00447EB2" w:rsidP="002F7FD0">
                      <w:pPr>
                        <w:pBdr>
                          <w:right w:val="double" w:sz="4" w:space="1" w:color="808080" w:themeColor="background1" w:themeShade="80"/>
                        </w:pBdr>
                        <w:ind w:firstLine="0"/>
                        <w:jc w:val="right"/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 xml:space="preserve">Mirze Delibašića </w:t>
                      </w:r>
                      <w:r w:rsidR="0050675B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4, 75000  Tuzla</w:t>
                      </w:r>
                    </w:p>
                    <w:p w:rsidR="0085504E" w:rsidRPr="0050675B" w:rsidRDefault="00447EB2" w:rsidP="00E005D7">
                      <w:pPr>
                        <w:pBdr>
                          <w:right w:val="double" w:sz="4" w:space="1" w:color="808080" w:themeColor="background1" w:themeShade="80"/>
                        </w:pBdr>
                        <w:ind w:firstLine="0"/>
                        <w:jc w:val="right"/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tel</w:t>
                      </w:r>
                      <w:r w:rsidR="00C545DB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: 035/366-668</w:t>
                      </w:r>
                      <w:r w:rsidR="0085504E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 xml:space="preserve">, </w:t>
                      </w:r>
                      <w:r w:rsidR="00C545DB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marketing: 035/366-664</w:t>
                      </w:r>
                    </w:p>
                    <w:p w:rsidR="0050675B" w:rsidRDefault="00C545DB" w:rsidP="002F7FD0">
                      <w:pPr>
                        <w:pBdr>
                          <w:right w:val="double" w:sz="4" w:space="1" w:color="808080" w:themeColor="background1" w:themeShade="80"/>
                        </w:pBdr>
                        <w:ind w:firstLine="0"/>
                        <w:jc w:val="right"/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fax: 035/366-669</w:t>
                      </w:r>
                    </w:p>
                    <w:p w:rsidR="00E005D7" w:rsidRDefault="002F7FD0" w:rsidP="00E005D7">
                      <w:pPr>
                        <w:pBdr>
                          <w:right w:val="double" w:sz="4" w:space="1" w:color="808080" w:themeColor="background1" w:themeShade="80"/>
                        </w:pBdr>
                        <w:ind w:firstLine="0"/>
                        <w:jc w:val="right"/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 xml:space="preserve">e-mail: </w:t>
                      </w:r>
                      <w:r w:rsidR="001B1894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direktor</w:t>
                      </w:r>
                      <w:r w:rsidR="00E005D7" w:rsidRPr="00E005D7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@rtv7.ba</w:t>
                      </w:r>
                    </w:p>
                    <w:p w:rsidR="00E005D7" w:rsidRDefault="00E005D7" w:rsidP="00E005D7">
                      <w:pPr>
                        <w:pBdr>
                          <w:right w:val="double" w:sz="4" w:space="1" w:color="808080" w:themeColor="background1" w:themeShade="80"/>
                        </w:pBdr>
                        <w:ind w:firstLine="0"/>
                        <w:jc w:val="right"/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www.rt</w:t>
                      </w:r>
                      <w:r w:rsidR="00281473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v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7.ba</w:t>
                      </w:r>
                    </w:p>
                    <w:p w:rsidR="002F7FD0" w:rsidRDefault="002F7FD0" w:rsidP="0050675B">
                      <w:pPr>
                        <w:ind w:firstLine="0"/>
                        <w:jc w:val="right"/>
                        <w:rPr>
                          <w:rFonts w:ascii="Candara" w:hAnsi="Candara" w:cs="Candara"/>
                          <w:b/>
                          <w:bCs/>
                          <w:sz w:val="20"/>
                          <w:szCs w:val="20"/>
                          <w:lang w:val="bs-Latn-BA"/>
                        </w:rPr>
                      </w:pPr>
                    </w:p>
                    <w:p w:rsidR="0050675B" w:rsidRPr="001903C2" w:rsidRDefault="0050675B" w:rsidP="0050675B">
                      <w:pPr>
                        <w:rPr>
                          <w:rFonts w:ascii="Candara" w:hAnsi="Candara" w:cs="Candara"/>
                          <w:b/>
                          <w:bCs/>
                          <w:sz w:val="20"/>
                          <w:szCs w:val="20"/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44E4" w:rsidRDefault="009A4E9B" w:rsidP="00E005D7">
      <w:pPr>
        <w:pBdr>
          <w:bottom w:val="single" w:sz="4" w:space="1" w:color="808080" w:themeColor="background1" w:themeShade="80"/>
        </w:pBdr>
        <w:ind w:left="-567" w:right="-567" w:firstLine="0"/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4277360</wp:posOffset>
                </wp:positionH>
                <wp:positionV relativeFrom="paragraph">
                  <wp:posOffset>21590</wp:posOffset>
                </wp:positionV>
                <wp:extent cx="2066290" cy="942975"/>
                <wp:effectExtent l="5715" t="8255" r="1397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5B" w:rsidRPr="0050675B" w:rsidRDefault="0050675B" w:rsidP="00E005D7">
                            <w:pPr>
                              <w:pBdr>
                                <w:right w:val="double" w:sz="4" w:space="4" w:color="808080" w:themeColor="background1" w:themeShade="80"/>
                              </w:pBdr>
                              <w:ind w:firstLine="0"/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</w:pPr>
                            <w:r w:rsidRPr="0050675B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ID : 4209 2827 10006</w:t>
                            </w:r>
                          </w:p>
                          <w:p w:rsidR="0050675B" w:rsidRDefault="0050675B" w:rsidP="002F7FD0">
                            <w:pPr>
                              <w:pBdr>
                                <w:right w:val="double" w:sz="4" w:space="4" w:color="808080" w:themeColor="background1" w:themeShade="80"/>
                              </w:pBdr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</w:pPr>
                            <w:r w:rsidRPr="0050675B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PDV: 209 2827 10006</w:t>
                            </w:r>
                          </w:p>
                          <w:p w:rsidR="00E005D7" w:rsidRPr="0050675B" w:rsidRDefault="00281473" w:rsidP="002F7FD0">
                            <w:pPr>
                              <w:pBdr>
                                <w:right w:val="double" w:sz="4" w:space="4" w:color="808080" w:themeColor="background1" w:themeShade="80"/>
                              </w:pBdr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 xml:space="preserve">Poreski broj: </w:t>
                            </w:r>
                            <w:r w:rsidR="005F77BE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03002035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 xml:space="preserve"> </w:t>
                            </w:r>
                          </w:p>
                          <w:p w:rsidR="0050675B" w:rsidRPr="0050675B" w:rsidRDefault="0050675B" w:rsidP="002F7FD0">
                            <w:pPr>
                              <w:pBdr>
                                <w:right w:val="double" w:sz="4" w:space="4" w:color="808080" w:themeColor="background1" w:themeShade="80"/>
                              </w:pBdr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</w:pPr>
                            <w:r w:rsidRPr="0050675B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ŽIRO RAČUNI:</w:t>
                            </w:r>
                          </w:p>
                          <w:p w:rsidR="0050675B" w:rsidRPr="0050675B" w:rsidRDefault="0050675B" w:rsidP="002F7FD0">
                            <w:pPr>
                              <w:pBdr>
                                <w:right w:val="double" w:sz="4" w:space="4" w:color="808080" w:themeColor="background1" w:themeShade="80"/>
                              </w:pBdr>
                              <w:ind w:firstLine="0"/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</w:pPr>
                            <w:r w:rsidRPr="0050675B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NLB BANKA: 132 1000 309 527 590</w:t>
                            </w:r>
                          </w:p>
                          <w:p w:rsidR="0050675B" w:rsidRDefault="00281473" w:rsidP="002F7FD0">
                            <w:pPr>
                              <w:pBdr>
                                <w:right w:val="double" w:sz="4" w:space="4" w:color="808080" w:themeColor="background1" w:themeShade="80"/>
                              </w:pBdr>
                              <w:ind w:firstLine="0"/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SPARKASSE: 199 050</w:t>
                            </w:r>
                            <w:r w:rsidR="0050675B" w:rsidRPr="0050675B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0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 xml:space="preserve"> </w:t>
                            </w:r>
                            <w:r w:rsidR="0050675B" w:rsidRPr="0050675B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036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 xml:space="preserve"> 5</w:t>
                            </w:r>
                            <w:r w:rsidR="0050675B" w:rsidRPr="0050675B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82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 xml:space="preserve"> 8</w:t>
                            </w:r>
                            <w:r w:rsidR="0050675B" w:rsidRPr="0050675B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69</w:t>
                            </w:r>
                          </w:p>
                          <w:p w:rsidR="0050675B" w:rsidRPr="001903C2" w:rsidRDefault="0050675B" w:rsidP="0050675B">
                            <w:pPr>
                              <w:rPr>
                                <w:rFonts w:ascii="Candara" w:hAnsi="Candara" w:cs="Candara"/>
                                <w:b/>
                                <w:bCs/>
                                <w:sz w:val="20"/>
                                <w:szCs w:val="20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6.8pt;margin-top:1.7pt;width:162.7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" strokecolor="white" strokeweight="0">
                <v:stroke dashstyle="1 1" endcap="round"/>
                <v:textbox>
                  <w:txbxContent>
                    <w:p w:rsidR="0050675B" w:rsidRPr="0050675B" w:rsidRDefault="0050675B" w:rsidP="00E005D7">
                      <w:pPr>
                        <w:pBdr>
                          <w:right w:val="double" w:sz="4" w:space="4" w:color="808080" w:themeColor="background1" w:themeShade="80"/>
                        </w:pBdr>
                        <w:ind w:firstLine="0"/>
                        <w:jc w:val="right"/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</w:pPr>
                      <w:r w:rsidRPr="0050675B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ID : 4209 2827 10006</w:t>
                      </w:r>
                    </w:p>
                    <w:p w:rsidR="0050675B" w:rsidRDefault="0050675B" w:rsidP="002F7FD0">
                      <w:pPr>
                        <w:pBdr>
                          <w:right w:val="double" w:sz="4" w:space="4" w:color="808080" w:themeColor="background1" w:themeShade="80"/>
                        </w:pBdr>
                        <w:jc w:val="right"/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</w:pPr>
                      <w:r w:rsidRPr="0050675B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PDV: 209 2827 10006</w:t>
                      </w:r>
                    </w:p>
                    <w:p w:rsidR="00E005D7" w:rsidRPr="0050675B" w:rsidRDefault="00281473" w:rsidP="002F7FD0">
                      <w:pPr>
                        <w:pBdr>
                          <w:right w:val="double" w:sz="4" w:space="4" w:color="808080" w:themeColor="background1" w:themeShade="80"/>
                        </w:pBdr>
                        <w:jc w:val="right"/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 xml:space="preserve">Poreski broj: </w:t>
                      </w:r>
                      <w:r w:rsidR="005F77BE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03002035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 xml:space="preserve"> </w:t>
                      </w:r>
                    </w:p>
                    <w:p w:rsidR="0050675B" w:rsidRPr="0050675B" w:rsidRDefault="0050675B" w:rsidP="002F7FD0">
                      <w:pPr>
                        <w:pBdr>
                          <w:right w:val="double" w:sz="4" w:space="4" w:color="808080" w:themeColor="background1" w:themeShade="80"/>
                        </w:pBdr>
                        <w:jc w:val="right"/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</w:pPr>
                      <w:r w:rsidRPr="0050675B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ŽIRO RAČUNI:</w:t>
                      </w:r>
                    </w:p>
                    <w:p w:rsidR="0050675B" w:rsidRPr="0050675B" w:rsidRDefault="0050675B" w:rsidP="002F7FD0">
                      <w:pPr>
                        <w:pBdr>
                          <w:right w:val="double" w:sz="4" w:space="4" w:color="808080" w:themeColor="background1" w:themeShade="80"/>
                        </w:pBdr>
                        <w:ind w:firstLine="0"/>
                        <w:jc w:val="right"/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</w:pPr>
                      <w:r w:rsidRPr="0050675B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NLB BANKA: 132 1000 309 527 590</w:t>
                      </w:r>
                    </w:p>
                    <w:p w:rsidR="0050675B" w:rsidRDefault="00281473" w:rsidP="002F7FD0">
                      <w:pPr>
                        <w:pBdr>
                          <w:right w:val="double" w:sz="4" w:space="4" w:color="808080" w:themeColor="background1" w:themeShade="80"/>
                        </w:pBdr>
                        <w:ind w:firstLine="0"/>
                        <w:jc w:val="right"/>
                        <w:rPr>
                          <w:rFonts w:ascii="Candara" w:hAnsi="Candara" w:cs="Candara"/>
                          <w:b/>
                          <w:bCs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SPARKASSE: 199 050</w:t>
                      </w:r>
                      <w:r w:rsidR="0050675B" w:rsidRPr="0050675B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0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 xml:space="preserve"> </w:t>
                      </w:r>
                      <w:r w:rsidR="0050675B" w:rsidRPr="0050675B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036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 xml:space="preserve"> 5</w:t>
                      </w:r>
                      <w:r w:rsidR="0050675B" w:rsidRPr="0050675B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82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 xml:space="preserve"> 8</w:t>
                      </w:r>
                      <w:r w:rsidR="0050675B" w:rsidRPr="0050675B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69</w:t>
                      </w:r>
                    </w:p>
                    <w:p w:rsidR="0050675B" w:rsidRPr="001903C2" w:rsidRDefault="0050675B" w:rsidP="0050675B">
                      <w:pPr>
                        <w:rPr>
                          <w:rFonts w:ascii="Candara" w:hAnsi="Candara" w:cs="Candara"/>
                          <w:b/>
                          <w:bCs/>
                          <w:sz w:val="20"/>
                          <w:szCs w:val="20"/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EB2">
        <w:rPr>
          <w:noProof/>
          <w:lang w:val="bs-Latn-BA" w:eastAsia="bs-Latn-BA"/>
        </w:rPr>
        <w:drawing>
          <wp:inline distT="0" distB="0" distL="0" distR="0">
            <wp:extent cx="2473828" cy="885825"/>
            <wp:effectExtent l="19050" t="0" r="2672" b="0"/>
            <wp:docPr id="3" name="Picture 2" descr="C:\Documents and Settings\Administrator\My Documents\My Pictures\logo mem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My Pictures\logo memo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828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EB2" w:rsidRDefault="00447EB2" w:rsidP="00E005D7">
      <w:pPr>
        <w:pBdr>
          <w:bottom w:val="single" w:sz="4" w:space="1" w:color="808080" w:themeColor="background1" w:themeShade="80"/>
        </w:pBdr>
        <w:ind w:left="-567" w:right="-567" w:firstLine="0"/>
      </w:pPr>
    </w:p>
    <w:p w:rsidR="002F7FD0" w:rsidRDefault="002F7FD0" w:rsidP="00745921">
      <w:pPr>
        <w:ind w:firstLine="0"/>
      </w:pPr>
    </w:p>
    <w:p w:rsidR="00D22EA9" w:rsidRPr="00135197" w:rsidRDefault="00D22EA9" w:rsidP="00D22EA9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35197">
        <w:rPr>
          <w:rFonts w:ascii="Times New Roman" w:hAnsi="Times New Roman" w:cs="Times New Roman"/>
          <w:sz w:val="24"/>
          <w:szCs w:val="24"/>
        </w:rPr>
        <w:t>Broj:</w:t>
      </w:r>
      <w:r>
        <w:rPr>
          <w:rFonts w:ascii="Times New Roman" w:hAnsi="Times New Roman" w:cs="Times New Roman"/>
          <w:sz w:val="24"/>
          <w:szCs w:val="24"/>
        </w:rPr>
        <w:t>139 /22</w:t>
      </w:r>
    </w:p>
    <w:p w:rsidR="00D22EA9" w:rsidRDefault="00D22EA9" w:rsidP="00D22EA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35197"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 xml:space="preserve"> 15.03.2021.godine</w:t>
      </w:r>
    </w:p>
    <w:p w:rsidR="00D22EA9" w:rsidRDefault="00D22EA9" w:rsidP="00D22EA9">
      <w:pPr>
        <w:rPr>
          <w:rFonts w:ascii="Times New Roman" w:hAnsi="Times New Roman" w:cs="Times New Roman"/>
          <w:sz w:val="24"/>
          <w:szCs w:val="24"/>
        </w:rPr>
      </w:pPr>
    </w:p>
    <w:p w:rsidR="00D22EA9" w:rsidRDefault="00D22EA9" w:rsidP="00D22E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20 a.stav 2. Zakona o izmjenama i dopunama Zakona o radu („ Službene novine Federacije BiH“, broj:26/16 i 89/18), člana 6.stav 1. Uredbe o postupku prijema u radni odnos u javnom sektoru u Tuzlanskom kantonu („Službene novine Tuzlanskog kantona“ ,broj: 4/19, 4/20 i 11/20 ), člana 3. i 6. Pravilnika o izmjenama i dopunama Pravilnika o radu JP RTV 7 d.o.o. Tuzla broj:  NO-294/19 od 30.05.2019.godine, člana 56.stav 18 .Statuta JP RTV 7 d.o.o. Tuzla, (prečišćeni tekst), broj: OPU-IP-201/2015 od 10.06.2015.godine  i Odluke o potrebi prijema u radni odnos novinara , broj: 138/22 od 15.03.2022.godine, direktor Društva raspisuje:</w:t>
      </w:r>
    </w:p>
    <w:p w:rsidR="00D22EA9" w:rsidRDefault="00D22EA9" w:rsidP="00D22EA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22EA9" w:rsidRPr="00AF7041" w:rsidRDefault="00D22EA9" w:rsidP="00D22EA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041">
        <w:rPr>
          <w:rFonts w:ascii="Times New Roman" w:hAnsi="Times New Roman" w:cs="Times New Roman"/>
          <w:b/>
          <w:sz w:val="24"/>
          <w:szCs w:val="24"/>
        </w:rPr>
        <w:t>JAVNI OGLAS</w:t>
      </w:r>
    </w:p>
    <w:p w:rsidR="00D22EA9" w:rsidRDefault="00D22EA9" w:rsidP="00D22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041">
        <w:rPr>
          <w:rFonts w:ascii="Times New Roman" w:hAnsi="Times New Roman" w:cs="Times New Roman"/>
          <w:b/>
          <w:sz w:val="24"/>
          <w:szCs w:val="24"/>
        </w:rPr>
        <w:t>za prijem u radni odnos</w:t>
      </w:r>
    </w:p>
    <w:p w:rsidR="00D22EA9" w:rsidRDefault="00D22EA9" w:rsidP="00D22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EA9" w:rsidRDefault="00D22EA9" w:rsidP="00D2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560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0EC">
        <w:rPr>
          <w:rFonts w:ascii="Times New Roman" w:hAnsi="Times New Roman" w:cs="Times New Roman"/>
          <w:b/>
          <w:sz w:val="24"/>
          <w:szCs w:val="24"/>
        </w:rPr>
        <w:t>NOVINAR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broj izvršilaca 1 ( jedan ) na neodređeno vrijeme</w:t>
      </w:r>
    </w:p>
    <w:p w:rsidR="00D22EA9" w:rsidRDefault="00D22EA9" w:rsidP="00D2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trebaju ispunjavati slijedeće opšte uslove:</w:t>
      </w:r>
    </w:p>
    <w:p w:rsidR="00D22EA9" w:rsidRDefault="00D22EA9" w:rsidP="00D22E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 da je državljanin BiH, dokaz uvjerenje o državljanstvu</w:t>
      </w:r>
    </w:p>
    <w:p w:rsidR="00D22EA9" w:rsidRDefault="00D22EA9" w:rsidP="00D2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– da je zdravstveno sposoban za obavljanje poslova za koje se prijavljuje </w:t>
      </w:r>
    </w:p>
    <w:p w:rsidR="00D22EA9" w:rsidRDefault="00D22EA9" w:rsidP="00D2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 opštih uslova za zasnivanje radnog odnosa, kandidat treba da ispunjava i slijedeće posebne uslove:</w:t>
      </w:r>
    </w:p>
    <w:p w:rsidR="00D22EA9" w:rsidRPr="006031F1" w:rsidRDefault="00D22EA9" w:rsidP="00D22EA9">
      <w:pPr>
        <w:contextualSpacing/>
        <w:rPr>
          <w:rFonts w:ascii="Times New Roman" w:hAnsi="Times New Roman" w:cs="Times New Roman"/>
          <w:sz w:val="24"/>
          <w:szCs w:val="24"/>
        </w:rPr>
      </w:pPr>
      <w:r w:rsidRPr="006031F1">
        <w:rPr>
          <w:rFonts w:ascii="Times New Roman" w:hAnsi="Times New Roman" w:cs="Times New Roman"/>
          <w:b/>
          <w:sz w:val="24"/>
          <w:szCs w:val="24"/>
        </w:rPr>
        <w:t xml:space="preserve">1. NOVINAR - </w:t>
      </w:r>
      <w:r>
        <w:rPr>
          <w:rFonts w:ascii="Times New Roman" w:hAnsi="Times New Roman" w:cs="Times New Roman"/>
          <w:sz w:val="24"/>
          <w:szCs w:val="24"/>
        </w:rPr>
        <w:t>broj izvršilaca 1,  ( jedan</w:t>
      </w:r>
      <w:r w:rsidRPr="006031F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1F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neodređeno vrijeme </w:t>
      </w:r>
    </w:p>
    <w:p w:rsidR="00D22EA9" w:rsidRDefault="00D22EA9" w:rsidP="00D22EA9">
      <w:pPr>
        <w:contextualSpacing/>
        <w:rPr>
          <w:rFonts w:ascii="Times New Roman" w:hAnsi="Times New Roman" w:cs="Times New Roman"/>
          <w:sz w:val="24"/>
          <w:szCs w:val="24"/>
        </w:rPr>
      </w:pPr>
      <w:r w:rsidRPr="00896C9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C93">
        <w:rPr>
          <w:rFonts w:ascii="Times New Roman" w:hAnsi="Times New Roman" w:cs="Times New Roman"/>
          <w:sz w:val="24"/>
          <w:szCs w:val="24"/>
        </w:rPr>
        <w:t>VSS, društveni smjer, dokaz diploma</w:t>
      </w:r>
    </w:p>
    <w:p w:rsidR="00D22EA9" w:rsidRDefault="00D22EA9" w:rsidP="00D22EA9">
      <w:pPr>
        <w:contextualSpacing/>
        <w:rPr>
          <w:rFonts w:ascii="Times New Roman" w:hAnsi="Times New Roman" w:cs="Times New Roman"/>
          <w:sz w:val="24"/>
          <w:szCs w:val="24"/>
        </w:rPr>
      </w:pPr>
      <w:r w:rsidRPr="00896C9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C93">
        <w:rPr>
          <w:rFonts w:ascii="Times New Roman" w:hAnsi="Times New Roman" w:cs="Times New Roman"/>
          <w:sz w:val="24"/>
          <w:szCs w:val="24"/>
        </w:rPr>
        <w:t>1 godin</w:t>
      </w:r>
      <w:r>
        <w:rPr>
          <w:rFonts w:ascii="Times New Roman" w:hAnsi="Times New Roman" w:cs="Times New Roman"/>
          <w:sz w:val="24"/>
          <w:szCs w:val="24"/>
        </w:rPr>
        <w:t xml:space="preserve">a radnog iskustva </w:t>
      </w:r>
      <w:r w:rsidRPr="00896C93">
        <w:rPr>
          <w:rFonts w:ascii="Times New Roman" w:hAnsi="Times New Roman" w:cs="Times New Roman"/>
          <w:sz w:val="24"/>
          <w:szCs w:val="24"/>
        </w:rPr>
        <w:t>, dokaz potvrda o radnom iskustvu</w:t>
      </w:r>
    </w:p>
    <w:p w:rsidR="00D22EA9" w:rsidRPr="00896C93" w:rsidRDefault="00D22EA9" w:rsidP="00D22E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poznavanje rada na računaru, dokaz potvrda (uvjerenje )</w:t>
      </w:r>
    </w:p>
    <w:p w:rsidR="00D22EA9" w:rsidRPr="00896C93" w:rsidRDefault="00D22EA9" w:rsidP="00D22EA9">
      <w:pPr>
        <w:contextualSpacing/>
        <w:rPr>
          <w:rFonts w:ascii="Times New Roman" w:hAnsi="Times New Roman" w:cs="Times New Roman"/>
          <w:sz w:val="24"/>
          <w:szCs w:val="24"/>
        </w:rPr>
      </w:pPr>
      <w:r w:rsidRPr="00896C93">
        <w:rPr>
          <w:rFonts w:ascii="Times New Roman" w:hAnsi="Times New Roman" w:cs="Times New Roman"/>
          <w:sz w:val="24"/>
          <w:szCs w:val="24"/>
        </w:rPr>
        <w:t>Kratak opis poslova:</w:t>
      </w:r>
    </w:p>
    <w:p w:rsidR="00D22EA9" w:rsidRPr="006031F1" w:rsidRDefault="00D22EA9" w:rsidP="00D22EA9">
      <w:pPr>
        <w:numPr>
          <w:ilvl w:val="0"/>
          <w:numId w:val="8"/>
        </w:numPr>
        <w:tabs>
          <w:tab w:val="clear" w:pos="9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031F1">
        <w:rPr>
          <w:rFonts w:ascii="Times New Roman" w:hAnsi="Times New Roman" w:cs="Times New Roman"/>
          <w:sz w:val="24"/>
          <w:szCs w:val="24"/>
        </w:rPr>
        <w:t>svakodnevno učestvuje u planiranju i realizaciji programskih sadržaja,</w:t>
      </w:r>
    </w:p>
    <w:p w:rsidR="00D22EA9" w:rsidRPr="006031F1" w:rsidRDefault="00D22EA9" w:rsidP="00D22EA9">
      <w:pPr>
        <w:numPr>
          <w:ilvl w:val="0"/>
          <w:numId w:val="8"/>
        </w:numPr>
        <w:tabs>
          <w:tab w:val="clear" w:pos="9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031F1">
        <w:rPr>
          <w:rFonts w:ascii="Times New Roman" w:hAnsi="Times New Roman" w:cs="Times New Roman"/>
          <w:sz w:val="24"/>
          <w:szCs w:val="24"/>
        </w:rPr>
        <w:t>učestvuje u realizaciji sadržaja  iz programske šeme, prati zbivanja, priprema sve vrste  priloga, uz poštovanje novinarskog Kodeksa o objektivnom, istinitom i pravovremenom informisanju  javnosti,</w:t>
      </w:r>
    </w:p>
    <w:p w:rsidR="00D22EA9" w:rsidRPr="006031F1" w:rsidRDefault="00D22EA9" w:rsidP="00D22EA9">
      <w:pPr>
        <w:numPr>
          <w:ilvl w:val="0"/>
          <w:numId w:val="8"/>
        </w:numPr>
        <w:tabs>
          <w:tab w:val="clear" w:pos="9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031F1">
        <w:rPr>
          <w:rFonts w:ascii="Times New Roman" w:hAnsi="Times New Roman" w:cs="Times New Roman"/>
          <w:sz w:val="24"/>
          <w:szCs w:val="24"/>
        </w:rPr>
        <w:t>saradjuje  u pripremi i realizaciji složenih programskih sadržaja,</w:t>
      </w:r>
    </w:p>
    <w:p w:rsidR="00D22EA9" w:rsidRPr="00896C93" w:rsidRDefault="00D22EA9" w:rsidP="00D2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6031F1">
        <w:rPr>
          <w:rFonts w:ascii="Times New Roman" w:hAnsi="Times New Roman" w:cs="Times New Roman"/>
          <w:sz w:val="24"/>
          <w:szCs w:val="24"/>
        </w:rPr>
        <w:t>obavlja i druge poslove u oblasti novinarstva po nalogu glavnog i odgovornog urednika</w:t>
      </w:r>
    </w:p>
    <w:p w:rsidR="00D22EA9" w:rsidRDefault="00D22EA9" w:rsidP="00D2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kandidati su pored obaveznih dokaza za svako radno mjesto na koje se prijavljuju, dužni priložiti i slijedeću dokumentaciju:</w:t>
      </w:r>
    </w:p>
    <w:p w:rsidR="00D22EA9" w:rsidRDefault="00D22EA9" w:rsidP="00D2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1.Prijavni obrazac ( koji se može naći na web stranici: </w:t>
      </w:r>
      <w:hyperlink r:id="rId7" w:history="1">
        <w:r w:rsidRPr="00923ACA">
          <w:rPr>
            <w:rStyle w:val="Hyperlink"/>
            <w:rFonts w:ascii="Times New Roman" w:hAnsi="Times New Roman" w:cs="Times New Roman"/>
            <w:sz w:val="24"/>
            <w:szCs w:val="24"/>
          </w:rPr>
          <w:t>www.rtv7.ba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22EA9" w:rsidRDefault="00D22EA9" w:rsidP="00D2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2.kraća biografija i kontakt telefon</w:t>
      </w:r>
    </w:p>
    <w:p w:rsidR="00D22EA9" w:rsidRDefault="00D22EA9" w:rsidP="00D2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3.PBA obrazac (cips)</w:t>
      </w:r>
    </w:p>
    <w:p w:rsidR="00D22EA9" w:rsidRDefault="00D22EA9" w:rsidP="00D22EA9">
      <w:pPr>
        <w:rPr>
          <w:rFonts w:ascii="Times New Roman" w:hAnsi="Times New Roman" w:cs="Times New Roman"/>
          <w:sz w:val="24"/>
          <w:szCs w:val="24"/>
        </w:rPr>
      </w:pPr>
    </w:p>
    <w:p w:rsidR="00D22EA9" w:rsidRDefault="00D22EA9" w:rsidP="00D22EA9">
      <w:pPr>
        <w:contextualSpacing/>
        <w:rPr>
          <w:rFonts w:ascii="Times New Roman" w:hAnsi="Times New Roman" w:cs="Times New Roman"/>
          <w:sz w:val="24"/>
          <w:szCs w:val="24"/>
        </w:rPr>
      </w:pPr>
      <w:r w:rsidRPr="00896C93">
        <w:rPr>
          <w:rFonts w:ascii="Times New Roman" w:hAnsi="Times New Roman" w:cs="Times New Roman"/>
          <w:b/>
          <w:sz w:val="24"/>
          <w:szCs w:val="24"/>
        </w:rPr>
        <w:t>NAPOMENA</w:t>
      </w:r>
      <w:r>
        <w:rPr>
          <w:rFonts w:ascii="Times New Roman" w:hAnsi="Times New Roman" w:cs="Times New Roman"/>
          <w:sz w:val="24"/>
          <w:szCs w:val="24"/>
        </w:rPr>
        <w:t>: Dokumentacija kojom se dokazuje ispunjavanje uslova Javnog oglasa moraju biti originali ili ovjerene kopije ( ne starije od šest mjeseci).</w:t>
      </w:r>
    </w:p>
    <w:p w:rsidR="00D22EA9" w:rsidRDefault="00D22EA9" w:rsidP="00D22E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JP RTV 7 d.o.o. Tuzla nije u obavezi vraćati dokumentaciju koja se prilaže uz prijavu na Javni oglas.</w:t>
      </w:r>
    </w:p>
    <w:p w:rsidR="00D22EA9" w:rsidRPr="00887E7F" w:rsidRDefault="00D22EA9" w:rsidP="00D22EA9">
      <w:pPr>
        <w:rPr>
          <w:rFonts w:ascii="Times New Roman" w:hAnsi="Times New Roman" w:cs="Times New Roman"/>
          <w:sz w:val="24"/>
          <w:szCs w:val="24"/>
        </w:rPr>
      </w:pPr>
      <w:r w:rsidRPr="00887E7F">
        <w:rPr>
          <w:rFonts w:ascii="Times New Roman" w:hAnsi="Times New Roman" w:cs="Times New Roman"/>
          <w:sz w:val="24"/>
          <w:szCs w:val="24"/>
        </w:rPr>
        <w:lastRenderedPageBreak/>
        <w:t>Prilikom zapošljavanja potrebno je dati prednost kandidatima koji po posebnom zakonu imaju prioritet pri zapošljavanju, a koji dokazuju odgovarajućim dokumentima ( potvrda,uvjerenje i sl.) koje prilažu prilikom prijave na javni oglas.</w:t>
      </w:r>
    </w:p>
    <w:p w:rsidR="00D22EA9" w:rsidRDefault="00D22EA9" w:rsidP="00D2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Izabrani kandidati koji ispunjavaju uslove iz Javnog oglasa, bit će obavješteni o načinu i postupku u vezi sa procesom izbora kandidata.</w:t>
      </w:r>
    </w:p>
    <w:p w:rsidR="00922289" w:rsidRDefault="00922289" w:rsidP="00D22EA9">
      <w:pPr>
        <w:rPr>
          <w:rFonts w:ascii="Times New Roman" w:hAnsi="Times New Roman" w:cs="Times New Roman"/>
          <w:sz w:val="24"/>
          <w:szCs w:val="24"/>
        </w:rPr>
      </w:pPr>
    </w:p>
    <w:p w:rsidR="00D22EA9" w:rsidRDefault="00D22EA9" w:rsidP="00D22EA9">
      <w:pPr>
        <w:contextualSpacing/>
        <w:rPr>
          <w:rFonts w:ascii="Times New Roman" w:hAnsi="Times New Roman" w:cs="Times New Roman"/>
          <w:sz w:val="24"/>
          <w:szCs w:val="24"/>
        </w:rPr>
      </w:pPr>
      <w:r w:rsidRPr="00896C93">
        <w:rPr>
          <w:rFonts w:ascii="Times New Roman" w:hAnsi="Times New Roman" w:cs="Times New Roman"/>
          <w:b/>
          <w:sz w:val="24"/>
          <w:szCs w:val="24"/>
        </w:rPr>
        <w:t>Napomena:</w:t>
      </w:r>
      <w:r>
        <w:rPr>
          <w:rFonts w:ascii="Times New Roman" w:hAnsi="Times New Roman" w:cs="Times New Roman"/>
          <w:sz w:val="24"/>
          <w:szCs w:val="24"/>
        </w:rPr>
        <w:t xml:space="preserve"> Kandidat  koji bude izabran naknadno će dostaviti slijedeću dokumentaciju:</w:t>
      </w:r>
    </w:p>
    <w:p w:rsidR="00D22EA9" w:rsidRDefault="00D22EA9" w:rsidP="00D2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-ljekarsko uvjerenje o zdravstvenoj sposobnosti ( ne starije od 3 mjeseca)</w:t>
      </w:r>
    </w:p>
    <w:p w:rsidR="00D22EA9" w:rsidRDefault="00D22EA9" w:rsidP="00D2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Obavezno na koverti naznačiti za koje radno mjesto se aplicira.</w:t>
      </w:r>
    </w:p>
    <w:p w:rsidR="00D22EA9" w:rsidRDefault="00D22EA9" w:rsidP="00D22EA9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ostaje otvoren 8 dana od dana objavljivanja konkursa u dnevnom listu „Oslobođenje“  i na web stranici: </w:t>
      </w:r>
      <w:hyperlink r:id="rId8" w:history="1">
        <w:r w:rsidRPr="00923ACA">
          <w:rPr>
            <w:rStyle w:val="Hyperlink"/>
            <w:rFonts w:ascii="Times New Roman" w:hAnsi="Times New Roman" w:cs="Times New Roman"/>
            <w:sz w:val="24"/>
            <w:szCs w:val="24"/>
          </w:rPr>
          <w:t>www.rtv7.ba</w:t>
        </w:r>
      </w:hyperlink>
    </w:p>
    <w:p w:rsidR="00922289" w:rsidRDefault="00922289" w:rsidP="00D22EA9"/>
    <w:p w:rsidR="00D22EA9" w:rsidRPr="00714ABF" w:rsidRDefault="00D22EA9" w:rsidP="00D22EA9">
      <w:pPr>
        <w:rPr>
          <w:rFonts w:ascii="Times New Roman" w:hAnsi="Times New Roman" w:cs="Times New Roman"/>
          <w:sz w:val="24"/>
          <w:szCs w:val="24"/>
        </w:rPr>
      </w:pPr>
      <w:r w:rsidRPr="00714ABF">
        <w:rPr>
          <w:rFonts w:ascii="Times New Roman" w:hAnsi="Times New Roman" w:cs="Times New Roman"/>
          <w:sz w:val="24"/>
          <w:szCs w:val="24"/>
        </w:rPr>
        <w:t>Rok za podnošenje prijava na javni oglas je 8 dana o</w:t>
      </w:r>
      <w:r>
        <w:rPr>
          <w:rFonts w:ascii="Times New Roman" w:hAnsi="Times New Roman" w:cs="Times New Roman"/>
          <w:sz w:val="24"/>
          <w:szCs w:val="24"/>
        </w:rPr>
        <w:t>d dana objavljivanja</w:t>
      </w:r>
      <w:r w:rsidRPr="00714ABF">
        <w:rPr>
          <w:rFonts w:ascii="Times New Roman" w:hAnsi="Times New Roman" w:cs="Times New Roman"/>
          <w:sz w:val="24"/>
          <w:szCs w:val="24"/>
        </w:rPr>
        <w:t>.</w:t>
      </w:r>
    </w:p>
    <w:p w:rsidR="00D22EA9" w:rsidRDefault="00D22EA9" w:rsidP="00D2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Neblagovremene i nepotpune prijave neće se uzeti u razmatranje.</w:t>
      </w:r>
    </w:p>
    <w:p w:rsidR="00922289" w:rsidRDefault="00922289" w:rsidP="00D22EA9">
      <w:pPr>
        <w:rPr>
          <w:rFonts w:ascii="Times New Roman" w:hAnsi="Times New Roman" w:cs="Times New Roman"/>
          <w:sz w:val="24"/>
          <w:szCs w:val="24"/>
        </w:rPr>
      </w:pPr>
    </w:p>
    <w:p w:rsidR="00D22EA9" w:rsidRDefault="00D22EA9" w:rsidP="00D2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telefon: 035/366-664</w:t>
      </w:r>
    </w:p>
    <w:p w:rsidR="00922289" w:rsidRDefault="00922289" w:rsidP="00D22EA9">
      <w:pPr>
        <w:rPr>
          <w:rFonts w:ascii="Times New Roman" w:hAnsi="Times New Roman" w:cs="Times New Roman"/>
          <w:sz w:val="24"/>
          <w:szCs w:val="24"/>
        </w:rPr>
      </w:pPr>
    </w:p>
    <w:p w:rsidR="00D22EA9" w:rsidRDefault="00D22EA9" w:rsidP="00D2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Prijave, odnosno PRIJAVNI OBRAZAC ( koji se nalazi na web stranici: </w:t>
      </w:r>
      <w:hyperlink r:id="rId9" w:history="1">
        <w:r w:rsidRPr="00923ACA">
          <w:rPr>
            <w:rStyle w:val="Hyperlink"/>
            <w:rFonts w:ascii="Times New Roman" w:hAnsi="Times New Roman" w:cs="Times New Roman"/>
            <w:sz w:val="24"/>
            <w:szCs w:val="24"/>
          </w:rPr>
          <w:t>www.rtv7.ba</w:t>
        </w:r>
      </w:hyperlink>
      <w:r>
        <w:rPr>
          <w:rFonts w:ascii="Times New Roman" w:hAnsi="Times New Roman" w:cs="Times New Roman"/>
          <w:sz w:val="24"/>
          <w:szCs w:val="24"/>
        </w:rPr>
        <w:t>)  kao i dokaze, dostaviti lično ili na adresu:</w:t>
      </w:r>
    </w:p>
    <w:p w:rsidR="00922289" w:rsidRDefault="00922289" w:rsidP="00D22EA9">
      <w:pPr>
        <w:rPr>
          <w:rFonts w:ascii="Times New Roman" w:hAnsi="Times New Roman" w:cs="Times New Roman"/>
          <w:sz w:val="24"/>
          <w:szCs w:val="24"/>
        </w:rPr>
      </w:pPr>
    </w:p>
    <w:p w:rsidR="00D22EA9" w:rsidRPr="00E2660F" w:rsidRDefault="00D22EA9" w:rsidP="00D22EA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660F">
        <w:rPr>
          <w:rFonts w:ascii="Times New Roman" w:hAnsi="Times New Roman" w:cs="Times New Roman"/>
          <w:b/>
          <w:sz w:val="24"/>
          <w:szCs w:val="24"/>
        </w:rPr>
        <w:t>JP RTV 7 d.o.o.Tuzla</w:t>
      </w:r>
    </w:p>
    <w:p w:rsidR="00D22EA9" w:rsidRPr="00E2660F" w:rsidRDefault="00D22EA9" w:rsidP="00D22EA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660F">
        <w:rPr>
          <w:rFonts w:ascii="Times New Roman" w:hAnsi="Times New Roman" w:cs="Times New Roman"/>
          <w:b/>
          <w:sz w:val="24"/>
          <w:szCs w:val="24"/>
        </w:rPr>
        <w:t>Mirze Delibašića broj 4</w:t>
      </w:r>
    </w:p>
    <w:p w:rsidR="00D22EA9" w:rsidRDefault="00D22EA9" w:rsidP="00D22EA9">
      <w:pPr>
        <w:rPr>
          <w:rFonts w:ascii="Times New Roman" w:hAnsi="Times New Roman" w:cs="Times New Roman"/>
          <w:b/>
          <w:sz w:val="24"/>
          <w:szCs w:val="24"/>
        </w:rPr>
      </w:pPr>
      <w:r w:rsidRPr="00E2660F">
        <w:rPr>
          <w:rFonts w:ascii="Times New Roman" w:hAnsi="Times New Roman" w:cs="Times New Roman"/>
          <w:b/>
          <w:sz w:val="24"/>
          <w:szCs w:val="24"/>
        </w:rPr>
        <w:t>75000 Tuzla</w:t>
      </w:r>
    </w:p>
    <w:p w:rsidR="00D22EA9" w:rsidRPr="00E2660F" w:rsidRDefault="00D22EA9" w:rsidP="00D22EA9">
      <w:pPr>
        <w:rPr>
          <w:rFonts w:ascii="Times New Roman" w:hAnsi="Times New Roman" w:cs="Times New Roman"/>
          <w:b/>
          <w:sz w:val="24"/>
          <w:szCs w:val="24"/>
        </w:rPr>
      </w:pPr>
    </w:p>
    <w:p w:rsidR="00D22EA9" w:rsidRDefault="00D22EA9" w:rsidP="00D22EA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660F">
        <w:rPr>
          <w:rFonts w:ascii="Times New Roman" w:hAnsi="Times New Roman" w:cs="Times New Roman"/>
          <w:b/>
          <w:sz w:val="24"/>
          <w:szCs w:val="24"/>
        </w:rPr>
        <w:t>Sa naznakom- Prijava na javni oglas za prijem u radni odn</w:t>
      </w:r>
      <w:r>
        <w:rPr>
          <w:rFonts w:ascii="Times New Roman" w:hAnsi="Times New Roman" w:cs="Times New Roman"/>
          <w:b/>
          <w:sz w:val="24"/>
          <w:szCs w:val="24"/>
        </w:rPr>
        <w:t>os, za radno mjesto NOVINAR pod rednim brojem 1</w:t>
      </w:r>
      <w:r w:rsidRPr="00E2660F">
        <w:rPr>
          <w:rFonts w:ascii="Times New Roman" w:hAnsi="Times New Roman" w:cs="Times New Roman"/>
          <w:b/>
          <w:sz w:val="24"/>
          <w:szCs w:val="24"/>
        </w:rPr>
        <w:t>.</w:t>
      </w:r>
    </w:p>
    <w:p w:rsidR="00D22EA9" w:rsidRPr="00E2660F" w:rsidRDefault="00D22EA9" w:rsidP="00D22EA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2EA9" w:rsidRDefault="00D22EA9" w:rsidP="00D22EA9">
      <w:pPr>
        <w:rPr>
          <w:rFonts w:ascii="Times New Roman" w:hAnsi="Times New Roman" w:cs="Times New Roman"/>
          <w:b/>
          <w:sz w:val="24"/>
          <w:szCs w:val="24"/>
        </w:rPr>
      </w:pPr>
      <w:r w:rsidRPr="00E2660F">
        <w:rPr>
          <w:rFonts w:ascii="Times New Roman" w:hAnsi="Times New Roman" w:cs="Times New Roman"/>
          <w:b/>
          <w:sz w:val="24"/>
          <w:szCs w:val="24"/>
        </w:rPr>
        <w:t>Na poleđini zatvorene koverte naznačiti ime i prezime kandidata, adresu i kontakt telefon.</w:t>
      </w:r>
    </w:p>
    <w:p w:rsidR="00D22EA9" w:rsidRPr="00E2660F" w:rsidRDefault="00D22EA9" w:rsidP="00D22EA9">
      <w:pPr>
        <w:rPr>
          <w:rFonts w:ascii="Times New Roman" w:hAnsi="Times New Roman" w:cs="Times New Roman"/>
          <w:b/>
          <w:sz w:val="24"/>
          <w:szCs w:val="24"/>
        </w:rPr>
      </w:pPr>
    </w:p>
    <w:p w:rsidR="00D22EA9" w:rsidRPr="00E2660F" w:rsidRDefault="00D22EA9" w:rsidP="00D22EA9">
      <w:pPr>
        <w:rPr>
          <w:rFonts w:ascii="Times New Roman" w:hAnsi="Times New Roman" w:cs="Times New Roman"/>
          <w:b/>
          <w:sz w:val="24"/>
          <w:szCs w:val="24"/>
        </w:rPr>
      </w:pPr>
      <w:r w:rsidRPr="00E266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660F">
        <w:rPr>
          <w:rFonts w:ascii="Times New Roman" w:hAnsi="Times New Roman" w:cs="Times New Roman"/>
          <w:b/>
          <w:sz w:val="24"/>
          <w:szCs w:val="24"/>
        </w:rPr>
        <w:t>DIREKTOR JP RTV 7 d.o.o. Tuzla</w:t>
      </w:r>
    </w:p>
    <w:p w:rsidR="00D22EA9" w:rsidRPr="00E2660F" w:rsidRDefault="00D22EA9" w:rsidP="00D22EA9">
      <w:pPr>
        <w:rPr>
          <w:rFonts w:ascii="Times New Roman" w:hAnsi="Times New Roman" w:cs="Times New Roman"/>
          <w:b/>
          <w:sz w:val="24"/>
          <w:szCs w:val="24"/>
        </w:rPr>
      </w:pPr>
      <w:r w:rsidRPr="00E266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2660F">
        <w:rPr>
          <w:rFonts w:ascii="Times New Roman" w:hAnsi="Times New Roman" w:cs="Times New Roman"/>
          <w:b/>
          <w:sz w:val="24"/>
          <w:szCs w:val="24"/>
        </w:rPr>
        <w:t>Jasna Kapetanović</w:t>
      </w:r>
    </w:p>
    <w:p w:rsidR="00EC192B" w:rsidRPr="00EC192B" w:rsidRDefault="00EC192B" w:rsidP="00EC192B">
      <w:pPr>
        <w:ind w:firstLine="0"/>
        <w:rPr>
          <w:sz w:val="24"/>
          <w:szCs w:val="24"/>
        </w:rPr>
      </w:pPr>
    </w:p>
    <w:sectPr w:rsidR="00EC192B" w:rsidRPr="00EC192B" w:rsidSect="00281473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4F52"/>
    <w:multiLevelType w:val="hybridMultilevel"/>
    <w:tmpl w:val="2394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67D1F"/>
    <w:multiLevelType w:val="hybridMultilevel"/>
    <w:tmpl w:val="012083F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A10E0"/>
    <w:multiLevelType w:val="hybridMultilevel"/>
    <w:tmpl w:val="11788F3C"/>
    <w:lvl w:ilvl="0" w:tplc="26C48C38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B9C469E"/>
    <w:multiLevelType w:val="hybridMultilevel"/>
    <w:tmpl w:val="65E0D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005D4"/>
    <w:multiLevelType w:val="hybridMultilevel"/>
    <w:tmpl w:val="870C68D4"/>
    <w:lvl w:ilvl="0" w:tplc="B88C7E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F16FB"/>
    <w:multiLevelType w:val="hybridMultilevel"/>
    <w:tmpl w:val="5F2C7E2C"/>
    <w:lvl w:ilvl="0" w:tplc="221E63BA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6547C1B"/>
    <w:multiLevelType w:val="hybridMultilevel"/>
    <w:tmpl w:val="B20C156A"/>
    <w:lvl w:ilvl="0" w:tplc="FE0483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0A67A1"/>
    <w:multiLevelType w:val="hybridMultilevel"/>
    <w:tmpl w:val="40987508"/>
    <w:lvl w:ilvl="0" w:tplc="56AA11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5B"/>
    <w:rsid w:val="00040840"/>
    <w:rsid w:val="00095FDF"/>
    <w:rsid w:val="000D477E"/>
    <w:rsid w:val="000D5138"/>
    <w:rsid w:val="000F1A82"/>
    <w:rsid w:val="00121E74"/>
    <w:rsid w:val="0013121A"/>
    <w:rsid w:val="001523BE"/>
    <w:rsid w:val="00174E84"/>
    <w:rsid w:val="00190F41"/>
    <w:rsid w:val="00195E1A"/>
    <w:rsid w:val="001B1894"/>
    <w:rsid w:val="001B688E"/>
    <w:rsid w:val="001E3394"/>
    <w:rsid w:val="002328B1"/>
    <w:rsid w:val="00281473"/>
    <w:rsid w:val="002F6824"/>
    <w:rsid w:val="002F7FD0"/>
    <w:rsid w:val="0033321B"/>
    <w:rsid w:val="0033574F"/>
    <w:rsid w:val="00340C81"/>
    <w:rsid w:val="00412178"/>
    <w:rsid w:val="00412277"/>
    <w:rsid w:val="00447EB2"/>
    <w:rsid w:val="004E19FC"/>
    <w:rsid w:val="0050675B"/>
    <w:rsid w:val="00516C7B"/>
    <w:rsid w:val="00556D6E"/>
    <w:rsid w:val="005966C9"/>
    <w:rsid w:val="005A49BF"/>
    <w:rsid w:val="005D61B2"/>
    <w:rsid w:val="005F1058"/>
    <w:rsid w:val="005F77BE"/>
    <w:rsid w:val="00611DC3"/>
    <w:rsid w:val="00663C7B"/>
    <w:rsid w:val="006E334B"/>
    <w:rsid w:val="006F1FE0"/>
    <w:rsid w:val="00731635"/>
    <w:rsid w:val="00745921"/>
    <w:rsid w:val="00790F59"/>
    <w:rsid w:val="007941F6"/>
    <w:rsid w:val="007D0CB0"/>
    <w:rsid w:val="007F3CA3"/>
    <w:rsid w:val="008104FC"/>
    <w:rsid w:val="00835471"/>
    <w:rsid w:val="00841BD6"/>
    <w:rsid w:val="008478F0"/>
    <w:rsid w:val="0085504E"/>
    <w:rsid w:val="00857FA6"/>
    <w:rsid w:val="00871247"/>
    <w:rsid w:val="00887B39"/>
    <w:rsid w:val="008B5D28"/>
    <w:rsid w:val="008C7A56"/>
    <w:rsid w:val="008F06D5"/>
    <w:rsid w:val="008F2DBE"/>
    <w:rsid w:val="00922289"/>
    <w:rsid w:val="00934AC0"/>
    <w:rsid w:val="00950664"/>
    <w:rsid w:val="009915EA"/>
    <w:rsid w:val="009A48C8"/>
    <w:rsid w:val="009A4E9B"/>
    <w:rsid w:val="009C7FB5"/>
    <w:rsid w:val="009D27BA"/>
    <w:rsid w:val="009D6C58"/>
    <w:rsid w:val="009E373B"/>
    <w:rsid w:val="00A07551"/>
    <w:rsid w:val="00A47160"/>
    <w:rsid w:val="00A52ED6"/>
    <w:rsid w:val="00A62D17"/>
    <w:rsid w:val="00AE7912"/>
    <w:rsid w:val="00AE7E2D"/>
    <w:rsid w:val="00BB7591"/>
    <w:rsid w:val="00BF060C"/>
    <w:rsid w:val="00C11293"/>
    <w:rsid w:val="00C206C2"/>
    <w:rsid w:val="00C53258"/>
    <w:rsid w:val="00C545DB"/>
    <w:rsid w:val="00C62553"/>
    <w:rsid w:val="00C8708E"/>
    <w:rsid w:val="00C91458"/>
    <w:rsid w:val="00C96790"/>
    <w:rsid w:val="00CD240B"/>
    <w:rsid w:val="00CF122E"/>
    <w:rsid w:val="00D03F04"/>
    <w:rsid w:val="00D22EA9"/>
    <w:rsid w:val="00DA3099"/>
    <w:rsid w:val="00DB79CA"/>
    <w:rsid w:val="00E005D7"/>
    <w:rsid w:val="00E24A2D"/>
    <w:rsid w:val="00E30919"/>
    <w:rsid w:val="00E352E4"/>
    <w:rsid w:val="00E4310A"/>
    <w:rsid w:val="00E46C93"/>
    <w:rsid w:val="00EA5A0C"/>
    <w:rsid w:val="00EC192B"/>
    <w:rsid w:val="00EC63E9"/>
    <w:rsid w:val="00F040B0"/>
    <w:rsid w:val="00F57317"/>
    <w:rsid w:val="00F721C1"/>
    <w:rsid w:val="00FC0D1B"/>
    <w:rsid w:val="00FC2A5E"/>
    <w:rsid w:val="00FE4248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F0DA5-186A-4F86-A14A-6CA144EA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7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7F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611DC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5066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v7.b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v7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v7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8A17-E893-434F-A2A9-47EFF86A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Amela Makul</cp:lastModifiedBy>
  <cp:revision>2</cp:revision>
  <cp:lastPrinted>2022-03-15T12:02:00Z</cp:lastPrinted>
  <dcterms:created xsi:type="dcterms:W3CDTF">2022-03-18T12:16:00Z</dcterms:created>
  <dcterms:modified xsi:type="dcterms:W3CDTF">2022-03-18T12:16:00Z</dcterms:modified>
</cp:coreProperties>
</file>