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B1" w:rsidRPr="00BE212B" w:rsidRDefault="000757B1" w:rsidP="000757B1">
      <w:pPr>
        <w:jc w:val="both"/>
        <w:rPr>
          <w:rFonts w:ascii="Times New Roman" w:hAnsi="Times New Roman"/>
          <w:i/>
          <w:sz w:val="24"/>
          <w:szCs w:val="24"/>
        </w:rPr>
      </w:pPr>
      <w:r>
        <w:rPr>
          <w:rFonts w:ascii="Times New Roman" w:hAnsi="Times New Roman"/>
          <w:sz w:val="24"/>
          <w:szCs w:val="24"/>
          <w:lang w:val="bs-Latn-BA"/>
        </w:rPr>
        <w:t>Na osnovu člana 18</w:t>
      </w:r>
      <w:r w:rsidR="00106903">
        <w:rPr>
          <w:rFonts w:ascii="Times New Roman" w:hAnsi="Times New Roman"/>
          <w:sz w:val="24"/>
          <w:szCs w:val="24"/>
          <w:lang w:val="bs-Latn-BA"/>
        </w:rPr>
        <w:t>a</w:t>
      </w:r>
      <w:r>
        <w:rPr>
          <w:rFonts w:ascii="Times New Roman" w:hAnsi="Times New Roman"/>
          <w:sz w:val="24"/>
          <w:szCs w:val="24"/>
          <w:lang w:val="bs-Latn-BA"/>
        </w:rPr>
        <w:t>.</w:t>
      </w:r>
      <w:r w:rsidR="00106903">
        <w:rPr>
          <w:rFonts w:ascii="Times New Roman" w:hAnsi="Times New Roman"/>
          <w:sz w:val="24"/>
          <w:szCs w:val="24"/>
          <w:lang w:val="bs-Latn-BA"/>
        </w:rPr>
        <w:t xml:space="preserve"> Zakona o preuzimanju prava osnivača nad JU Dom za djecu bez roditeljskog staranja Tuzla („Službene novine TK-a“ broj 6/97 i 9/15), člana 18.</w:t>
      </w:r>
      <w:r w:rsidR="00F2687D">
        <w:rPr>
          <w:rFonts w:ascii="Times New Roman" w:hAnsi="Times New Roman"/>
          <w:sz w:val="24"/>
          <w:szCs w:val="24"/>
          <w:lang w:val="bs-Latn-BA"/>
        </w:rPr>
        <w:t xml:space="preserve"> </w:t>
      </w:r>
      <w:r>
        <w:rPr>
          <w:rFonts w:ascii="Times New Roman" w:hAnsi="Times New Roman"/>
          <w:sz w:val="24"/>
          <w:szCs w:val="24"/>
          <w:lang w:val="bs-Latn-BA"/>
        </w:rPr>
        <w:t xml:space="preserve"> Pravilnika o radu Javne ustanove Dom za djecu bez roditelj</w:t>
      </w:r>
      <w:r w:rsidR="005E404B">
        <w:rPr>
          <w:rFonts w:ascii="Times New Roman" w:hAnsi="Times New Roman"/>
          <w:sz w:val="24"/>
          <w:szCs w:val="24"/>
          <w:lang w:val="bs-Latn-BA"/>
        </w:rPr>
        <w:t>skog staranja Tuzla broj: 98/17,</w:t>
      </w:r>
      <w:r w:rsidR="006F6D7D">
        <w:rPr>
          <w:rFonts w:ascii="Times New Roman" w:hAnsi="Times New Roman"/>
          <w:sz w:val="24"/>
          <w:szCs w:val="24"/>
          <w:lang w:val="bs-Latn-BA"/>
        </w:rPr>
        <w:t xml:space="preserve"> 897/18, </w:t>
      </w:r>
      <w:r w:rsidR="005E404B">
        <w:rPr>
          <w:rFonts w:ascii="Times New Roman" w:hAnsi="Times New Roman"/>
          <w:sz w:val="24"/>
          <w:szCs w:val="24"/>
          <w:lang w:val="bs-Latn-BA"/>
        </w:rPr>
        <w:t>1082-1/19</w:t>
      </w:r>
      <w:r w:rsidR="006F6D7D">
        <w:rPr>
          <w:rFonts w:ascii="Times New Roman" w:hAnsi="Times New Roman"/>
          <w:sz w:val="24"/>
          <w:szCs w:val="24"/>
          <w:lang w:val="bs-Latn-BA"/>
        </w:rPr>
        <w:t xml:space="preserve"> i 632/21</w:t>
      </w:r>
      <w:r w:rsidR="002E12B3">
        <w:rPr>
          <w:rFonts w:ascii="Times New Roman" w:hAnsi="Times New Roman"/>
          <w:sz w:val="24"/>
          <w:szCs w:val="24"/>
          <w:lang w:val="bs-Latn-BA"/>
        </w:rPr>
        <w:t>,</w:t>
      </w:r>
      <w:r w:rsidR="005E404B">
        <w:rPr>
          <w:rFonts w:ascii="Times New Roman" w:hAnsi="Times New Roman"/>
          <w:sz w:val="24"/>
          <w:szCs w:val="24"/>
          <w:lang w:val="bs-Latn-BA"/>
        </w:rPr>
        <w:t xml:space="preserve"> te </w:t>
      </w:r>
      <w:r>
        <w:rPr>
          <w:rFonts w:ascii="Times New Roman" w:hAnsi="Times New Roman"/>
          <w:sz w:val="24"/>
          <w:szCs w:val="24"/>
          <w:lang w:val="bs-Latn-BA"/>
        </w:rPr>
        <w:t>član</w:t>
      </w:r>
      <w:r w:rsidR="005E404B">
        <w:rPr>
          <w:rFonts w:ascii="Times New Roman" w:hAnsi="Times New Roman"/>
          <w:sz w:val="24"/>
          <w:szCs w:val="24"/>
          <w:lang w:val="bs-Latn-BA"/>
        </w:rPr>
        <w:t>a</w:t>
      </w:r>
      <w:r w:rsidR="002E12B3">
        <w:rPr>
          <w:rFonts w:ascii="Times New Roman" w:hAnsi="Times New Roman"/>
          <w:sz w:val="24"/>
          <w:szCs w:val="24"/>
          <w:lang w:val="bs-Latn-BA"/>
        </w:rPr>
        <w:t xml:space="preserve"> 6</w:t>
      </w:r>
      <w:r>
        <w:rPr>
          <w:rFonts w:ascii="Times New Roman" w:hAnsi="Times New Roman"/>
          <w:sz w:val="24"/>
          <w:szCs w:val="24"/>
          <w:lang w:val="bs-Latn-BA"/>
        </w:rPr>
        <w:t>. Pravilnika o unutrašnjoj organizaciji i sistematizaciji radnih mjesta</w:t>
      </w:r>
      <w:r w:rsidRPr="000757B1">
        <w:rPr>
          <w:rFonts w:ascii="Times New Roman" w:hAnsi="Times New Roman"/>
          <w:i/>
          <w:sz w:val="24"/>
          <w:szCs w:val="24"/>
        </w:rPr>
        <w:t xml:space="preserve"> </w:t>
      </w:r>
      <w:r w:rsidR="00121DC6" w:rsidRPr="00121DC6">
        <w:rPr>
          <w:rFonts w:ascii="Times New Roman" w:hAnsi="Times New Roman"/>
          <w:sz w:val="24"/>
          <w:szCs w:val="24"/>
        </w:rPr>
        <w:t>broj:</w:t>
      </w:r>
      <w:r w:rsidR="002E12B3">
        <w:rPr>
          <w:rFonts w:ascii="Times New Roman" w:hAnsi="Times New Roman"/>
          <w:sz w:val="24"/>
          <w:szCs w:val="24"/>
        </w:rPr>
        <w:t>1042/20</w:t>
      </w:r>
      <w:r w:rsidR="00F2687D">
        <w:rPr>
          <w:rFonts w:ascii="Times New Roman" w:hAnsi="Times New Roman"/>
          <w:sz w:val="24"/>
          <w:szCs w:val="24"/>
        </w:rPr>
        <w:t xml:space="preserve"> i </w:t>
      </w:r>
      <w:r w:rsidR="006F6D7D">
        <w:rPr>
          <w:rFonts w:ascii="Times New Roman" w:hAnsi="Times New Roman"/>
          <w:sz w:val="24"/>
          <w:szCs w:val="24"/>
        </w:rPr>
        <w:t xml:space="preserve">Odluke o davanju saglasnosti Vlade TK-a broj: 02/1-30-25806-1/21 </w:t>
      </w:r>
      <w:r w:rsidR="00E11F4C">
        <w:rPr>
          <w:rFonts w:ascii="Times New Roman" w:hAnsi="Times New Roman"/>
          <w:sz w:val="24"/>
          <w:szCs w:val="24"/>
        </w:rPr>
        <w:t>od 21.</w:t>
      </w:r>
      <w:r w:rsidR="006F6D7D">
        <w:rPr>
          <w:rFonts w:ascii="Times New Roman" w:hAnsi="Times New Roman"/>
          <w:sz w:val="24"/>
          <w:szCs w:val="24"/>
        </w:rPr>
        <w:t>12.2021</w:t>
      </w:r>
      <w:r w:rsidR="00E11F4C">
        <w:rPr>
          <w:rFonts w:ascii="Times New Roman" w:hAnsi="Times New Roman"/>
          <w:sz w:val="24"/>
          <w:szCs w:val="24"/>
        </w:rPr>
        <w:t>. godine</w:t>
      </w:r>
      <w:r w:rsidRPr="00BE212B">
        <w:rPr>
          <w:rFonts w:ascii="Times New Roman" w:hAnsi="Times New Roman"/>
          <w:sz w:val="24"/>
          <w:szCs w:val="24"/>
        </w:rPr>
        <w:t xml:space="preserve">, </w:t>
      </w:r>
      <w:r w:rsidR="006F6D7D">
        <w:rPr>
          <w:rFonts w:ascii="Times New Roman" w:hAnsi="Times New Roman"/>
          <w:sz w:val="24"/>
          <w:szCs w:val="24"/>
        </w:rPr>
        <w:t xml:space="preserve">vršilac dužnosti </w:t>
      </w:r>
      <w:r w:rsidRPr="00BE212B">
        <w:rPr>
          <w:rFonts w:ascii="Times New Roman" w:hAnsi="Times New Roman"/>
          <w:sz w:val="24"/>
          <w:szCs w:val="24"/>
        </w:rPr>
        <w:t>direktor</w:t>
      </w:r>
      <w:r w:rsidR="006F6D7D">
        <w:rPr>
          <w:rFonts w:ascii="Times New Roman" w:hAnsi="Times New Roman"/>
          <w:sz w:val="24"/>
          <w:szCs w:val="24"/>
        </w:rPr>
        <w:t>a</w:t>
      </w:r>
      <w:r w:rsidRPr="00BE212B">
        <w:rPr>
          <w:rFonts w:ascii="Times New Roman" w:hAnsi="Times New Roman"/>
          <w:sz w:val="24"/>
          <w:szCs w:val="24"/>
        </w:rPr>
        <w:t xml:space="preserve"> </w:t>
      </w:r>
      <w:r w:rsidR="00106903">
        <w:rPr>
          <w:rFonts w:ascii="Times New Roman" w:hAnsi="Times New Roman"/>
          <w:sz w:val="24"/>
          <w:szCs w:val="24"/>
        </w:rPr>
        <w:t>JU Dom za djecu bez roditeljskog staranja Tuzla raspisuje:</w:t>
      </w:r>
    </w:p>
    <w:p w:rsidR="000757B1" w:rsidRPr="00BE212B" w:rsidRDefault="000757B1" w:rsidP="000757B1">
      <w:pPr>
        <w:rPr>
          <w:rFonts w:ascii="Times New Roman" w:hAnsi="Times New Roman"/>
          <w:sz w:val="24"/>
          <w:szCs w:val="24"/>
        </w:rPr>
      </w:pPr>
    </w:p>
    <w:p w:rsidR="00121DC6" w:rsidRPr="00BA7F90" w:rsidRDefault="00106903" w:rsidP="00121DC6">
      <w:pPr>
        <w:jc w:val="center"/>
        <w:rPr>
          <w:rFonts w:ascii="Times New Roman" w:hAnsi="Times New Roman"/>
          <w:b/>
          <w:sz w:val="24"/>
          <w:szCs w:val="24"/>
        </w:rPr>
      </w:pPr>
      <w:r>
        <w:rPr>
          <w:rFonts w:ascii="Times New Roman" w:hAnsi="Times New Roman"/>
          <w:b/>
          <w:sz w:val="24"/>
          <w:szCs w:val="24"/>
        </w:rPr>
        <w:t xml:space="preserve">JAVNI KONKURS </w:t>
      </w:r>
    </w:p>
    <w:p w:rsidR="00121DC6" w:rsidRPr="00412766" w:rsidRDefault="00106903" w:rsidP="00412766">
      <w:pPr>
        <w:jc w:val="center"/>
        <w:rPr>
          <w:rFonts w:ascii="Times New Roman" w:hAnsi="Times New Roman"/>
          <w:sz w:val="24"/>
          <w:szCs w:val="24"/>
        </w:rPr>
      </w:pPr>
      <w:r>
        <w:rPr>
          <w:rFonts w:ascii="Times New Roman" w:hAnsi="Times New Roman"/>
          <w:sz w:val="24"/>
          <w:szCs w:val="24"/>
        </w:rPr>
        <w:t>Za prijem radnika u radni odnos na neodređeno vrijeme</w:t>
      </w:r>
    </w:p>
    <w:p w:rsidR="00843B86" w:rsidRDefault="00843B86" w:rsidP="00121DC6">
      <w:pPr>
        <w:jc w:val="both"/>
        <w:rPr>
          <w:rFonts w:ascii="Times New Roman" w:hAnsi="Times New Roman"/>
          <w:sz w:val="24"/>
          <w:szCs w:val="24"/>
        </w:rPr>
      </w:pPr>
    </w:p>
    <w:p w:rsidR="00843B86" w:rsidRPr="00106903" w:rsidRDefault="006F6D7D" w:rsidP="00106903">
      <w:pPr>
        <w:pStyle w:val="ListParagraph"/>
        <w:numPr>
          <w:ilvl w:val="0"/>
          <w:numId w:val="29"/>
        </w:numPr>
        <w:jc w:val="both"/>
        <w:rPr>
          <w:rFonts w:ascii="Times New Roman" w:hAnsi="Times New Roman"/>
          <w:b/>
          <w:sz w:val="24"/>
          <w:szCs w:val="24"/>
        </w:rPr>
      </w:pPr>
      <w:r>
        <w:rPr>
          <w:rFonts w:ascii="Times New Roman" w:hAnsi="Times New Roman"/>
          <w:b/>
          <w:sz w:val="24"/>
          <w:szCs w:val="24"/>
        </w:rPr>
        <w:t>Finansijsko materijalni knjigovođa</w:t>
      </w:r>
      <w:r w:rsidR="008D1E15">
        <w:rPr>
          <w:rFonts w:ascii="Times New Roman" w:hAnsi="Times New Roman"/>
          <w:b/>
          <w:sz w:val="24"/>
          <w:szCs w:val="24"/>
        </w:rPr>
        <w:t>, na neodređeno vrijeme</w:t>
      </w:r>
      <w:r w:rsidR="00FE14A4">
        <w:rPr>
          <w:rFonts w:ascii="Times New Roman" w:hAnsi="Times New Roman"/>
          <w:b/>
          <w:sz w:val="24"/>
          <w:szCs w:val="24"/>
        </w:rPr>
        <w:t xml:space="preserve"> </w:t>
      </w:r>
      <w:r w:rsidR="00843B86" w:rsidRPr="00106903">
        <w:rPr>
          <w:rFonts w:ascii="Times New Roman" w:hAnsi="Times New Roman"/>
          <w:b/>
          <w:sz w:val="24"/>
          <w:szCs w:val="24"/>
        </w:rPr>
        <w:t xml:space="preserve">  </w:t>
      </w:r>
      <w:r>
        <w:rPr>
          <w:rFonts w:ascii="Times New Roman" w:hAnsi="Times New Roman"/>
          <w:b/>
          <w:sz w:val="24"/>
          <w:szCs w:val="24"/>
        </w:rPr>
        <w:t xml:space="preserve">         </w:t>
      </w:r>
      <w:r w:rsidR="00843B86" w:rsidRPr="00106903">
        <w:rPr>
          <w:rFonts w:ascii="Times New Roman" w:hAnsi="Times New Roman"/>
          <w:b/>
          <w:sz w:val="24"/>
          <w:szCs w:val="24"/>
        </w:rPr>
        <w:t xml:space="preserve"> - 1 Izvršilac</w:t>
      </w:r>
    </w:p>
    <w:p w:rsidR="00843B86" w:rsidRPr="00106903" w:rsidRDefault="00843B86" w:rsidP="00106903">
      <w:pPr>
        <w:pStyle w:val="ListParagraph"/>
        <w:numPr>
          <w:ilvl w:val="0"/>
          <w:numId w:val="29"/>
        </w:numPr>
        <w:jc w:val="both"/>
        <w:rPr>
          <w:rFonts w:ascii="Times New Roman" w:hAnsi="Times New Roman"/>
          <w:b/>
          <w:sz w:val="24"/>
          <w:szCs w:val="24"/>
        </w:rPr>
      </w:pPr>
      <w:r w:rsidRPr="00106903">
        <w:rPr>
          <w:rFonts w:ascii="Times New Roman" w:hAnsi="Times New Roman"/>
          <w:b/>
          <w:sz w:val="24"/>
          <w:szCs w:val="24"/>
        </w:rPr>
        <w:t xml:space="preserve">Stručni </w:t>
      </w:r>
      <w:r w:rsidR="008D1E15">
        <w:rPr>
          <w:rFonts w:ascii="Times New Roman" w:hAnsi="Times New Roman"/>
          <w:b/>
          <w:sz w:val="24"/>
          <w:szCs w:val="24"/>
        </w:rPr>
        <w:t xml:space="preserve">saradnik </w:t>
      </w:r>
      <w:r w:rsidR="006F6D7D">
        <w:rPr>
          <w:rFonts w:ascii="Times New Roman" w:hAnsi="Times New Roman"/>
          <w:b/>
          <w:sz w:val="24"/>
          <w:szCs w:val="24"/>
        </w:rPr>
        <w:t>Pravnik</w:t>
      </w:r>
      <w:r w:rsidR="008D1E15">
        <w:rPr>
          <w:rFonts w:ascii="Times New Roman" w:hAnsi="Times New Roman"/>
          <w:b/>
          <w:sz w:val="24"/>
          <w:szCs w:val="24"/>
        </w:rPr>
        <w:t xml:space="preserve">, na neodređeno vrijeme     </w:t>
      </w:r>
      <w:r w:rsidRPr="00106903">
        <w:rPr>
          <w:rFonts w:ascii="Times New Roman" w:hAnsi="Times New Roman"/>
          <w:b/>
          <w:sz w:val="24"/>
          <w:szCs w:val="24"/>
        </w:rPr>
        <w:t xml:space="preserve">    </w:t>
      </w:r>
      <w:r w:rsidR="006F6D7D">
        <w:rPr>
          <w:rFonts w:ascii="Times New Roman" w:hAnsi="Times New Roman"/>
          <w:b/>
          <w:sz w:val="24"/>
          <w:szCs w:val="24"/>
        </w:rPr>
        <w:t xml:space="preserve">              </w:t>
      </w:r>
      <w:r w:rsidRPr="00106903">
        <w:rPr>
          <w:rFonts w:ascii="Times New Roman" w:hAnsi="Times New Roman"/>
          <w:b/>
          <w:sz w:val="24"/>
          <w:szCs w:val="24"/>
        </w:rPr>
        <w:t xml:space="preserve">       - 1 Izvršilac</w:t>
      </w:r>
    </w:p>
    <w:p w:rsidR="00843B86" w:rsidRPr="00106903" w:rsidRDefault="00843B86" w:rsidP="00106903">
      <w:pPr>
        <w:pStyle w:val="ListParagraph"/>
        <w:numPr>
          <w:ilvl w:val="0"/>
          <w:numId w:val="29"/>
        </w:numPr>
        <w:jc w:val="both"/>
        <w:rPr>
          <w:rFonts w:ascii="Times New Roman" w:hAnsi="Times New Roman"/>
          <w:b/>
          <w:sz w:val="24"/>
          <w:szCs w:val="24"/>
        </w:rPr>
      </w:pPr>
      <w:r w:rsidRPr="00106903">
        <w:rPr>
          <w:rFonts w:ascii="Times New Roman" w:hAnsi="Times New Roman"/>
          <w:b/>
          <w:sz w:val="24"/>
          <w:szCs w:val="24"/>
        </w:rPr>
        <w:t>Stručni saradnik Odg</w:t>
      </w:r>
      <w:r w:rsidR="008D1E15">
        <w:rPr>
          <w:rFonts w:ascii="Times New Roman" w:hAnsi="Times New Roman"/>
          <w:b/>
          <w:sz w:val="24"/>
          <w:szCs w:val="24"/>
        </w:rPr>
        <w:t>ajatelj</w:t>
      </w:r>
      <w:r w:rsidR="006F6D7D">
        <w:rPr>
          <w:rFonts w:ascii="Times New Roman" w:hAnsi="Times New Roman"/>
          <w:b/>
          <w:sz w:val="24"/>
          <w:szCs w:val="24"/>
        </w:rPr>
        <w:t xml:space="preserve"> edukator</w:t>
      </w:r>
      <w:r w:rsidR="008D1E15">
        <w:rPr>
          <w:rFonts w:ascii="Times New Roman" w:hAnsi="Times New Roman"/>
          <w:b/>
          <w:sz w:val="24"/>
          <w:szCs w:val="24"/>
        </w:rPr>
        <w:t>, na neodređeno</w:t>
      </w:r>
      <w:r w:rsidR="006F6D7D">
        <w:rPr>
          <w:rFonts w:ascii="Times New Roman" w:hAnsi="Times New Roman"/>
          <w:b/>
          <w:sz w:val="24"/>
          <w:szCs w:val="24"/>
        </w:rPr>
        <w:t xml:space="preserve"> vrijeme         - 2</w:t>
      </w:r>
      <w:r w:rsidRPr="00106903">
        <w:rPr>
          <w:rFonts w:ascii="Times New Roman" w:hAnsi="Times New Roman"/>
          <w:b/>
          <w:sz w:val="24"/>
          <w:szCs w:val="24"/>
        </w:rPr>
        <w:t xml:space="preserve"> Izvršioca</w:t>
      </w:r>
    </w:p>
    <w:p w:rsidR="002E12B3" w:rsidRDefault="002E12B3" w:rsidP="002E12B3">
      <w:pPr>
        <w:jc w:val="both"/>
        <w:rPr>
          <w:rFonts w:ascii="Times New Roman" w:hAnsi="Times New Roman"/>
          <w:sz w:val="24"/>
          <w:szCs w:val="24"/>
        </w:rPr>
      </w:pPr>
    </w:p>
    <w:p w:rsidR="00DA12D1" w:rsidRDefault="00FE14A4" w:rsidP="00DA12D1">
      <w:pPr>
        <w:rPr>
          <w:rFonts w:ascii="Times New Roman" w:hAnsi="Times New Roman"/>
          <w:sz w:val="24"/>
          <w:szCs w:val="24"/>
        </w:rPr>
      </w:pPr>
      <w:r>
        <w:rPr>
          <w:rFonts w:ascii="Times New Roman" w:hAnsi="Times New Roman"/>
          <w:sz w:val="24"/>
          <w:szCs w:val="24"/>
        </w:rPr>
        <w:t>Uslovi koje kandidati moraju ispunjavat:</w:t>
      </w:r>
    </w:p>
    <w:p w:rsidR="00FE14A4" w:rsidRDefault="00FE14A4" w:rsidP="00DA12D1">
      <w:pPr>
        <w:rPr>
          <w:rFonts w:ascii="Times New Roman" w:hAnsi="Times New Roman"/>
          <w:sz w:val="24"/>
          <w:szCs w:val="24"/>
        </w:rPr>
      </w:pPr>
    </w:p>
    <w:p w:rsidR="00FE14A4" w:rsidRPr="008D1E15" w:rsidRDefault="00FE14A4" w:rsidP="00DA12D1">
      <w:pPr>
        <w:rPr>
          <w:rFonts w:ascii="Times New Roman" w:hAnsi="Times New Roman"/>
          <w:b/>
          <w:sz w:val="24"/>
          <w:szCs w:val="24"/>
        </w:rPr>
      </w:pPr>
      <w:r w:rsidRPr="008D1E15">
        <w:rPr>
          <w:rFonts w:ascii="Times New Roman" w:hAnsi="Times New Roman"/>
          <w:b/>
          <w:sz w:val="24"/>
          <w:szCs w:val="24"/>
        </w:rPr>
        <w:t xml:space="preserve">Opći uslovi utvrđeni Zakonom koje kandidati moraju ispunjavati: </w:t>
      </w:r>
    </w:p>
    <w:p w:rsidR="00FE14A4" w:rsidRDefault="00FE14A4" w:rsidP="00DA12D1">
      <w:pPr>
        <w:rPr>
          <w:rFonts w:ascii="Times New Roman" w:hAnsi="Times New Roman"/>
          <w:sz w:val="24"/>
          <w:szCs w:val="24"/>
        </w:rPr>
      </w:pPr>
    </w:p>
    <w:p w:rsidR="00FE14A4" w:rsidRDefault="00FE14A4" w:rsidP="00FE14A4">
      <w:pPr>
        <w:pStyle w:val="ListParagraph"/>
        <w:numPr>
          <w:ilvl w:val="0"/>
          <w:numId w:val="30"/>
        </w:numPr>
        <w:rPr>
          <w:rFonts w:ascii="Times New Roman" w:hAnsi="Times New Roman"/>
          <w:sz w:val="24"/>
          <w:szCs w:val="24"/>
          <w:lang w:val="bs-Latn-BA"/>
        </w:rPr>
      </w:pPr>
      <w:r>
        <w:rPr>
          <w:rFonts w:ascii="Times New Roman" w:hAnsi="Times New Roman"/>
          <w:sz w:val="24"/>
          <w:szCs w:val="24"/>
          <w:lang w:val="bs-Latn-BA"/>
        </w:rPr>
        <w:t>Da je državljanin Bosne i Hercegovine,</w:t>
      </w:r>
    </w:p>
    <w:p w:rsidR="00FE14A4" w:rsidRDefault="00FE14A4" w:rsidP="00FE14A4">
      <w:pPr>
        <w:pStyle w:val="ListParagraph"/>
        <w:numPr>
          <w:ilvl w:val="0"/>
          <w:numId w:val="30"/>
        </w:numPr>
        <w:rPr>
          <w:rFonts w:ascii="Times New Roman" w:hAnsi="Times New Roman"/>
          <w:sz w:val="24"/>
          <w:szCs w:val="24"/>
          <w:lang w:val="bs-Latn-BA"/>
        </w:rPr>
      </w:pPr>
      <w:r>
        <w:rPr>
          <w:rFonts w:ascii="Times New Roman" w:hAnsi="Times New Roman"/>
          <w:sz w:val="24"/>
          <w:szCs w:val="24"/>
          <w:lang w:val="bs-Latn-BA"/>
        </w:rPr>
        <w:t>Da je stariji od 18. godina i ne stariji od 65 godine,</w:t>
      </w:r>
    </w:p>
    <w:p w:rsidR="00FE14A4" w:rsidRDefault="00FE14A4" w:rsidP="00FE14A4">
      <w:pPr>
        <w:pStyle w:val="ListParagraph"/>
        <w:numPr>
          <w:ilvl w:val="0"/>
          <w:numId w:val="30"/>
        </w:numPr>
        <w:rPr>
          <w:rFonts w:ascii="Times New Roman" w:hAnsi="Times New Roman"/>
          <w:sz w:val="24"/>
          <w:szCs w:val="24"/>
          <w:lang w:val="bs-Latn-BA"/>
        </w:rPr>
      </w:pPr>
      <w:r>
        <w:rPr>
          <w:rFonts w:ascii="Times New Roman" w:hAnsi="Times New Roman"/>
          <w:sz w:val="24"/>
          <w:szCs w:val="24"/>
          <w:lang w:val="bs-Latn-BA"/>
        </w:rPr>
        <w:t>Da je zdravstveno sposoban za obavljanje poslova za na koje konkuriše,</w:t>
      </w:r>
    </w:p>
    <w:p w:rsidR="00FE14A4" w:rsidRPr="004664F3" w:rsidRDefault="00FE14A4" w:rsidP="00FE14A4">
      <w:pPr>
        <w:numPr>
          <w:ilvl w:val="0"/>
          <w:numId w:val="30"/>
        </w:numPr>
        <w:jc w:val="both"/>
        <w:rPr>
          <w:rFonts w:ascii="Times New Roman" w:hAnsi="Times New Roman"/>
          <w:sz w:val="24"/>
          <w:szCs w:val="24"/>
        </w:rPr>
      </w:pPr>
      <w:r>
        <w:rPr>
          <w:rFonts w:ascii="Times New Roman" w:hAnsi="Times New Roman"/>
          <w:sz w:val="24"/>
          <w:szCs w:val="24"/>
        </w:rPr>
        <w:t>D</w:t>
      </w:r>
      <w:r w:rsidRPr="004664F3">
        <w:rPr>
          <w:rFonts w:ascii="Times New Roman" w:hAnsi="Times New Roman"/>
          <w:sz w:val="24"/>
          <w:szCs w:val="24"/>
        </w:rPr>
        <w:t>a nije osuđivan za krivično djelo,</w:t>
      </w:r>
    </w:p>
    <w:p w:rsidR="00FE14A4" w:rsidRPr="004664F3" w:rsidRDefault="00FE14A4" w:rsidP="00FE14A4">
      <w:pPr>
        <w:numPr>
          <w:ilvl w:val="0"/>
          <w:numId w:val="30"/>
        </w:numPr>
        <w:jc w:val="both"/>
        <w:rPr>
          <w:rFonts w:ascii="Times New Roman" w:hAnsi="Times New Roman"/>
          <w:sz w:val="24"/>
          <w:szCs w:val="24"/>
        </w:rPr>
      </w:pPr>
      <w:r>
        <w:rPr>
          <w:rFonts w:ascii="Times New Roman" w:hAnsi="Times New Roman"/>
          <w:sz w:val="24"/>
          <w:szCs w:val="24"/>
        </w:rPr>
        <w:t>D</w:t>
      </w:r>
      <w:r w:rsidRPr="004664F3">
        <w:rPr>
          <w:rFonts w:ascii="Times New Roman" w:hAnsi="Times New Roman"/>
          <w:sz w:val="24"/>
          <w:szCs w:val="24"/>
        </w:rPr>
        <w:t>a se na njega ne odnosi  član IX. 1.</w:t>
      </w:r>
      <w:r w:rsidR="008D1E15">
        <w:rPr>
          <w:rFonts w:ascii="Times New Roman" w:hAnsi="Times New Roman"/>
          <w:sz w:val="24"/>
          <w:szCs w:val="24"/>
        </w:rPr>
        <w:t xml:space="preserve"> </w:t>
      </w:r>
      <w:r w:rsidRPr="004664F3">
        <w:rPr>
          <w:rFonts w:ascii="Times New Roman" w:hAnsi="Times New Roman"/>
          <w:sz w:val="24"/>
          <w:szCs w:val="24"/>
        </w:rPr>
        <w:t>Ustava Bosne i Hercegovine,</w:t>
      </w:r>
    </w:p>
    <w:p w:rsidR="008D1E15" w:rsidRDefault="008D1E15" w:rsidP="008D1E15">
      <w:pPr>
        <w:rPr>
          <w:rFonts w:ascii="Times New Roman" w:hAnsi="Times New Roman"/>
          <w:sz w:val="24"/>
          <w:szCs w:val="24"/>
          <w:lang w:val="bs-Latn-BA"/>
        </w:rPr>
      </w:pPr>
    </w:p>
    <w:p w:rsidR="008D1E15" w:rsidRDefault="008D1E15" w:rsidP="008D1E15">
      <w:pPr>
        <w:rPr>
          <w:rFonts w:ascii="Times New Roman" w:hAnsi="Times New Roman"/>
          <w:b/>
          <w:sz w:val="24"/>
          <w:szCs w:val="24"/>
          <w:lang w:val="bs-Latn-BA"/>
        </w:rPr>
      </w:pPr>
      <w:r w:rsidRPr="008D1E15">
        <w:rPr>
          <w:rFonts w:ascii="Times New Roman" w:hAnsi="Times New Roman"/>
          <w:b/>
          <w:sz w:val="24"/>
          <w:szCs w:val="24"/>
          <w:lang w:val="bs-Latn-BA"/>
        </w:rPr>
        <w:t xml:space="preserve">Pored općih uslova predviđenih Zakonom, kandidati moraju ispunjavati i sledeće posebne uslove: </w:t>
      </w:r>
    </w:p>
    <w:p w:rsidR="008D1E15" w:rsidRDefault="008D1E15" w:rsidP="008D1E15">
      <w:pPr>
        <w:rPr>
          <w:rFonts w:ascii="Times New Roman" w:hAnsi="Times New Roman"/>
          <w:b/>
          <w:sz w:val="24"/>
          <w:szCs w:val="24"/>
          <w:lang w:val="bs-Latn-BA"/>
        </w:rPr>
      </w:pPr>
    </w:p>
    <w:p w:rsidR="008D1E15" w:rsidRDefault="008D1E15" w:rsidP="008D1E15">
      <w:pPr>
        <w:rPr>
          <w:rFonts w:ascii="Times New Roman" w:hAnsi="Times New Roman"/>
          <w:b/>
          <w:sz w:val="24"/>
          <w:szCs w:val="24"/>
          <w:lang w:val="bs-Latn-BA"/>
        </w:rPr>
      </w:pPr>
      <w:r>
        <w:rPr>
          <w:rFonts w:ascii="Times New Roman" w:hAnsi="Times New Roman"/>
          <w:b/>
          <w:sz w:val="24"/>
          <w:szCs w:val="24"/>
          <w:lang w:val="bs-Latn-BA"/>
        </w:rPr>
        <w:t xml:space="preserve">Za poziciju 1. </w:t>
      </w:r>
      <w:r w:rsidR="0096750F">
        <w:rPr>
          <w:rFonts w:ascii="Times New Roman" w:hAnsi="Times New Roman"/>
          <w:b/>
          <w:sz w:val="24"/>
          <w:szCs w:val="24"/>
          <w:lang w:val="bs-Latn-BA"/>
        </w:rPr>
        <w:t>Finansijsko-materijalni knjigovođa</w:t>
      </w:r>
      <w:r>
        <w:rPr>
          <w:rFonts w:ascii="Times New Roman" w:hAnsi="Times New Roman"/>
          <w:b/>
          <w:sz w:val="24"/>
          <w:szCs w:val="24"/>
          <w:lang w:val="bs-Latn-BA"/>
        </w:rPr>
        <w:t>:</w:t>
      </w:r>
    </w:p>
    <w:p w:rsidR="008D1E15" w:rsidRDefault="008D1E15" w:rsidP="008D1E15">
      <w:pPr>
        <w:rPr>
          <w:rFonts w:ascii="Times New Roman" w:hAnsi="Times New Roman"/>
          <w:b/>
          <w:sz w:val="24"/>
          <w:szCs w:val="24"/>
          <w:lang w:val="bs-Latn-BA"/>
        </w:rPr>
      </w:pPr>
    </w:p>
    <w:p w:rsidR="00BA2B6C" w:rsidRPr="00BA2B6C" w:rsidRDefault="00BA2B6C" w:rsidP="00BA2B6C">
      <w:pPr>
        <w:tabs>
          <w:tab w:val="left" w:pos="1640"/>
        </w:tabs>
        <w:jc w:val="both"/>
        <w:rPr>
          <w:rFonts w:ascii="Times New Roman" w:hAnsi="Times New Roman"/>
          <w:b/>
          <w:sz w:val="24"/>
          <w:szCs w:val="24"/>
        </w:rPr>
      </w:pPr>
      <w:r w:rsidRPr="00BA2B6C">
        <w:rPr>
          <w:rFonts w:ascii="Times New Roman" w:hAnsi="Times New Roman"/>
          <w:b/>
          <w:sz w:val="24"/>
          <w:szCs w:val="24"/>
        </w:rPr>
        <w:t>- VSS – VII stepen stručne spreme</w:t>
      </w:r>
      <w:r w:rsidR="008762FE">
        <w:rPr>
          <w:rFonts w:ascii="Times New Roman" w:hAnsi="Times New Roman"/>
          <w:b/>
          <w:sz w:val="24"/>
          <w:szCs w:val="24"/>
        </w:rPr>
        <w:t>,</w:t>
      </w:r>
      <w:r w:rsidRPr="00BA2B6C">
        <w:rPr>
          <w:rFonts w:ascii="Times New Roman" w:hAnsi="Times New Roman"/>
          <w:b/>
          <w:sz w:val="24"/>
          <w:szCs w:val="24"/>
        </w:rPr>
        <w:t xml:space="preserve"> odnosno visoko obrazovanje najmanje prvog ciklusa Bolonjskog sistema studiranja koje se vrednuje sa najmanje 180 ECTS bodova,</w:t>
      </w:r>
    </w:p>
    <w:p w:rsidR="00BA2B6C" w:rsidRPr="00BA2B6C" w:rsidRDefault="00BA2B6C" w:rsidP="00BA2B6C">
      <w:pPr>
        <w:tabs>
          <w:tab w:val="left" w:pos="1640"/>
        </w:tabs>
        <w:jc w:val="both"/>
        <w:rPr>
          <w:rFonts w:ascii="Times New Roman" w:hAnsi="Times New Roman"/>
          <w:b/>
          <w:sz w:val="24"/>
          <w:szCs w:val="24"/>
        </w:rPr>
      </w:pPr>
      <w:r w:rsidRPr="00BA2B6C">
        <w:rPr>
          <w:rFonts w:ascii="Times New Roman" w:hAnsi="Times New Roman"/>
          <w:b/>
          <w:sz w:val="24"/>
          <w:szCs w:val="24"/>
        </w:rPr>
        <w:t>- Završen fakultet ekonomskog smjera,</w:t>
      </w:r>
    </w:p>
    <w:p w:rsidR="00BA2B6C" w:rsidRPr="00BA2B6C" w:rsidRDefault="00BA2B6C" w:rsidP="00BA2B6C">
      <w:pPr>
        <w:tabs>
          <w:tab w:val="left" w:pos="1640"/>
        </w:tabs>
        <w:jc w:val="both"/>
        <w:rPr>
          <w:rFonts w:ascii="Times New Roman" w:hAnsi="Times New Roman"/>
          <w:b/>
          <w:sz w:val="24"/>
          <w:szCs w:val="24"/>
          <w:lang w:val="bs-Latn-BA"/>
        </w:rPr>
      </w:pPr>
      <w:r w:rsidRPr="00BA2B6C">
        <w:rPr>
          <w:rFonts w:ascii="Times New Roman" w:hAnsi="Times New Roman"/>
          <w:b/>
          <w:sz w:val="24"/>
          <w:szCs w:val="24"/>
        </w:rPr>
        <w:t>- Jedna</w:t>
      </w:r>
      <w:r w:rsidRPr="00BA2B6C">
        <w:rPr>
          <w:rFonts w:ascii="Times New Roman" w:hAnsi="Times New Roman"/>
          <w:b/>
          <w:sz w:val="24"/>
          <w:szCs w:val="24"/>
          <w:lang w:val="bs-Latn-BA"/>
        </w:rPr>
        <w:t xml:space="preserve"> godina radnog iskustva u struci</w:t>
      </w:r>
      <w:r>
        <w:rPr>
          <w:rFonts w:ascii="Times New Roman" w:hAnsi="Times New Roman"/>
          <w:b/>
          <w:sz w:val="24"/>
          <w:szCs w:val="24"/>
          <w:lang w:val="bs-Latn-BA"/>
        </w:rPr>
        <w:t xml:space="preserve"> nakon sticanja VSS</w:t>
      </w:r>
    </w:p>
    <w:p w:rsidR="0000432D" w:rsidRPr="00BA2B6C" w:rsidRDefault="00BA2B6C" w:rsidP="00BA2B6C">
      <w:pPr>
        <w:rPr>
          <w:rFonts w:ascii="Times New Roman" w:hAnsi="Times New Roman"/>
          <w:b/>
          <w:sz w:val="24"/>
          <w:szCs w:val="24"/>
          <w:lang w:val="bs-Latn-BA"/>
        </w:rPr>
      </w:pPr>
      <w:r w:rsidRPr="00BA2B6C">
        <w:rPr>
          <w:rFonts w:ascii="Times New Roman" w:hAnsi="Times New Roman"/>
          <w:b/>
          <w:sz w:val="24"/>
          <w:szCs w:val="24"/>
          <w:lang w:val="bs-Latn-BA"/>
        </w:rPr>
        <w:t>- Poznavanje rada na računaru (word, excel)</w:t>
      </w:r>
    </w:p>
    <w:p w:rsidR="00BA2B6C" w:rsidRDefault="00BA2B6C" w:rsidP="00BA2B6C">
      <w:pPr>
        <w:rPr>
          <w:rFonts w:ascii="Times New Roman" w:hAnsi="Times New Roman"/>
          <w:b/>
          <w:sz w:val="24"/>
          <w:szCs w:val="24"/>
          <w:lang w:val="bs-Latn-BA"/>
        </w:rPr>
      </w:pPr>
    </w:p>
    <w:p w:rsidR="0000432D" w:rsidRDefault="0000432D" w:rsidP="0000432D">
      <w:pPr>
        <w:rPr>
          <w:rFonts w:ascii="Times New Roman" w:hAnsi="Times New Roman"/>
          <w:sz w:val="24"/>
          <w:szCs w:val="24"/>
          <w:lang w:val="bs-Latn-BA"/>
        </w:rPr>
      </w:pPr>
      <w:r>
        <w:rPr>
          <w:rFonts w:ascii="Times New Roman" w:hAnsi="Times New Roman"/>
          <w:sz w:val="24"/>
          <w:szCs w:val="24"/>
          <w:lang w:val="bs-Latn-BA"/>
        </w:rPr>
        <w:t>Opis poslova:</w:t>
      </w:r>
    </w:p>
    <w:p w:rsidR="0000432D" w:rsidRDefault="0000432D" w:rsidP="0000432D">
      <w:pPr>
        <w:rPr>
          <w:rFonts w:ascii="Times New Roman" w:hAnsi="Times New Roman"/>
          <w:sz w:val="24"/>
          <w:szCs w:val="24"/>
          <w:lang w:val="bs-Latn-BA"/>
        </w:rPr>
      </w:pPr>
    </w:p>
    <w:p w:rsidR="00BA2B6C" w:rsidRPr="007F5230" w:rsidRDefault="00BA2B6C" w:rsidP="00BA2B6C">
      <w:pPr>
        <w:numPr>
          <w:ilvl w:val="0"/>
          <w:numId w:val="36"/>
        </w:numPr>
        <w:jc w:val="both"/>
        <w:rPr>
          <w:rFonts w:ascii="Times New Roman" w:hAnsi="Times New Roman"/>
          <w:sz w:val="24"/>
          <w:szCs w:val="24"/>
        </w:rPr>
      </w:pPr>
      <w:r>
        <w:rPr>
          <w:rFonts w:ascii="Times New Roman" w:hAnsi="Times New Roman"/>
          <w:sz w:val="24"/>
          <w:szCs w:val="24"/>
        </w:rPr>
        <w:t>V</w:t>
      </w:r>
      <w:r w:rsidRPr="007F5230">
        <w:rPr>
          <w:rFonts w:ascii="Times New Roman" w:hAnsi="Times New Roman"/>
          <w:sz w:val="24"/>
          <w:szCs w:val="24"/>
        </w:rPr>
        <w:t xml:space="preserve">odi analitiku materijalnog knjigovodstva </w:t>
      </w:r>
      <w:r w:rsidR="008762FE">
        <w:rPr>
          <w:rFonts w:ascii="Times New Roman" w:hAnsi="Times New Roman"/>
          <w:sz w:val="24"/>
          <w:szCs w:val="24"/>
        </w:rPr>
        <w:t>po artiklima</w:t>
      </w:r>
      <w:r w:rsidRPr="007F5230">
        <w:rPr>
          <w:rFonts w:ascii="Times New Roman" w:hAnsi="Times New Roman"/>
          <w:sz w:val="24"/>
          <w:szCs w:val="24"/>
        </w:rPr>
        <w:t xml:space="preserve"> (ulaz, izlaz),</w:t>
      </w:r>
    </w:p>
    <w:p w:rsidR="00BA2B6C" w:rsidRPr="007F5230" w:rsidRDefault="00BA2B6C" w:rsidP="00BA2B6C">
      <w:pPr>
        <w:numPr>
          <w:ilvl w:val="0"/>
          <w:numId w:val="36"/>
        </w:numPr>
        <w:jc w:val="both"/>
        <w:rPr>
          <w:rFonts w:ascii="Times New Roman" w:hAnsi="Times New Roman"/>
          <w:sz w:val="24"/>
          <w:szCs w:val="24"/>
        </w:rPr>
      </w:pPr>
      <w:r>
        <w:rPr>
          <w:rFonts w:ascii="Times New Roman" w:hAnsi="Times New Roman"/>
          <w:sz w:val="24"/>
          <w:szCs w:val="24"/>
        </w:rPr>
        <w:t>V</w:t>
      </w:r>
      <w:r w:rsidRPr="007F5230">
        <w:rPr>
          <w:rFonts w:ascii="Times New Roman" w:hAnsi="Times New Roman"/>
          <w:sz w:val="24"/>
          <w:szCs w:val="24"/>
        </w:rPr>
        <w:t>odi analitiku stalnih sredstava i sitnog inventara,</w:t>
      </w:r>
    </w:p>
    <w:p w:rsidR="00BA2B6C" w:rsidRPr="007F5230" w:rsidRDefault="00BA2B6C" w:rsidP="00BA2B6C">
      <w:pPr>
        <w:numPr>
          <w:ilvl w:val="0"/>
          <w:numId w:val="36"/>
        </w:numPr>
        <w:jc w:val="both"/>
        <w:rPr>
          <w:rFonts w:ascii="Times New Roman" w:hAnsi="Times New Roman"/>
          <w:sz w:val="24"/>
          <w:szCs w:val="24"/>
        </w:rPr>
      </w:pPr>
      <w:r>
        <w:rPr>
          <w:rFonts w:ascii="Times New Roman" w:hAnsi="Times New Roman"/>
          <w:sz w:val="24"/>
          <w:szCs w:val="24"/>
        </w:rPr>
        <w:t>R</w:t>
      </w:r>
      <w:r w:rsidRPr="007F5230">
        <w:rPr>
          <w:rFonts w:ascii="Times New Roman" w:hAnsi="Times New Roman"/>
          <w:sz w:val="24"/>
          <w:szCs w:val="24"/>
        </w:rPr>
        <w:t>adi na procjeni i unosu  humanitarne pomoći,</w:t>
      </w:r>
    </w:p>
    <w:p w:rsidR="00BA2B6C" w:rsidRPr="007F5230" w:rsidRDefault="00BA2B6C" w:rsidP="00BA2B6C">
      <w:pPr>
        <w:numPr>
          <w:ilvl w:val="0"/>
          <w:numId w:val="36"/>
        </w:numPr>
        <w:jc w:val="both"/>
        <w:rPr>
          <w:rFonts w:ascii="Times New Roman" w:hAnsi="Times New Roman"/>
          <w:sz w:val="24"/>
          <w:szCs w:val="24"/>
        </w:rPr>
      </w:pPr>
      <w:r>
        <w:rPr>
          <w:rFonts w:ascii="Times New Roman" w:hAnsi="Times New Roman"/>
          <w:sz w:val="24"/>
          <w:szCs w:val="24"/>
        </w:rPr>
        <w:t>O</w:t>
      </w:r>
      <w:r w:rsidRPr="007F5230">
        <w:rPr>
          <w:rFonts w:ascii="Times New Roman" w:hAnsi="Times New Roman"/>
          <w:sz w:val="24"/>
          <w:szCs w:val="24"/>
        </w:rPr>
        <w:t>brađuje sve prateće obrasce za Ministarstvo finansija ,</w:t>
      </w:r>
    </w:p>
    <w:p w:rsidR="00BA2B6C" w:rsidRPr="007F5230" w:rsidRDefault="00BA2B6C" w:rsidP="00BA2B6C">
      <w:pPr>
        <w:numPr>
          <w:ilvl w:val="0"/>
          <w:numId w:val="36"/>
        </w:numPr>
        <w:jc w:val="both"/>
        <w:rPr>
          <w:rFonts w:ascii="Times New Roman" w:hAnsi="Times New Roman"/>
          <w:sz w:val="24"/>
          <w:szCs w:val="24"/>
        </w:rPr>
      </w:pPr>
      <w:r>
        <w:rPr>
          <w:rFonts w:ascii="Times New Roman" w:hAnsi="Times New Roman"/>
          <w:sz w:val="24"/>
          <w:szCs w:val="24"/>
        </w:rPr>
        <w:t>S</w:t>
      </w:r>
      <w:r w:rsidRPr="007F5230">
        <w:rPr>
          <w:rFonts w:ascii="Times New Roman" w:hAnsi="Times New Roman"/>
          <w:sz w:val="24"/>
          <w:szCs w:val="24"/>
        </w:rPr>
        <w:t xml:space="preserve">arađuje sa magacionerom radi </w:t>
      </w:r>
      <w:r>
        <w:rPr>
          <w:rFonts w:ascii="Times New Roman" w:hAnsi="Times New Roman"/>
          <w:sz w:val="24"/>
          <w:szCs w:val="24"/>
        </w:rPr>
        <w:t xml:space="preserve">usklađivanja primljene </w:t>
      </w:r>
      <w:r w:rsidRPr="007F5230">
        <w:rPr>
          <w:rFonts w:ascii="Times New Roman" w:hAnsi="Times New Roman"/>
          <w:sz w:val="24"/>
          <w:szCs w:val="24"/>
        </w:rPr>
        <w:t>humanitarne pomoći,</w:t>
      </w:r>
    </w:p>
    <w:p w:rsidR="00BA2B6C" w:rsidRPr="007F5230" w:rsidRDefault="00BA2B6C" w:rsidP="00BA2B6C">
      <w:pPr>
        <w:numPr>
          <w:ilvl w:val="0"/>
          <w:numId w:val="36"/>
        </w:numPr>
        <w:jc w:val="both"/>
        <w:rPr>
          <w:rFonts w:ascii="Times New Roman" w:hAnsi="Times New Roman"/>
          <w:sz w:val="24"/>
          <w:szCs w:val="24"/>
        </w:rPr>
      </w:pPr>
      <w:r>
        <w:rPr>
          <w:rFonts w:ascii="Times New Roman" w:hAnsi="Times New Roman"/>
          <w:sz w:val="24"/>
          <w:szCs w:val="24"/>
        </w:rPr>
        <w:lastRenderedPageBreak/>
        <w:t>Z</w:t>
      </w:r>
      <w:r w:rsidRPr="007F5230">
        <w:rPr>
          <w:rFonts w:ascii="Times New Roman" w:hAnsi="Times New Roman"/>
          <w:sz w:val="24"/>
          <w:szCs w:val="24"/>
        </w:rPr>
        <w:t>ajedno sa magacionerom sastavlja mjesečne izvještaje o utrošku materijala, hrane i drugih artikala iz magacina Doma,</w:t>
      </w:r>
    </w:p>
    <w:p w:rsidR="00BA2B6C" w:rsidRPr="007F5230" w:rsidRDefault="00BA2B6C" w:rsidP="00BA2B6C">
      <w:pPr>
        <w:numPr>
          <w:ilvl w:val="0"/>
          <w:numId w:val="36"/>
        </w:numPr>
        <w:jc w:val="both"/>
        <w:rPr>
          <w:rFonts w:ascii="Times New Roman" w:hAnsi="Times New Roman"/>
          <w:sz w:val="24"/>
          <w:szCs w:val="24"/>
        </w:rPr>
      </w:pPr>
      <w:r>
        <w:rPr>
          <w:rFonts w:ascii="Times New Roman" w:hAnsi="Times New Roman"/>
          <w:sz w:val="24"/>
          <w:szCs w:val="24"/>
        </w:rPr>
        <w:t>P</w:t>
      </w:r>
      <w:r w:rsidRPr="007F5230">
        <w:rPr>
          <w:rFonts w:ascii="Times New Roman" w:hAnsi="Times New Roman"/>
          <w:sz w:val="24"/>
          <w:szCs w:val="24"/>
        </w:rPr>
        <w:t>o ukazanoj potrebi mijenja magacionera,</w:t>
      </w:r>
    </w:p>
    <w:p w:rsidR="00BA2B6C" w:rsidRDefault="00BA2B6C" w:rsidP="00BA2B6C">
      <w:pPr>
        <w:numPr>
          <w:ilvl w:val="0"/>
          <w:numId w:val="36"/>
        </w:numPr>
        <w:jc w:val="both"/>
        <w:rPr>
          <w:rFonts w:ascii="Times New Roman" w:hAnsi="Times New Roman"/>
          <w:sz w:val="24"/>
          <w:szCs w:val="24"/>
        </w:rPr>
      </w:pPr>
      <w:r>
        <w:rPr>
          <w:rFonts w:ascii="Times New Roman" w:hAnsi="Times New Roman"/>
          <w:sz w:val="24"/>
          <w:szCs w:val="24"/>
        </w:rPr>
        <w:t>R</w:t>
      </w:r>
      <w:r w:rsidRPr="007F5230">
        <w:rPr>
          <w:rFonts w:ascii="Times New Roman" w:hAnsi="Times New Roman"/>
          <w:sz w:val="24"/>
          <w:szCs w:val="24"/>
        </w:rPr>
        <w:t>adi na godišnjem popisu imovine Doma,</w:t>
      </w:r>
    </w:p>
    <w:p w:rsidR="00BA2B6C" w:rsidRPr="007F5230" w:rsidRDefault="00BA2B6C" w:rsidP="00BA2B6C">
      <w:pPr>
        <w:numPr>
          <w:ilvl w:val="0"/>
          <w:numId w:val="36"/>
        </w:numPr>
        <w:jc w:val="both"/>
        <w:rPr>
          <w:rFonts w:ascii="Times New Roman" w:hAnsi="Times New Roman"/>
          <w:sz w:val="24"/>
          <w:szCs w:val="24"/>
        </w:rPr>
      </w:pPr>
      <w:r>
        <w:rPr>
          <w:rFonts w:ascii="Times New Roman" w:hAnsi="Times New Roman"/>
          <w:sz w:val="24"/>
          <w:szCs w:val="24"/>
        </w:rPr>
        <w:t>Radi i druge poslove po nalogu direktora i šefa službe</w:t>
      </w:r>
      <w:r w:rsidR="008762FE">
        <w:rPr>
          <w:rFonts w:ascii="Times New Roman" w:hAnsi="Times New Roman"/>
          <w:sz w:val="24"/>
          <w:szCs w:val="24"/>
        </w:rPr>
        <w:t>,</w:t>
      </w:r>
    </w:p>
    <w:p w:rsidR="008D1E15" w:rsidRDefault="00BA2B6C" w:rsidP="00BA2B6C">
      <w:pPr>
        <w:rPr>
          <w:rFonts w:ascii="Times New Roman" w:hAnsi="Times New Roman"/>
          <w:sz w:val="24"/>
          <w:szCs w:val="24"/>
        </w:rPr>
      </w:pPr>
      <w:r>
        <w:rPr>
          <w:rFonts w:ascii="Times New Roman" w:hAnsi="Times New Roman"/>
          <w:sz w:val="24"/>
          <w:szCs w:val="24"/>
        </w:rPr>
        <w:t xml:space="preserve">      -     Z</w:t>
      </w:r>
      <w:r w:rsidRPr="007F5230">
        <w:rPr>
          <w:rFonts w:ascii="Times New Roman" w:hAnsi="Times New Roman"/>
          <w:sz w:val="24"/>
          <w:szCs w:val="24"/>
        </w:rPr>
        <w:t xml:space="preserve">a svoj rad odgovoran je </w:t>
      </w:r>
      <w:r>
        <w:rPr>
          <w:rFonts w:ascii="Times New Roman" w:hAnsi="Times New Roman"/>
          <w:sz w:val="24"/>
          <w:szCs w:val="24"/>
        </w:rPr>
        <w:t>šefu službe.</w:t>
      </w:r>
    </w:p>
    <w:p w:rsidR="00BA2B6C" w:rsidRDefault="00BA2B6C" w:rsidP="00BA2B6C">
      <w:pPr>
        <w:rPr>
          <w:rFonts w:ascii="Times New Roman" w:hAnsi="Times New Roman"/>
          <w:sz w:val="24"/>
          <w:szCs w:val="24"/>
        </w:rPr>
      </w:pPr>
    </w:p>
    <w:p w:rsidR="00BA2B6C" w:rsidRDefault="00BA2B6C" w:rsidP="00BA2B6C">
      <w:pPr>
        <w:rPr>
          <w:rFonts w:ascii="Times New Roman" w:hAnsi="Times New Roman"/>
          <w:b/>
          <w:sz w:val="24"/>
          <w:szCs w:val="24"/>
          <w:lang w:val="bs-Latn-BA"/>
        </w:rPr>
      </w:pPr>
    </w:p>
    <w:p w:rsidR="008D1E15" w:rsidRDefault="008D1E15" w:rsidP="008D1E15">
      <w:pPr>
        <w:rPr>
          <w:rFonts w:ascii="Times New Roman" w:hAnsi="Times New Roman"/>
          <w:b/>
          <w:sz w:val="24"/>
          <w:szCs w:val="24"/>
          <w:lang w:val="bs-Latn-BA"/>
        </w:rPr>
      </w:pPr>
      <w:r>
        <w:rPr>
          <w:rFonts w:ascii="Times New Roman" w:hAnsi="Times New Roman"/>
          <w:b/>
          <w:sz w:val="24"/>
          <w:szCs w:val="24"/>
          <w:lang w:val="bs-Latn-BA"/>
        </w:rPr>
        <w:t xml:space="preserve">Za poziciju 2. Stručni saradnik </w:t>
      </w:r>
      <w:r w:rsidR="00BA2B6C">
        <w:rPr>
          <w:rFonts w:ascii="Times New Roman" w:hAnsi="Times New Roman"/>
          <w:b/>
          <w:sz w:val="24"/>
          <w:szCs w:val="24"/>
          <w:lang w:val="bs-Latn-BA"/>
        </w:rPr>
        <w:t>Pravnik</w:t>
      </w:r>
      <w:r>
        <w:rPr>
          <w:rFonts w:ascii="Times New Roman" w:hAnsi="Times New Roman"/>
          <w:b/>
          <w:sz w:val="24"/>
          <w:szCs w:val="24"/>
          <w:lang w:val="bs-Latn-BA"/>
        </w:rPr>
        <w:t>:</w:t>
      </w:r>
    </w:p>
    <w:p w:rsidR="0000432D" w:rsidRDefault="0000432D" w:rsidP="008D1E15">
      <w:pPr>
        <w:rPr>
          <w:rFonts w:ascii="Times New Roman" w:hAnsi="Times New Roman"/>
          <w:b/>
          <w:sz w:val="24"/>
          <w:szCs w:val="24"/>
          <w:lang w:val="bs-Latn-BA"/>
        </w:rPr>
      </w:pPr>
    </w:p>
    <w:p w:rsidR="00BA2B6C" w:rsidRPr="00BA2B6C" w:rsidRDefault="00BA2B6C" w:rsidP="00BA2B6C">
      <w:pPr>
        <w:jc w:val="both"/>
        <w:rPr>
          <w:rFonts w:ascii="Times New Roman" w:hAnsi="Times New Roman"/>
          <w:b/>
          <w:sz w:val="24"/>
          <w:szCs w:val="24"/>
        </w:rPr>
      </w:pPr>
      <w:r w:rsidRPr="00BA2B6C">
        <w:rPr>
          <w:rFonts w:ascii="Times New Roman" w:hAnsi="Times New Roman"/>
          <w:b/>
          <w:sz w:val="24"/>
          <w:szCs w:val="24"/>
        </w:rPr>
        <w:t>- VSS – VII stepen stručne spreme</w:t>
      </w:r>
      <w:r w:rsidR="008762FE">
        <w:rPr>
          <w:rFonts w:ascii="Times New Roman" w:hAnsi="Times New Roman"/>
          <w:b/>
          <w:sz w:val="24"/>
          <w:szCs w:val="24"/>
        </w:rPr>
        <w:t>,</w:t>
      </w:r>
      <w:r w:rsidRPr="00BA2B6C">
        <w:rPr>
          <w:rFonts w:ascii="Times New Roman" w:hAnsi="Times New Roman"/>
          <w:b/>
          <w:sz w:val="24"/>
          <w:szCs w:val="24"/>
        </w:rPr>
        <w:t xml:space="preserve"> odnosno visoko obrazovanje najmanje prvog ciklusa Bolonjskog sistema studiranja koje se vrednuje sa najmanje 240 ECTS bodova, završen pravni fakultet, dipl. pravnik,</w:t>
      </w:r>
    </w:p>
    <w:p w:rsidR="00BA2B6C" w:rsidRPr="00BA2B6C" w:rsidRDefault="00BA2B6C" w:rsidP="00BA2B6C">
      <w:pPr>
        <w:jc w:val="both"/>
        <w:rPr>
          <w:rFonts w:ascii="Times New Roman" w:hAnsi="Times New Roman"/>
          <w:b/>
          <w:sz w:val="24"/>
          <w:szCs w:val="24"/>
        </w:rPr>
      </w:pPr>
      <w:r w:rsidRPr="00BA2B6C">
        <w:rPr>
          <w:rFonts w:ascii="Times New Roman" w:hAnsi="Times New Roman"/>
          <w:b/>
          <w:sz w:val="24"/>
          <w:szCs w:val="24"/>
        </w:rPr>
        <w:t>-  Jedna godina radnog iskustva</w:t>
      </w:r>
      <w:r>
        <w:rPr>
          <w:rFonts w:ascii="Times New Roman" w:hAnsi="Times New Roman"/>
          <w:b/>
          <w:sz w:val="24"/>
          <w:szCs w:val="24"/>
        </w:rPr>
        <w:t xml:space="preserve"> nakon sticanja VSS</w:t>
      </w:r>
      <w:r w:rsidR="008762FE">
        <w:rPr>
          <w:rFonts w:ascii="Times New Roman" w:hAnsi="Times New Roman"/>
          <w:b/>
          <w:sz w:val="24"/>
          <w:szCs w:val="24"/>
        </w:rPr>
        <w:t>,</w:t>
      </w:r>
    </w:p>
    <w:p w:rsidR="0000432D" w:rsidRDefault="00BA2B6C" w:rsidP="00BA2B6C">
      <w:pPr>
        <w:jc w:val="both"/>
        <w:rPr>
          <w:rFonts w:ascii="Times New Roman" w:hAnsi="Times New Roman"/>
          <w:b/>
          <w:sz w:val="24"/>
          <w:szCs w:val="24"/>
        </w:rPr>
      </w:pPr>
      <w:r w:rsidRPr="00BA2B6C">
        <w:rPr>
          <w:rFonts w:ascii="Times New Roman" w:hAnsi="Times New Roman"/>
          <w:b/>
          <w:sz w:val="24"/>
          <w:szCs w:val="24"/>
        </w:rPr>
        <w:t>-  Položen stručni ispit</w:t>
      </w:r>
      <w:r w:rsidR="008762FE">
        <w:rPr>
          <w:rFonts w:ascii="Times New Roman" w:hAnsi="Times New Roman"/>
          <w:b/>
          <w:sz w:val="24"/>
          <w:szCs w:val="24"/>
        </w:rPr>
        <w:t xml:space="preserve"> (Ispit općeg znan</w:t>
      </w:r>
      <w:r>
        <w:rPr>
          <w:rFonts w:ascii="Times New Roman" w:hAnsi="Times New Roman"/>
          <w:b/>
          <w:sz w:val="24"/>
          <w:szCs w:val="24"/>
        </w:rPr>
        <w:t>ja Agencije za državnu službu BiH/FBiH)</w:t>
      </w:r>
      <w:r w:rsidR="008762FE">
        <w:rPr>
          <w:rFonts w:ascii="Times New Roman" w:hAnsi="Times New Roman"/>
          <w:b/>
          <w:sz w:val="24"/>
          <w:szCs w:val="24"/>
        </w:rPr>
        <w:t>.</w:t>
      </w:r>
    </w:p>
    <w:p w:rsidR="00BA2B6C" w:rsidRPr="00BA2B6C" w:rsidRDefault="00BA2B6C" w:rsidP="00BA2B6C">
      <w:pPr>
        <w:jc w:val="both"/>
        <w:rPr>
          <w:rFonts w:ascii="Times New Roman" w:hAnsi="Times New Roman"/>
          <w:b/>
          <w:sz w:val="24"/>
          <w:szCs w:val="24"/>
          <w:lang w:val="en-US" w:bidi="en-US"/>
        </w:rPr>
      </w:pPr>
    </w:p>
    <w:p w:rsidR="00E11F4C" w:rsidRDefault="00E11F4C" w:rsidP="0000432D">
      <w:pPr>
        <w:jc w:val="both"/>
        <w:rPr>
          <w:rFonts w:ascii="Times New Roman" w:hAnsi="Times New Roman"/>
          <w:sz w:val="24"/>
          <w:szCs w:val="24"/>
          <w:lang w:val="en-US" w:bidi="en-US"/>
        </w:rPr>
      </w:pPr>
      <w:proofErr w:type="spellStart"/>
      <w:r>
        <w:rPr>
          <w:rFonts w:ascii="Times New Roman" w:hAnsi="Times New Roman"/>
          <w:sz w:val="24"/>
          <w:szCs w:val="24"/>
          <w:lang w:val="en-US" w:bidi="en-US"/>
        </w:rPr>
        <w:t>Opis</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poslova</w:t>
      </w:r>
      <w:proofErr w:type="spellEnd"/>
      <w:r>
        <w:rPr>
          <w:rFonts w:ascii="Times New Roman" w:hAnsi="Times New Roman"/>
          <w:sz w:val="24"/>
          <w:szCs w:val="24"/>
          <w:lang w:val="en-US" w:bidi="en-US"/>
        </w:rPr>
        <w:t>:</w:t>
      </w:r>
    </w:p>
    <w:p w:rsidR="00E11F4C" w:rsidRDefault="00E11F4C" w:rsidP="0000432D">
      <w:pPr>
        <w:jc w:val="both"/>
        <w:rPr>
          <w:rFonts w:ascii="Times New Roman" w:hAnsi="Times New Roman"/>
          <w:sz w:val="24"/>
          <w:szCs w:val="24"/>
          <w:lang w:val="en-US" w:bidi="en-US"/>
        </w:rPr>
      </w:pPr>
    </w:p>
    <w:p w:rsidR="00BA2B6C" w:rsidRPr="008801AF" w:rsidRDefault="00BA2B6C" w:rsidP="00BA2B6C">
      <w:pPr>
        <w:numPr>
          <w:ilvl w:val="0"/>
          <w:numId w:val="32"/>
        </w:numPr>
        <w:jc w:val="both"/>
        <w:rPr>
          <w:rFonts w:ascii="Times New Roman" w:hAnsi="Times New Roman"/>
          <w:sz w:val="24"/>
          <w:szCs w:val="24"/>
        </w:rPr>
      </w:pPr>
      <w:r w:rsidRPr="00702079">
        <w:rPr>
          <w:rFonts w:ascii="Times New Roman" w:hAnsi="Times New Roman"/>
          <w:sz w:val="24"/>
          <w:szCs w:val="24"/>
        </w:rPr>
        <w:t>P</w:t>
      </w:r>
      <w:r w:rsidRPr="008801AF">
        <w:rPr>
          <w:rFonts w:ascii="Times New Roman" w:hAnsi="Times New Roman"/>
          <w:sz w:val="24"/>
          <w:szCs w:val="24"/>
        </w:rPr>
        <w:t xml:space="preserve">rikuplja materijal za  izradu </w:t>
      </w:r>
      <w:r>
        <w:rPr>
          <w:rFonts w:ascii="Times New Roman" w:hAnsi="Times New Roman"/>
          <w:sz w:val="24"/>
          <w:szCs w:val="24"/>
        </w:rPr>
        <w:t>ugovora o smještaju korisnika i drugu prateću dokumentaciju</w:t>
      </w:r>
      <w:r w:rsidRPr="008801AF">
        <w:rPr>
          <w:rFonts w:ascii="Times New Roman" w:hAnsi="Times New Roman"/>
          <w:sz w:val="24"/>
          <w:szCs w:val="24"/>
        </w:rPr>
        <w:t>,</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Priprema, prati i provodi postupke izrade svih akata koja se tiču prava i obaveza korisnika</w:t>
      </w:r>
      <w:r w:rsidRPr="008801AF">
        <w:rPr>
          <w:rFonts w:ascii="Times New Roman" w:hAnsi="Times New Roman"/>
          <w:sz w:val="24"/>
          <w:szCs w:val="24"/>
        </w:rPr>
        <w:t>,</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Vodi zapisnike sa sastanaka stručnog tima doma i stručnog tima službe i iste dostavlja šefu službe,</w:t>
      </w:r>
    </w:p>
    <w:p w:rsidR="00BA2B6C" w:rsidRDefault="00BA2B6C" w:rsidP="00BA2B6C">
      <w:pPr>
        <w:numPr>
          <w:ilvl w:val="0"/>
          <w:numId w:val="32"/>
        </w:numPr>
        <w:jc w:val="both"/>
        <w:rPr>
          <w:rFonts w:ascii="Times New Roman" w:hAnsi="Times New Roman"/>
          <w:sz w:val="24"/>
          <w:szCs w:val="24"/>
        </w:rPr>
      </w:pPr>
      <w:r>
        <w:rPr>
          <w:rFonts w:ascii="Times New Roman" w:hAnsi="Times New Roman"/>
          <w:sz w:val="24"/>
          <w:szCs w:val="24"/>
        </w:rPr>
        <w:t>P</w:t>
      </w:r>
      <w:r w:rsidRPr="008801AF">
        <w:rPr>
          <w:rFonts w:ascii="Times New Roman" w:hAnsi="Times New Roman"/>
          <w:sz w:val="24"/>
          <w:szCs w:val="24"/>
        </w:rPr>
        <w:t xml:space="preserve">raćenje zakonskih i drugih propisa </w:t>
      </w:r>
      <w:r>
        <w:rPr>
          <w:rFonts w:ascii="Times New Roman" w:hAnsi="Times New Roman"/>
          <w:sz w:val="24"/>
          <w:szCs w:val="24"/>
        </w:rPr>
        <w:t>iz oblasti socijalne zaštite</w:t>
      </w:r>
      <w:r w:rsidR="008762FE">
        <w:rPr>
          <w:rFonts w:ascii="Times New Roman" w:hAnsi="Times New Roman"/>
          <w:sz w:val="24"/>
          <w:szCs w:val="24"/>
        </w:rPr>
        <w:t>,</w:t>
      </w:r>
      <w:r>
        <w:rPr>
          <w:rFonts w:ascii="Times New Roman" w:hAnsi="Times New Roman"/>
          <w:sz w:val="24"/>
          <w:szCs w:val="24"/>
        </w:rPr>
        <w:t xml:space="preserve"> a koji se tiču prava i obaveza korisnika,</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Upoznaje korisnike sa njihovim pravima i obavezama u Domu i van Doma,</w:t>
      </w:r>
    </w:p>
    <w:p w:rsidR="00BA2B6C" w:rsidRDefault="00BA2B6C" w:rsidP="00BA2B6C">
      <w:pPr>
        <w:numPr>
          <w:ilvl w:val="0"/>
          <w:numId w:val="32"/>
        </w:numPr>
        <w:jc w:val="both"/>
        <w:rPr>
          <w:rFonts w:ascii="Times New Roman" w:hAnsi="Times New Roman"/>
          <w:sz w:val="24"/>
          <w:szCs w:val="24"/>
        </w:rPr>
      </w:pPr>
      <w:r>
        <w:rPr>
          <w:rFonts w:ascii="Times New Roman" w:hAnsi="Times New Roman"/>
          <w:sz w:val="24"/>
          <w:szCs w:val="24"/>
        </w:rPr>
        <w:t xml:space="preserve">Vrši izradu svih vrsta ugovora o smještaju korisnika i drugih pratećih akata, </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Učestvuje u izradi programa rada službe te predlaže akte koji doprinose kvalitetnijem radu službe,</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U</w:t>
      </w:r>
      <w:r w:rsidRPr="008801AF">
        <w:rPr>
          <w:rFonts w:ascii="Times New Roman" w:hAnsi="Times New Roman"/>
          <w:sz w:val="24"/>
          <w:szCs w:val="24"/>
        </w:rPr>
        <w:t xml:space="preserve">potpunjava personalnu dokumentaciju o </w:t>
      </w:r>
      <w:r>
        <w:rPr>
          <w:rFonts w:ascii="Times New Roman" w:hAnsi="Times New Roman"/>
          <w:sz w:val="24"/>
          <w:szCs w:val="24"/>
        </w:rPr>
        <w:t>korisnicima</w:t>
      </w:r>
      <w:r w:rsidR="008762FE">
        <w:rPr>
          <w:rFonts w:ascii="Times New Roman" w:hAnsi="Times New Roman"/>
          <w:sz w:val="24"/>
          <w:szCs w:val="24"/>
        </w:rPr>
        <w:t>,</w:t>
      </w:r>
      <w:bookmarkStart w:id="0" w:name="_GoBack"/>
      <w:bookmarkEnd w:id="0"/>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Pomaže</w:t>
      </w:r>
      <w:r w:rsidRPr="008801AF">
        <w:rPr>
          <w:rFonts w:ascii="Times New Roman" w:hAnsi="Times New Roman"/>
          <w:sz w:val="24"/>
          <w:szCs w:val="24"/>
        </w:rPr>
        <w:t xml:space="preserve"> u provođenju postupka javnih nabavki i izradi tenderske dokumentacije,</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Po potrebi obavlja povjerene poslove iz radnog mjesta šefa službe za opće, pravne i zajedničke službe,</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P</w:t>
      </w:r>
      <w:r w:rsidRPr="008801AF">
        <w:rPr>
          <w:rFonts w:ascii="Times New Roman" w:hAnsi="Times New Roman"/>
          <w:sz w:val="24"/>
          <w:szCs w:val="24"/>
        </w:rPr>
        <w:t xml:space="preserve">riprema </w:t>
      </w:r>
      <w:r>
        <w:rPr>
          <w:rFonts w:ascii="Times New Roman" w:hAnsi="Times New Roman"/>
          <w:sz w:val="24"/>
          <w:szCs w:val="24"/>
        </w:rPr>
        <w:t>potrebne izvještaje iz djelokruga svog rada</w:t>
      </w:r>
      <w:r w:rsidRPr="008801AF">
        <w:rPr>
          <w:rFonts w:ascii="Times New Roman" w:hAnsi="Times New Roman"/>
          <w:sz w:val="24"/>
          <w:szCs w:val="24"/>
        </w:rPr>
        <w:t>,</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K</w:t>
      </w:r>
      <w:r w:rsidRPr="008801AF">
        <w:rPr>
          <w:rFonts w:ascii="Times New Roman" w:hAnsi="Times New Roman"/>
          <w:sz w:val="24"/>
          <w:szCs w:val="24"/>
        </w:rPr>
        <w:t>ontinirano radi na svom stručnom usavršavanju,</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O</w:t>
      </w:r>
      <w:r w:rsidRPr="008801AF">
        <w:rPr>
          <w:rFonts w:ascii="Times New Roman" w:hAnsi="Times New Roman"/>
          <w:sz w:val="24"/>
          <w:szCs w:val="24"/>
        </w:rPr>
        <w:t>dgovoran je za zakonito, efikasno i ekonomično obavljanje poslova iz djelokruga svoga rada,</w:t>
      </w:r>
    </w:p>
    <w:p w:rsidR="00BA2B6C" w:rsidRDefault="00BA2B6C" w:rsidP="00BA2B6C">
      <w:pPr>
        <w:numPr>
          <w:ilvl w:val="0"/>
          <w:numId w:val="32"/>
        </w:numPr>
        <w:jc w:val="both"/>
        <w:rPr>
          <w:rFonts w:ascii="Times New Roman" w:hAnsi="Times New Roman"/>
          <w:sz w:val="24"/>
          <w:szCs w:val="24"/>
        </w:rPr>
      </w:pPr>
      <w:r>
        <w:rPr>
          <w:rFonts w:ascii="Times New Roman" w:hAnsi="Times New Roman"/>
          <w:sz w:val="24"/>
          <w:szCs w:val="24"/>
        </w:rPr>
        <w:t>U</w:t>
      </w:r>
      <w:r w:rsidRPr="008801AF">
        <w:rPr>
          <w:rFonts w:ascii="Times New Roman" w:hAnsi="Times New Roman"/>
          <w:sz w:val="24"/>
          <w:szCs w:val="24"/>
        </w:rPr>
        <w:t>čestvuje u radu stručnog tima</w:t>
      </w:r>
      <w:r>
        <w:rPr>
          <w:rFonts w:ascii="Times New Roman" w:hAnsi="Times New Roman"/>
          <w:sz w:val="24"/>
          <w:szCs w:val="24"/>
        </w:rPr>
        <w:t xml:space="preserve"> službe i po potrebi stručnog tima</w:t>
      </w:r>
      <w:r w:rsidRPr="008801AF">
        <w:rPr>
          <w:rFonts w:ascii="Times New Roman" w:hAnsi="Times New Roman"/>
          <w:sz w:val="24"/>
          <w:szCs w:val="24"/>
        </w:rPr>
        <w:t xml:space="preserve"> Doma,</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Radi u smjenama, vikendom, u dane vjerskih i državnih praznika,</w:t>
      </w:r>
    </w:p>
    <w:p w:rsidR="00BA2B6C" w:rsidRPr="008801AF" w:rsidRDefault="00BA2B6C" w:rsidP="00BA2B6C">
      <w:pPr>
        <w:numPr>
          <w:ilvl w:val="0"/>
          <w:numId w:val="32"/>
        </w:numPr>
        <w:jc w:val="both"/>
        <w:rPr>
          <w:rFonts w:ascii="Times New Roman" w:hAnsi="Times New Roman"/>
          <w:sz w:val="24"/>
          <w:szCs w:val="24"/>
        </w:rPr>
      </w:pPr>
      <w:r>
        <w:rPr>
          <w:rFonts w:ascii="Times New Roman" w:hAnsi="Times New Roman"/>
          <w:sz w:val="24"/>
          <w:szCs w:val="24"/>
        </w:rPr>
        <w:t>O</w:t>
      </w:r>
      <w:r w:rsidRPr="008801AF">
        <w:rPr>
          <w:rFonts w:ascii="Times New Roman" w:hAnsi="Times New Roman"/>
          <w:sz w:val="24"/>
          <w:szCs w:val="24"/>
        </w:rPr>
        <w:t>bavlja i druge poslove po nalogu direktora</w:t>
      </w:r>
      <w:r>
        <w:rPr>
          <w:rFonts w:ascii="Times New Roman" w:hAnsi="Times New Roman"/>
          <w:sz w:val="24"/>
          <w:szCs w:val="24"/>
        </w:rPr>
        <w:t xml:space="preserve"> i šefa službe</w:t>
      </w:r>
      <w:r w:rsidRPr="008801AF">
        <w:rPr>
          <w:rFonts w:ascii="Times New Roman" w:hAnsi="Times New Roman"/>
          <w:sz w:val="24"/>
          <w:szCs w:val="24"/>
        </w:rPr>
        <w:t>,</w:t>
      </w:r>
    </w:p>
    <w:p w:rsidR="00E11F4C" w:rsidRDefault="00BA2B6C" w:rsidP="00BA2B6C">
      <w:pPr>
        <w:jc w:val="both"/>
        <w:rPr>
          <w:rFonts w:ascii="Times New Roman" w:hAnsi="Times New Roman"/>
          <w:sz w:val="24"/>
          <w:szCs w:val="24"/>
        </w:rPr>
      </w:pPr>
      <w:r>
        <w:rPr>
          <w:rFonts w:ascii="Times New Roman" w:hAnsi="Times New Roman"/>
          <w:sz w:val="24"/>
          <w:szCs w:val="24"/>
        </w:rPr>
        <w:t>-     Z</w:t>
      </w:r>
      <w:r w:rsidRPr="008801AF">
        <w:rPr>
          <w:rFonts w:ascii="Times New Roman" w:hAnsi="Times New Roman"/>
          <w:sz w:val="24"/>
          <w:szCs w:val="24"/>
        </w:rPr>
        <w:t>a svoj rad odgovoran</w:t>
      </w:r>
      <w:r>
        <w:rPr>
          <w:rFonts w:ascii="Times New Roman" w:hAnsi="Times New Roman"/>
          <w:sz w:val="24"/>
          <w:szCs w:val="24"/>
        </w:rPr>
        <w:t xml:space="preserve"> je šefu službe i direktoru.</w:t>
      </w:r>
    </w:p>
    <w:p w:rsidR="00BA2B6C" w:rsidRDefault="00BA2B6C" w:rsidP="00BA2B6C">
      <w:pPr>
        <w:jc w:val="both"/>
        <w:rPr>
          <w:rFonts w:ascii="Times New Roman" w:hAnsi="Times New Roman"/>
          <w:b/>
          <w:sz w:val="24"/>
          <w:szCs w:val="24"/>
          <w:lang w:val="en-US" w:bidi="en-US"/>
        </w:rPr>
      </w:pPr>
    </w:p>
    <w:p w:rsidR="0000432D" w:rsidRPr="0000432D" w:rsidRDefault="0000432D" w:rsidP="0000432D">
      <w:pPr>
        <w:jc w:val="both"/>
        <w:rPr>
          <w:rFonts w:ascii="Times New Roman" w:hAnsi="Times New Roman"/>
          <w:b/>
          <w:sz w:val="24"/>
          <w:szCs w:val="24"/>
          <w:lang w:val="en-US" w:bidi="en-US"/>
        </w:rPr>
      </w:pPr>
      <w:proofErr w:type="spellStart"/>
      <w:r w:rsidRPr="0000432D">
        <w:rPr>
          <w:rFonts w:ascii="Times New Roman" w:hAnsi="Times New Roman"/>
          <w:b/>
          <w:sz w:val="24"/>
          <w:szCs w:val="24"/>
          <w:lang w:val="en-US" w:bidi="en-US"/>
        </w:rPr>
        <w:t>Za</w:t>
      </w:r>
      <w:proofErr w:type="spellEnd"/>
      <w:r w:rsidRPr="0000432D">
        <w:rPr>
          <w:rFonts w:ascii="Times New Roman" w:hAnsi="Times New Roman"/>
          <w:b/>
          <w:sz w:val="24"/>
          <w:szCs w:val="24"/>
          <w:lang w:val="en-US" w:bidi="en-US"/>
        </w:rPr>
        <w:t xml:space="preserve"> </w:t>
      </w:r>
      <w:proofErr w:type="spellStart"/>
      <w:r w:rsidRPr="0000432D">
        <w:rPr>
          <w:rFonts w:ascii="Times New Roman" w:hAnsi="Times New Roman"/>
          <w:b/>
          <w:sz w:val="24"/>
          <w:szCs w:val="24"/>
          <w:lang w:val="en-US" w:bidi="en-US"/>
        </w:rPr>
        <w:t>poziciju</w:t>
      </w:r>
      <w:proofErr w:type="spellEnd"/>
      <w:r w:rsidRPr="0000432D">
        <w:rPr>
          <w:rFonts w:ascii="Times New Roman" w:hAnsi="Times New Roman"/>
          <w:b/>
          <w:sz w:val="24"/>
          <w:szCs w:val="24"/>
          <w:lang w:val="en-US" w:bidi="en-US"/>
        </w:rPr>
        <w:t xml:space="preserve"> 3. </w:t>
      </w:r>
      <w:proofErr w:type="spellStart"/>
      <w:r w:rsidRPr="0000432D">
        <w:rPr>
          <w:rFonts w:ascii="Times New Roman" w:hAnsi="Times New Roman"/>
          <w:b/>
          <w:sz w:val="24"/>
          <w:szCs w:val="24"/>
          <w:lang w:val="en-US" w:bidi="en-US"/>
        </w:rPr>
        <w:t>Stručni</w:t>
      </w:r>
      <w:proofErr w:type="spellEnd"/>
      <w:r w:rsidRPr="0000432D">
        <w:rPr>
          <w:rFonts w:ascii="Times New Roman" w:hAnsi="Times New Roman"/>
          <w:b/>
          <w:sz w:val="24"/>
          <w:szCs w:val="24"/>
          <w:lang w:val="en-US" w:bidi="en-US"/>
        </w:rPr>
        <w:t xml:space="preserve"> </w:t>
      </w:r>
      <w:proofErr w:type="spellStart"/>
      <w:r w:rsidRPr="0000432D">
        <w:rPr>
          <w:rFonts w:ascii="Times New Roman" w:hAnsi="Times New Roman"/>
          <w:b/>
          <w:sz w:val="24"/>
          <w:szCs w:val="24"/>
          <w:lang w:val="en-US" w:bidi="en-US"/>
        </w:rPr>
        <w:t>saradnik</w:t>
      </w:r>
      <w:proofErr w:type="spellEnd"/>
      <w:r w:rsidRPr="0000432D">
        <w:rPr>
          <w:rFonts w:ascii="Times New Roman" w:hAnsi="Times New Roman"/>
          <w:b/>
          <w:sz w:val="24"/>
          <w:szCs w:val="24"/>
          <w:lang w:val="en-US" w:bidi="en-US"/>
        </w:rPr>
        <w:t xml:space="preserve"> </w:t>
      </w:r>
      <w:proofErr w:type="spellStart"/>
      <w:r w:rsidRPr="0000432D">
        <w:rPr>
          <w:rFonts w:ascii="Times New Roman" w:hAnsi="Times New Roman"/>
          <w:b/>
          <w:sz w:val="24"/>
          <w:szCs w:val="24"/>
          <w:lang w:val="en-US" w:bidi="en-US"/>
        </w:rPr>
        <w:t>Odgajatelj</w:t>
      </w:r>
      <w:proofErr w:type="spellEnd"/>
      <w:r w:rsidR="00BA2B6C">
        <w:rPr>
          <w:rFonts w:ascii="Times New Roman" w:hAnsi="Times New Roman"/>
          <w:b/>
          <w:sz w:val="24"/>
          <w:szCs w:val="24"/>
          <w:lang w:val="en-US" w:bidi="en-US"/>
        </w:rPr>
        <w:t xml:space="preserve"> </w:t>
      </w:r>
      <w:proofErr w:type="spellStart"/>
      <w:r w:rsidR="00BA2B6C">
        <w:rPr>
          <w:rFonts w:ascii="Times New Roman" w:hAnsi="Times New Roman"/>
          <w:b/>
          <w:sz w:val="24"/>
          <w:szCs w:val="24"/>
          <w:lang w:val="en-US" w:bidi="en-US"/>
        </w:rPr>
        <w:t>edukator</w:t>
      </w:r>
      <w:proofErr w:type="spellEnd"/>
      <w:r w:rsidRPr="0000432D">
        <w:rPr>
          <w:rFonts w:ascii="Times New Roman" w:hAnsi="Times New Roman"/>
          <w:b/>
          <w:sz w:val="24"/>
          <w:szCs w:val="24"/>
          <w:lang w:val="en-US" w:bidi="en-US"/>
        </w:rPr>
        <w:t>:</w:t>
      </w:r>
    </w:p>
    <w:p w:rsidR="0000432D" w:rsidRPr="0000432D" w:rsidRDefault="0000432D" w:rsidP="0000432D">
      <w:pPr>
        <w:jc w:val="both"/>
        <w:rPr>
          <w:rFonts w:ascii="Times New Roman" w:hAnsi="Times New Roman"/>
          <w:b/>
          <w:sz w:val="24"/>
          <w:szCs w:val="24"/>
          <w:lang w:val="en-US" w:bidi="en-US"/>
        </w:rPr>
      </w:pPr>
    </w:p>
    <w:p w:rsidR="008762FE" w:rsidRPr="008762FE" w:rsidRDefault="008762FE" w:rsidP="008762FE">
      <w:pPr>
        <w:numPr>
          <w:ilvl w:val="0"/>
          <w:numId w:val="32"/>
        </w:numPr>
        <w:tabs>
          <w:tab w:val="left" w:pos="1640"/>
        </w:tabs>
        <w:jc w:val="both"/>
        <w:rPr>
          <w:rFonts w:ascii="Times New Roman" w:hAnsi="Times New Roman"/>
          <w:b/>
          <w:sz w:val="24"/>
          <w:szCs w:val="24"/>
          <w:lang w:val="en-US" w:bidi="en-US"/>
        </w:rPr>
      </w:pPr>
      <w:r w:rsidRPr="008762FE">
        <w:rPr>
          <w:rFonts w:ascii="Times New Roman" w:hAnsi="Times New Roman"/>
          <w:b/>
          <w:sz w:val="24"/>
          <w:szCs w:val="24"/>
          <w:lang w:val="en-US" w:bidi="en-US"/>
        </w:rPr>
        <w:t>VSS–VII</w:t>
      </w:r>
      <w:r w:rsidRPr="008762FE">
        <w:rPr>
          <w:rFonts w:ascii="Times New Roman" w:hAnsi="Times New Roman"/>
          <w:b/>
          <w:sz w:val="24"/>
          <w:szCs w:val="24"/>
          <w:lang w:bidi="en-US"/>
        </w:rPr>
        <w:t xml:space="preserve"> stepen stručne spreme odnosno visoko obrazovanje najmanje prvog ciklusa Bolonjskog sistema studiranja koje se vrednuje sa najmanje 180 ECTS bodova</w:t>
      </w:r>
      <w:r w:rsidRPr="008762FE">
        <w:rPr>
          <w:rFonts w:ascii="Times New Roman" w:hAnsi="Times New Roman"/>
          <w:b/>
          <w:sz w:val="24"/>
          <w:szCs w:val="24"/>
          <w:lang w:val="en-US" w:bidi="en-US"/>
        </w:rPr>
        <w:t xml:space="preserve"> </w:t>
      </w:r>
    </w:p>
    <w:p w:rsidR="008762FE" w:rsidRPr="008762FE" w:rsidRDefault="008762FE" w:rsidP="008762FE">
      <w:pPr>
        <w:numPr>
          <w:ilvl w:val="0"/>
          <w:numId w:val="32"/>
        </w:numPr>
        <w:tabs>
          <w:tab w:val="left" w:pos="1640"/>
        </w:tabs>
        <w:jc w:val="both"/>
        <w:rPr>
          <w:rFonts w:ascii="Times New Roman" w:hAnsi="Times New Roman"/>
          <w:b/>
          <w:sz w:val="24"/>
          <w:szCs w:val="24"/>
          <w:lang w:val="en-US" w:bidi="en-US"/>
        </w:rPr>
      </w:pPr>
      <w:proofErr w:type="spellStart"/>
      <w:r w:rsidRPr="008762FE">
        <w:rPr>
          <w:rFonts w:ascii="Times New Roman" w:hAnsi="Times New Roman"/>
          <w:b/>
          <w:sz w:val="24"/>
          <w:szCs w:val="24"/>
          <w:lang w:val="en-US" w:bidi="en-US"/>
        </w:rPr>
        <w:t>Završen</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Filozofski</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fakultet</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ili</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drugi</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fakultet</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sa</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položenom</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pedagoško</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metodičkom</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grupom</w:t>
      </w:r>
      <w:proofErr w:type="spellEnd"/>
      <w:r w:rsidRPr="008762FE">
        <w:rPr>
          <w:rFonts w:ascii="Times New Roman" w:hAnsi="Times New Roman"/>
          <w:b/>
          <w:sz w:val="24"/>
          <w:szCs w:val="24"/>
          <w:lang w:val="en-US" w:bidi="en-US"/>
        </w:rPr>
        <w:t xml:space="preserve"> </w:t>
      </w:r>
      <w:proofErr w:type="spellStart"/>
      <w:r w:rsidRPr="008762FE">
        <w:rPr>
          <w:rFonts w:ascii="Times New Roman" w:hAnsi="Times New Roman"/>
          <w:b/>
          <w:sz w:val="24"/>
          <w:szCs w:val="24"/>
          <w:lang w:val="en-US" w:bidi="en-US"/>
        </w:rPr>
        <w:t>predmeta</w:t>
      </w:r>
      <w:proofErr w:type="spellEnd"/>
      <w:r w:rsidRPr="008762FE">
        <w:rPr>
          <w:rFonts w:ascii="Times New Roman" w:hAnsi="Times New Roman"/>
          <w:b/>
          <w:sz w:val="24"/>
          <w:szCs w:val="24"/>
          <w:lang w:val="en-US" w:bidi="en-US"/>
        </w:rPr>
        <w:t xml:space="preserve"> </w:t>
      </w:r>
    </w:p>
    <w:p w:rsidR="005A6BBE" w:rsidRPr="005A6BBE" w:rsidRDefault="005A6BBE" w:rsidP="008762FE">
      <w:pPr>
        <w:numPr>
          <w:ilvl w:val="0"/>
          <w:numId w:val="32"/>
        </w:numPr>
        <w:tabs>
          <w:tab w:val="left" w:pos="1640"/>
        </w:tabs>
        <w:jc w:val="both"/>
        <w:rPr>
          <w:rFonts w:ascii="Times New Roman" w:hAnsi="Times New Roman"/>
          <w:b/>
          <w:sz w:val="24"/>
          <w:szCs w:val="24"/>
          <w:lang w:val="en-US" w:bidi="en-US"/>
        </w:rPr>
      </w:pPr>
      <w:proofErr w:type="spellStart"/>
      <w:r w:rsidRPr="005A6BBE">
        <w:rPr>
          <w:rFonts w:ascii="Times New Roman" w:hAnsi="Times New Roman"/>
          <w:b/>
          <w:sz w:val="24"/>
          <w:szCs w:val="24"/>
          <w:lang w:val="en-US" w:bidi="en-US"/>
        </w:rPr>
        <w:t>Jedna</w:t>
      </w:r>
      <w:proofErr w:type="spellEnd"/>
      <w:r w:rsidRPr="005A6BBE">
        <w:rPr>
          <w:rFonts w:ascii="Times New Roman" w:hAnsi="Times New Roman"/>
          <w:b/>
          <w:sz w:val="24"/>
          <w:szCs w:val="24"/>
          <w:lang w:val="en-US" w:bidi="en-US"/>
        </w:rPr>
        <w:t xml:space="preserve"> </w:t>
      </w:r>
      <w:proofErr w:type="spellStart"/>
      <w:r w:rsidRPr="005A6BBE">
        <w:rPr>
          <w:rFonts w:ascii="Times New Roman" w:hAnsi="Times New Roman"/>
          <w:b/>
          <w:sz w:val="24"/>
          <w:szCs w:val="24"/>
          <w:lang w:val="en-US" w:bidi="en-US"/>
        </w:rPr>
        <w:t>godina</w:t>
      </w:r>
      <w:proofErr w:type="spellEnd"/>
      <w:r w:rsidRPr="005A6BBE">
        <w:rPr>
          <w:rFonts w:ascii="Times New Roman" w:hAnsi="Times New Roman"/>
          <w:b/>
          <w:sz w:val="24"/>
          <w:szCs w:val="24"/>
          <w:lang w:val="en-US" w:bidi="en-US"/>
        </w:rPr>
        <w:t xml:space="preserve"> </w:t>
      </w:r>
      <w:proofErr w:type="spellStart"/>
      <w:r w:rsidRPr="005A6BBE">
        <w:rPr>
          <w:rFonts w:ascii="Times New Roman" w:hAnsi="Times New Roman"/>
          <w:b/>
          <w:sz w:val="24"/>
          <w:szCs w:val="24"/>
          <w:lang w:val="en-US" w:bidi="en-US"/>
        </w:rPr>
        <w:t>radnog</w:t>
      </w:r>
      <w:proofErr w:type="spellEnd"/>
      <w:r w:rsidRPr="005A6BBE">
        <w:rPr>
          <w:rFonts w:ascii="Times New Roman" w:hAnsi="Times New Roman"/>
          <w:b/>
          <w:sz w:val="24"/>
          <w:szCs w:val="24"/>
          <w:lang w:val="en-US" w:bidi="en-US"/>
        </w:rPr>
        <w:t xml:space="preserve"> </w:t>
      </w:r>
      <w:proofErr w:type="spellStart"/>
      <w:r w:rsidRPr="005A6BBE">
        <w:rPr>
          <w:rFonts w:ascii="Times New Roman" w:hAnsi="Times New Roman"/>
          <w:b/>
          <w:sz w:val="24"/>
          <w:szCs w:val="24"/>
          <w:lang w:val="en-US" w:bidi="en-US"/>
        </w:rPr>
        <w:t>iskustva</w:t>
      </w:r>
      <w:r>
        <w:rPr>
          <w:rFonts w:ascii="Times New Roman" w:hAnsi="Times New Roman"/>
          <w:b/>
          <w:sz w:val="24"/>
          <w:szCs w:val="24"/>
          <w:lang w:val="en-US" w:bidi="en-US"/>
        </w:rPr>
        <w:t>u</w:t>
      </w:r>
      <w:proofErr w:type="spellEnd"/>
      <w:r>
        <w:rPr>
          <w:rFonts w:ascii="Times New Roman" w:hAnsi="Times New Roman"/>
          <w:b/>
          <w:sz w:val="24"/>
          <w:szCs w:val="24"/>
          <w:lang w:val="en-US" w:bidi="en-US"/>
        </w:rPr>
        <w:t xml:space="preserve"> </w:t>
      </w:r>
      <w:proofErr w:type="spellStart"/>
      <w:r>
        <w:rPr>
          <w:rFonts w:ascii="Times New Roman" w:hAnsi="Times New Roman"/>
          <w:b/>
          <w:sz w:val="24"/>
          <w:szCs w:val="24"/>
          <w:lang w:val="en-US" w:bidi="en-US"/>
        </w:rPr>
        <w:t>struci</w:t>
      </w:r>
      <w:proofErr w:type="spellEnd"/>
      <w:r>
        <w:rPr>
          <w:rFonts w:ascii="Times New Roman" w:hAnsi="Times New Roman"/>
          <w:b/>
          <w:sz w:val="24"/>
          <w:szCs w:val="24"/>
          <w:lang w:val="en-US" w:bidi="en-US"/>
        </w:rPr>
        <w:t xml:space="preserve"> </w:t>
      </w:r>
      <w:proofErr w:type="spellStart"/>
      <w:r>
        <w:rPr>
          <w:rFonts w:ascii="Times New Roman" w:hAnsi="Times New Roman"/>
          <w:b/>
          <w:sz w:val="24"/>
          <w:szCs w:val="24"/>
          <w:lang w:val="en-US" w:bidi="en-US"/>
        </w:rPr>
        <w:t>nakon</w:t>
      </w:r>
      <w:proofErr w:type="spellEnd"/>
      <w:r>
        <w:rPr>
          <w:rFonts w:ascii="Times New Roman" w:hAnsi="Times New Roman"/>
          <w:b/>
          <w:sz w:val="24"/>
          <w:szCs w:val="24"/>
          <w:lang w:val="en-US" w:bidi="en-US"/>
        </w:rPr>
        <w:t xml:space="preserve"> </w:t>
      </w:r>
      <w:proofErr w:type="spellStart"/>
      <w:r>
        <w:rPr>
          <w:rFonts w:ascii="Times New Roman" w:hAnsi="Times New Roman"/>
          <w:b/>
          <w:sz w:val="24"/>
          <w:szCs w:val="24"/>
          <w:lang w:val="en-US" w:bidi="en-US"/>
        </w:rPr>
        <w:t>sticanja</w:t>
      </w:r>
      <w:proofErr w:type="spellEnd"/>
      <w:r>
        <w:rPr>
          <w:rFonts w:ascii="Times New Roman" w:hAnsi="Times New Roman"/>
          <w:b/>
          <w:sz w:val="24"/>
          <w:szCs w:val="24"/>
          <w:lang w:val="en-US" w:bidi="en-US"/>
        </w:rPr>
        <w:t xml:space="preserve"> VSS</w:t>
      </w:r>
      <w:r w:rsidRPr="005A6BBE">
        <w:rPr>
          <w:rFonts w:ascii="Times New Roman" w:hAnsi="Times New Roman"/>
          <w:b/>
          <w:sz w:val="24"/>
          <w:szCs w:val="24"/>
          <w:lang w:val="en-US" w:bidi="en-US"/>
        </w:rPr>
        <w:t>,</w:t>
      </w:r>
    </w:p>
    <w:p w:rsidR="0000432D" w:rsidRPr="005A6BBE" w:rsidRDefault="005A6BBE" w:rsidP="005A6BBE">
      <w:pPr>
        <w:jc w:val="both"/>
        <w:rPr>
          <w:rFonts w:ascii="Times New Roman" w:hAnsi="Times New Roman"/>
          <w:b/>
          <w:color w:val="000000"/>
          <w:sz w:val="24"/>
          <w:szCs w:val="24"/>
          <w:lang w:val="en-GB" w:eastAsia="en-GB"/>
        </w:rPr>
      </w:pPr>
      <w:r w:rsidRPr="005A6BBE">
        <w:rPr>
          <w:rFonts w:ascii="Times New Roman" w:hAnsi="Times New Roman"/>
          <w:b/>
          <w:color w:val="000000"/>
          <w:sz w:val="24"/>
          <w:szCs w:val="24"/>
          <w:lang w:val="en-GB" w:eastAsia="en-GB"/>
        </w:rPr>
        <w:t xml:space="preserve">-     </w:t>
      </w:r>
      <w:proofErr w:type="spellStart"/>
      <w:r w:rsidRPr="005A6BBE">
        <w:rPr>
          <w:rFonts w:ascii="Times New Roman" w:hAnsi="Times New Roman"/>
          <w:b/>
          <w:color w:val="000000"/>
          <w:sz w:val="24"/>
          <w:szCs w:val="24"/>
          <w:lang w:val="en-GB" w:eastAsia="en-GB"/>
        </w:rPr>
        <w:t>Položen</w:t>
      </w:r>
      <w:proofErr w:type="spellEnd"/>
      <w:r w:rsidRPr="005A6BBE">
        <w:rPr>
          <w:rFonts w:ascii="Times New Roman" w:hAnsi="Times New Roman"/>
          <w:b/>
          <w:color w:val="000000"/>
          <w:sz w:val="24"/>
          <w:szCs w:val="24"/>
          <w:lang w:val="en-GB" w:eastAsia="en-GB"/>
        </w:rPr>
        <w:t xml:space="preserve"> </w:t>
      </w:r>
      <w:proofErr w:type="spellStart"/>
      <w:r w:rsidRPr="005A6BBE">
        <w:rPr>
          <w:rFonts w:ascii="Times New Roman" w:hAnsi="Times New Roman"/>
          <w:b/>
          <w:color w:val="000000"/>
          <w:sz w:val="24"/>
          <w:szCs w:val="24"/>
          <w:lang w:val="en-GB" w:eastAsia="en-GB"/>
        </w:rPr>
        <w:t>stručni</w:t>
      </w:r>
      <w:proofErr w:type="spellEnd"/>
      <w:r w:rsidRPr="005A6BBE">
        <w:rPr>
          <w:rFonts w:ascii="Times New Roman" w:hAnsi="Times New Roman"/>
          <w:b/>
          <w:color w:val="000000"/>
          <w:sz w:val="24"/>
          <w:szCs w:val="24"/>
          <w:lang w:val="en-GB" w:eastAsia="en-GB"/>
        </w:rPr>
        <w:t xml:space="preserve"> </w:t>
      </w:r>
      <w:proofErr w:type="spellStart"/>
      <w:r w:rsidRPr="005A6BBE">
        <w:rPr>
          <w:rFonts w:ascii="Times New Roman" w:hAnsi="Times New Roman"/>
          <w:b/>
          <w:color w:val="000000"/>
          <w:sz w:val="24"/>
          <w:szCs w:val="24"/>
          <w:lang w:val="en-GB" w:eastAsia="en-GB"/>
        </w:rPr>
        <w:t>ispit</w:t>
      </w:r>
      <w:proofErr w:type="spellEnd"/>
      <w:r>
        <w:rPr>
          <w:rFonts w:ascii="Times New Roman" w:hAnsi="Times New Roman"/>
          <w:b/>
          <w:color w:val="000000"/>
          <w:sz w:val="24"/>
          <w:szCs w:val="24"/>
          <w:lang w:val="en-GB" w:eastAsia="en-GB"/>
        </w:rPr>
        <w:t xml:space="preserve"> </w:t>
      </w:r>
      <w:proofErr w:type="gramStart"/>
      <w:r>
        <w:rPr>
          <w:rFonts w:ascii="Times New Roman" w:hAnsi="Times New Roman"/>
          <w:b/>
          <w:color w:val="000000"/>
          <w:sz w:val="24"/>
          <w:szCs w:val="24"/>
          <w:lang w:val="en-GB" w:eastAsia="en-GB"/>
        </w:rPr>
        <w:t xml:space="preserve">( </w:t>
      </w:r>
      <w:proofErr w:type="spellStart"/>
      <w:r>
        <w:rPr>
          <w:rFonts w:ascii="Times New Roman" w:hAnsi="Times New Roman"/>
          <w:b/>
          <w:color w:val="000000"/>
          <w:sz w:val="24"/>
          <w:szCs w:val="24"/>
          <w:lang w:val="en-GB" w:eastAsia="en-GB"/>
        </w:rPr>
        <w:t>Ispit</w:t>
      </w:r>
      <w:proofErr w:type="spellEnd"/>
      <w:proofErr w:type="gramEnd"/>
      <w:r>
        <w:rPr>
          <w:rFonts w:ascii="Times New Roman" w:hAnsi="Times New Roman"/>
          <w:b/>
          <w:color w:val="000000"/>
          <w:sz w:val="24"/>
          <w:szCs w:val="24"/>
          <w:lang w:val="en-GB" w:eastAsia="en-GB"/>
        </w:rPr>
        <w:t xml:space="preserve"> u </w:t>
      </w:r>
      <w:proofErr w:type="spellStart"/>
      <w:r>
        <w:rPr>
          <w:rFonts w:ascii="Times New Roman" w:hAnsi="Times New Roman"/>
          <w:b/>
          <w:color w:val="000000"/>
          <w:sz w:val="24"/>
          <w:szCs w:val="24"/>
          <w:lang w:val="en-GB" w:eastAsia="en-GB"/>
        </w:rPr>
        <w:t>Pedagoškom</w:t>
      </w:r>
      <w:proofErr w:type="spellEnd"/>
      <w:r>
        <w:rPr>
          <w:rFonts w:ascii="Times New Roman" w:hAnsi="Times New Roman"/>
          <w:b/>
          <w:color w:val="000000"/>
          <w:sz w:val="24"/>
          <w:szCs w:val="24"/>
          <w:lang w:val="en-GB" w:eastAsia="en-GB"/>
        </w:rPr>
        <w:t xml:space="preserve"> </w:t>
      </w:r>
      <w:proofErr w:type="spellStart"/>
      <w:r>
        <w:rPr>
          <w:rFonts w:ascii="Times New Roman" w:hAnsi="Times New Roman"/>
          <w:b/>
          <w:color w:val="000000"/>
          <w:sz w:val="24"/>
          <w:szCs w:val="24"/>
          <w:lang w:val="en-GB" w:eastAsia="en-GB"/>
        </w:rPr>
        <w:t>zavodu</w:t>
      </w:r>
      <w:proofErr w:type="spellEnd"/>
      <w:r>
        <w:rPr>
          <w:rFonts w:ascii="Times New Roman" w:hAnsi="Times New Roman"/>
          <w:b/>
          <w:color w:val="000000"/>
          <w:sz w:val="24"/>
          <w:szCs w:val="24"/>
          <w:lang w:val="en-GB" w:eastAsia="en-GB"/>
        </w:rPr>
        <w:t>)</w:t>
      </w:r>
    </w:p>
    <w:p w:rsidR="005A6BBE" w:rsidRDefault="005A6BBE" w:rsidP="005A6BBE">
      <w:pPr>
        <w:jc w:val="both"/>
        <w:rPr>
          <w:rFonts w:ascii="Times New Roman" w:hAnsi="Times New Roman"/>
          <w:color w:val="000000"/>
          <w:sz w:val="24"/>
          <w:szCs w:val="24"/>
          <w:lang w:val="en-GB" w:eastAsia="en-GB"/>
        </w:rPr>
      </w:pPr>
    </w:p>
    <w:p w:rsidR="005A6BBE" w:rsidRDefault="005A6BBE" w:rsidP="005A6BBE">
      <w:pPr>
        <w:jc w:val="both"/>
        <w:rPr>
          <w:rFonts w:ascii="Times New Roman" w:hAnsi="Times New Roman"/>
          <w:sz w:val="24"/>
          <w:szCs w:val="24"/>
          <w:lang w:val="en-US" w:bidi="en-US"/>
        </w:rPr>
      </w:pPr>
    </w:p>
    <w:p w:rsidR="00E11F4C" w:rsidRDefault="00E11F4C" w:rsidP="0000432D">
      <w:pPr>
        <w:jc w:val="both"/>
        <w:rPr>
          <w:rFonts w:ascii="Times New Roman" w:hAnsi="Times New Roman"/>
          <w:sz w:val="24"/>
          <w:szCs w:val="24"/>
          <w:lang w:val="en-US" w:bidi="en-US"/>
        </w:rPr>
      </w:pPr>
      <w:proofErr w:type="spellStart"/>
      <w:r>
        <w:rPr>
          <w:rFonts w:ascii="Times New Roman" w:hAnsi="Times New Roman"/>
          <w:sz w:val="24"/>
          <w:szCs w:val="24"/>
          <w:lang w:val="en-US" w:bidi="en-US"/>
        </w:rPr>
        <w:t>Opis</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poslova</w:t>
      </w:r>
      <w:proofErr w:type="spellEnd"/>
      <w:r>
        <w:rPr>
          <w:rFonts w:ascii="Times New Roman" w:hAnsi="Times New Roman"/>
          <w:sz w:val="24"/>
          <w:szCs w:val="24"/>
          <w:lang w:val="en-US" w:bidi="en-US"/>
        </w:rPr>
        <w:t>:</w:t>
      </w:r>
    </w:p>
    <w:p w:rsidR="00E11F4C" w:rsidRDefault="00E11F4C" w:rsidP="0000432D">
      <w:pPr>
        <w:jc w:val="both"/>
        <w:rPr>
          <w:rFonts w:ascii="Times New Roman" w:hAnsi="Times New Roman"/>
          <w:sz w:val="24"/>
          <w:szCs w:val="24"/>
          <w:lang w:val="en-US" w:bidi="en-US"/>
        </w:rPr>
      </w:pPr>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sidRPr="00C077B7">
        <w:rPr>
          <w:rFonts w:ascii="Times New Roman" w:hAnsi="Times New Roman"/>
          <w:sz w:val="24"/>
          <w:szCs w:val="24"/>
          <w:lang w:val="en-US" w:bidi="en-US"/>
        </w:rPr>
        <w:t>Radi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prijemnu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procjenu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djeteta</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U</w:t>
      </w:r>
      <w:r w:rsidRPr="00C077B7">
        <w:rPr>
          <w:rFonts w:ascii="Times New Roman" w:hAnsi="Times New Roman"/>
          <w:sz w:val="24"/>
          <w:szCs w:val="24"/>
          <w:lang w:val="en-US" w:bidi="en-US"/>
        </w:rPr>
        <w:t>čestvuje</w:t>
      </w:r>
      <w:proofErr w:type="spellEnd"/>
      <w:r w:rsidRPr="00C077B7">
        <w:rPr>
          <w:rFonts w:ascii="Times New Roman" w:hAnsi="Times New Roman"/>
          <w:sz w:val="24"/>
          <w:szCs w:val="24"/>
          <w:lang w:val="en-US" w:bidi="en-US"/>
        </w:rPr>
        <w:t xml:space="preserve"> u </w:t>
      </w:r>
      <w:proofErr w:type="spellStart"/>
      <w:r w:rsidRPr="00C077B7">
        <w:rPr>
          <w:rFonts w:ascii="Times New Roman" w:hAnsi="Times New Roman"/>
          <w:sz w:val="24"/>
          <w:szCs w:val="24"/>
          <w:lang w:val="en-US" w:bidi="en-US"/>
        </w:rPr>
        <w:t>izradi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individualnog</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plana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aktivnosti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plana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zaštite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za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svakog</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korisnika</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O</w:t>
      </w:r>
      <w:r w:rsidRPr="00C077B7">
        <w:rPr>
          <w:rFonts w:ascii="Times New Roman" w:hAnsi="Times New Roman"/>
          <w:sz w:val="24"/>
          <w:szCs w:val="24"/>
          <w:lang w:val="en-US" w:bidi="en-US"/>
        </w:rPr>
        <w:t>rganizuje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prati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realizaciju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cjelokupne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aktivnosti</w:t>
      </w:r>
      <w:proofErr w:type="spellEnd"/>
      <w:r w:rsidRPr="00C077B7">
        <w:rPr>
          <w:rFonts w:ascii="Times New Roman" w:hAnsi="Times New Roman"/>
          <w:sz w:val="24"/>
          <w:szCs w:val="24"/>
          <w:lang w:val="en-US" w:bidi="en-US"/>
        </w:rPr>
        <w:t xml:space="preserve"> </w:t>
      </w:r>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P</w:t>
      </w:r>
      <w:r w:rsidRPr="00C077B7">
        <w:rPr>
          <w:rFonts w:ascii="Times New Roman" w:hAnsi="Times New Roman"/>
          <w:sz w:val="24"/>
          <w:szCs w:val="24"/>
          <w:lang w:val="en-US" w:bidi="en-US"/>
        </w:rPr>
        <w:t>rati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w:t>
      </w:r>
      <w:r>
        <w:rPr>
          <w:rFonts w:ascii="Times New Roman" w:hAnsi="Times New Roman"/>
          <w:sz w:val="24"/>
          <w:szCs w:val="24"/>
          <w:lang w:val="en-US" w:bidi="en-US"/>
        </w:rPr>
        <w:t>risnika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njegove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promjene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utič</w:t>
      </w:r>
      <w:r w:rsidRPr="00C077B7">
        <w:rPr>
          <w:rFonts w:ascii="Times New Roman" w:hAnsi="Times New Roman"/>
          <w:sz w:val="24"/>
          <w:szCs w:val="24"/>
          <w:lang w:val="en-US" w:bidi="en-US"/>
        </w:rPr>
        <w:t>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na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razvoj</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korisnika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kroz</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edukativne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odgojne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obrazovne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radno-okupacione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druge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sadržaje</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O</w:t>
      </w:r>
      <w:r w:rsidRPr="00C077B7">
        <w:rPr>
          <w:rFonts w:ascii="Times New Roman" w:hAnsi="Times New Roman"/>
          <w:sz w:val="24"/>
          <w:szCs w:val="24"/>
          <w:lang w:val="en-US" w:bidi="en-US"/>
        </w:rPr>
        <w:t>rganizuje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slobodne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usmjerene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aktivnosti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korisnika</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V</w:t>
      </w:r>
      <w:r w:rsidRPr="00C077B7">
        <w:rPr>
          <w:rFonts w:ascii="Times New Roman" w:hAnsi="Times New Roman"/>
          <w:sz w:val="24"/>
          <w:szCs w:val="24"/>
          <w:lang w:val="en-US" w:bidi="en-US"/>
        </w:rPr>
        <w:t>odi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edukativne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savjetodavne</w:t>
      </w:r>
      <w:proofErr w:type="spellEnd"/>
      <w:r w:rsidRPr="00C077B7">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razgovore</w:t>
      </w:r>
      <w:proofErr w:type="spellEnd"/>
      <w:r>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korisnikom</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O</w:t>
      </w:r>
      <w:r w:rsidRPr="00C077B7">
        <w:rPr>
          <w:rFonts w:ascii="Times New Roman" w:hAnsi="Times New Roman"/>
          <w:sz w:val="24"/>
          <w:szCs w:val="24"/>
          <w:lang w:val="en-US" w:bidi="en-US"/>
        </w:rPr>
        <w:t>rganizuje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individualni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grupni</w:t>
      </w:r>
      <w:proofErr w:type="spellEnd"/>
      <w:r w:rsidRPr="00C077B7">
        <w:rPr>
          <w:rFonts w:ascii="Times New Roman" w:hAnsi="Times New Roman"/>
          <w:sz w:val="24"/>
          <w:szCs w:val="24"/>
          <w:lang w:val="en-US" w:bidi="en-US"/>
        </w:rPr>
        <w:t xml:space="preserve"> rad</w:t>
      </w:r>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R</w:t>
      </w:r>
      <w:r w:rsidRPr="00C077B7">
        <w:rPr>
          <w:rFonts w:ascii="Times New Roman" w:hAnsi="Times New Roman"/>
          <w:sz w:val="24"/>
          <w:szCs w:val="24"/>
          <w:lang w:val="en-US" w:bidi="en-US"/>
        </w:rPr>
        <w:t>adi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na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razvoju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pozitivnih</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obrazaca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ponašanja</w:t>
      </w:r>
      <w:proofErr w:type="spellEnd"/>
      <w:r w:rsidRPr="00C077B7">
        <w:rPr>
          <w:rFonts w:ascii="Times New Roman" w:hAnsi="Times New Roman"/>
          <w:sz w:val="24"/>
          <w:szCs w:val="24"/>
          <w:lang w:val="en-US" w:bidi="en-US"/>
        </w:rPr>
        <w:t xml:space="preserve"> u </w:t>
      </w:r>
      <w:proofErr w:type="spellStart"/>
      <w:r w:rsidRPr="00C077B7">
        <w:rPr>
          <w:rFonts w:ascii="Times New Roman" w:hAnsi="Times New Roman"/>
          <w:sz w:val="24"/>
          <w:szCs w:val="24"/>
          <w:lang w:val="en-US" w:bidi="en-US"/>
        </w:rPr>
        <w:t>toku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cijelog</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boravka</w:t>
      </w:r>
      <w:proofErr w:type="spellEnd"/>
      <w:r w:rsidRPr="00C077B7">
        <w:rPr>
          <w:rFonts w:ascii="Times New Roman" w:hAnsi="Times New Roman"/>
          <w:sz w:val="24"/>
          <w:szCs w:val="24"/>
          <w:lang w:val="en-US" w:bidi="en-US"/>
        </w:rPr>
        <w:t xml:space="preserve"> u </w:t>
      </w:r>
      <w:proofErr w:type="spellStart"/>
      <w:r w:rsidRPr="00C077B7">
        <w:rPr>
          <w:rFonts w:ascii="Times New Roman" w:hAnsi="Times New Roman"/>
          <w:sz w:val="24"/>
          <w:szCs w:val="24"/>
          <w:lang w:val="en-US" w:bidi="en-US"/>
        </w:rPr>
        <w:t>organizacionoj</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jedinici</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S</w:t>
      </w:r>
      <w:r w:rsidRPr="00C077B7">
        <w:rPr>
          <w:rFonts w:ascii="Times New Roman" w:hAnsi="Times New Roman"/>
          <w:sz w:val="24"/>
          <w:szCs w:val="24"/>
          <w:lang w:val="en-US" w:bidi="en-US"/>
        </w:rPr>
        <w:t>arađuje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organima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starateljstva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obrazovnim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zdravstvenim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drugim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institucijama</w:t>
      </w:r>
      <w:proofErr w:type="spellEnd"/>
      <w:r w:rsidRPr="00C077B7">
        <w:rPr>
          <w:rFonts w:ascii="Times New Roman" w:hAnsi="Times New Roman"/>
          <w:sz w:val="24"/>
          <w:szCs w:val="24"/>
          <w:lang w:val="en-US" w:bidi="en-US"/>
        </w:rPr>
        <w:t xml:space="preserve"> u </w:t>
      </w:r>
      <w:proofErr w:type="spellStart"/>
      <w:r w:rsidRPr="00C077B7">
        <w:rPr>
          <w:rFonts w:ascii="Times New Roman" w:hAnsi="Times New Roman"/>
          <w:sz w:val="24"/>
          <w:szCs w:val="24"/>
          <w:lang w:val="en-US" w:bidi="en-US"/>
        </w:rPr>
        <w:t>okviru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djelovanja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iz</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svoje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oblasti</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I</w:t>
      </w:r>
      <w:r w:rsidRPr="00C077B7">
        <w:rPr>
          <w:rFonts w:ascii="Times New Roman" w:hAnsi="Times New Roman"/>
          <w:sz w:val="24"/>
          <w:szCs w:val="24"/>
          <w:lang w:val="en-US" w:bidi="en-US"/>
        </w:rPr>
        <w:t>zrađuje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dnevni</w:t>
      </w:r>
      <w:proofErr w:type="spellEnd"/>
      <w:r w:rsidRPr="00C077B7">
        <w:rPr>
          <w:rFonts w:ascii="Times New Roman" w:hAnsi="Times New Roman"/>
          <w:sz w:val="24"/>
          <w:szCs w:val="24"/>
          <w:lang w:val="en-US" w:bidi="en-US"/>
        </w:rPr>
        <w:t xml:space="preserve"> plan </w:t>
      </w:r>
      <w:proofErr w:type="spellStart"/>
      <w:r w:rsidRPr="00C077B7">
        <w:rPr>
          <w:rFonts w:ascii="Times New Roman" w:hAnsi="Times New Roman"/>
          <w:sz w:val="24"/>
          <w:szCs w:val="24"/>
          <w:lang w:val="en-US" w:bidi="en-US"/>
        </w:rPr>
        <w:t>rada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realizuje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isti</w:t>
      </w:r>
      <w:proofErr w:type="spellEnd"/>
      <w:r w:rsidRPr="00C077B7">
        <w:rPr>
          <w:rFonts w:ascii="Times New Roman" w:hAnsi="Times New Roman"/>
          <w:sz w:val="24"/>
          <w:szCs w:val="24"/>
          <w:lang w:val="en-US" w:bidi="en-US"/>
        </w:rPr>
        <w:t xml:space="preserve">  u </w:t>
      </w:r>
      <w:proofErr w:type="spellStart"/>
      <w:r w:rsidRPr="00C077B7">
        <w:rPr>
          <w:rFonts w:ascii="Times New Roman" w:hAnsi="Times New Roman"/>
          <w:sz w:val="24"/>
          <w:szCs w:val="24"/>
          <w:lang w:val="en-US" w:bidi="en-US"/>
        </w:rPr>
        <w:t>koordinaciji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sa</w:t>
      </w:r>
      <w:proofErr w:type="spellEnd"/>
      <w:r w:rsidRPr="00C077B7">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voditeljem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zavisno</w:t>
      </w:r>
      <w:proofErr w:type="spellEnd"/>
      <w:r w:rsidRPr="00C077B7">
        <w:rPr>
          <w:rFonts w:ascii="Times New Roman" w:hAnsi="Times New Roman"/>
          <w:sz w:val="24"/>
          <w:szCs w:val="24"/>
          <w:lang w:val="en-US" w:bidi="en-US"/>
        </w:rPr>
        <w:t xml:space="preserve"> od </w:t>
      </w:r>
      <w:proofErr w:type="spellStart"/>
      <w:r w:rsidRPr="00C077B7">
        <w:rPr>
          <w:rFonts w:ascii="Times New Roman" w:hAnsi="Times New Roman"/>
          <w:sz w:val="24"/>
          <w:szCs w:val="24"/>
          <w:lang w:val="en-US" w:bidi="en-US"/>
        </w:rPr>
        <w:t>strukture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korisnika</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R</w:t>
      </w:r>
      <w:r w:rsidRPr="00C077B7">
        <w:rPr>
          <w:rFonts w:ascii="Times New Roman" w:hAnsi="Times New Roman"/>
          <w:sz w:val="24"/>
          <w:szCs w:val="24"/>
          <w:lang w:val="en-US" w:bidi="en-US"/>
        </w:rPr>
        <w:t>adi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na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formiranju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radnih</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navika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korisnika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uređenju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prostora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ličnoj</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higijeni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higijeni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prostora</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P</w:t>
      </w:r>
      <w:r w:rsidRPr="00C077B7">
        <w:rPr>
          <w:rFonts w:ascii="Times New Roman" w:hAnsi="Times New Roman"/>
          <w:sz w:val="24"/>
          <w:szCs w:val="24"/>
          <w:lang w:val="en-US" w:bidi="en-US"/>
        </w:rPr>
        <w:t>omaže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korisnicima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uči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ih</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kroz</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svakodnevne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aktivnosti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osnovnim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životnim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vještinama</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Sarađuje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drugim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stručnim</w:t>
      </w:r>
      <w:proofErr w:type="spellEnd"/>
      <w:r>
        <w:rPr>
          <w:rFonts w:ascii="Times New Roman" w:hAnsi="Times New Roman"/>
          <w:sz w:val="24"/>
          <w:szCs w:val="24"/>
          <w:lang w:val="en-US" w:bidi="en-US"/>
        </w:rPr>
        <w:t xml:space="preserve"> </w:t>
      </w:r>
      <w:r w:rsidRPr="00C077B7">
        <w:rPr>
          <w:rFonts w:ascii="Times New Roman" w:hAnsi="Times New Roman"/>
          <w:sz w:val="24"/>
          <w:szCs w:val="24"/>
          <w:lang w:val="en-US" w:bidi="en-US"/>
        </w:rPr>
        <w:t xml:space="preserve">u </w:t>
      </w:r>
      <w:proofErr w:type="spellStart"/>
      <w:r w:rsidRPr="00C077B7">
        <w:rPr>
          <w:rFonts w:ascii="Times New Roman" w:hAnsi="Times New Roman"/>
          <w:sz w:val="24"/>
          <w:szCs w:val="24"/>
          <w:lang w:val="en-US" w:bidi="en-US"/>
        </w:rPr>
        <w:t>cilju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ostvarivanja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pozitivnih</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formi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ponašanja</w:t>
      </w:r>
      <w:proofErr w:type="spellEnd"/>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V</w:t>
      </w:r>
      <w:r w:rsidRPr="00C077B7">
        <w:rPr>
          <w:rFonts w:ascii="Times New Roman" w:hAnsi="Times New Roman"/>
          <w:sz w:val="24"/>
          <w:szCs w:val="24"/>
          <w:lang w:val="en-US" w:bidi="en-US"/>
        </w:rPr>
        <w:t>odi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brigu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zaduženja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za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opremanje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korisnika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odjećom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obućom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higijenom</w:t>
      </w:r>
      <w:proofErr w:type="spellEnd"/>
    </w:p>
    <w:p w:rsidR="008762FE"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V</w:t>
      </w:r>
      <w:r w:rsidRPr="00C077B7">
        <w:rPr>
          <w:rFonts w:ascii="Times New Roman" w:hAnsi="Times New Roman"/>
          <w:sz w:val="24"/>
          <w:szCs w:val="24"/>
          <w:lang w:val="en-US" w:bidi="en-US"/>
        </w:rPr>
        <w:t>odi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računa</w:t>
      </w:r>
      <w:proofErr w:type="spellEnd"/>
      <w:r w:rsidRPr="00C077B7">
        <w:rPr>
          <w:rFonts w:ascii="Times New Roman" w:hAnsi="Times New Roman"/>
          <w:sz w:val="24"/>
          <w:szCs w:val="24"/>
          <w:lang w:val="en-US" w:bidi="en-US"/>
        </w:rPr>
        <w:t xml:space="preserve"> o </w:t>
      </w:r>
      <w:proofErr w:type="spellStart"/>
      <w:r w:rsidRPr="00C077B7">
        <w:rPr>
          <w:rFonts w:ascii="Times New Roman" w:hAnsi="Times New Roman"/>
          <w:sz w:val="24"/>
          <w:szCs w:val="24"/>
          <w:lang w:val="en-US" w:bidi="en-US"/>
        </w:rPr>
        <w:t>inventaru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imovini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koju</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koriste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korisnici</w:t>
      </w:r>
      <w:proofErr w:type="spellEnd"/>
      <w:r>
        <w:rPr>
          <w:rFonts w:ascii="Times New Roman" w:hAnsi="Times New Roman"/>
          <w:sz w:val="24"/>
          <w:szCs w:val="24"/>
          <w:lang w:val="en-US" w:bidi="en-US"/>
        </w:rPr>
        <w:t>,</w:t>
      </w:r>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Podnosi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periodičan</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izvještaj</w:t>
      </w:r>
      <w:proofErr w:type="spellEnd"/>
      <w:r>
        <w:rPr>
          <w:rFonts w:ascii="Times New Roman" w:hAnsi="Times New Roman"/>
          <w:sz w:val="24"/>
          <w:szCs w:val="24"/>
          <w:lang w:val="en-US" w:bidi="en-US"/>
        </w:rPr>
        <w:t xml:space="preserve"> o </w:t>
      </w:r>
      <w:proofErr w:type="spellStart"/>
      <w:r>
        <w:rPr>
          <w:rFonts w:ascii="Times New Roman" w:hAnsi="Times New Roman"/>
          <w:sz w:val="24"/>
          <w:szCs w:val="24"/>
          <w:lang w:val="en-US" w:bidi="en-US"/>
        </w:rPr>
        <w:t>radu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korisnicima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voditelju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odjela</w:t>
      </w:r>
      <w:proofErr w:type="spellEnd"/>
      <w:r>
        <w:rPr>
          <w:rFonts w:ascii="Times New Roman" w:hAnsi="Times New Roman"/>
          <w:sz w:val="24"/>
          <w:szCs w:val="24"/>
          <w:lang w:val="en-US" w:bidi="en-US"/>
        </w:rPr>
        <w:t>,</w:t>
      </w:r>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Pr>
          <w:rFonts w:ascii="Times New Roman" w:hAnsi="Times New Roman"/>
          <w:sz w:val="24"/>
          <w:szCs w:val="24"/>
          <w:lang w:val="en-US" w:bidi="en-US"/>
        </w:rPr>
        <w:t>P</w:t>
      </w:r>
      <w:r w:rsidRPr="00C077B7">
        <w:rPr>
          <w:rFonts w:ascii="Times New Roman" w:hAnsi="Times New Roman"/>
          <w:sz w:val="24"/>
          <w:szCs w:val="24"/>
          <w:lang w:val="en-US" w:bidi="en-US"/>
        </w:rPr>
        <w:t>redlaže</w:t>
      </w:r>
      <w:proofErr w:type="spellEnd"/>
      <w:r w:rsidRPr="00C077B7">
        <w:rPr>
          <w:rFonts w:ascii="Times New Roman" w:hAnsi="Times New Roman"/>
          <w:sz w:val="24"/>
          <w:szCs w:val="24"/>
          <w:lang w:val="en-US" w:bidi="en-US"/>
        </w:rPr>
        <w:t xml:space="preserve"> plan </w:t>
      </w:r>
      <w:proofErr w:type="spellStart"/>
      <w:r w:rsidRPr="00C077B7">
        <w:rPr>
          <w:rFonts w:ascii="Times New Roman" w:hAnsi="Times New Roman"/>
          <w:sz w:val="24"/>
          <w:szCs w:val="24"/>
          <w:lang w:val="en-US" w:bidi="en-US"/>
        </w:rPr>
        <w:t>djelovanja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aktivnosti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zavisno</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od</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primjetnih</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zapaženih</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promjena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kod</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svakog</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korisnika</w:t>
      </w:r>
      <w:proofErr w:type="spellEnd"/>
    </w:p>
    <w:p w:rsidR="008762FE" w:rsidRDefault="008762FE" w:rsidP="008762FE">
      <w:pPr>
        <w:numPr>
          <w:ilvl w:val="0"/>
          <w:numId w:val="32"/>
        </w:numPr>
        <w:jc w:val="both"/>
        <w:rPr>
          <w:rFonts w:ascii="Times New Roman" w:hAnsi="Times New Roman"/>
          <w:sz w:val="24"/>
          <w:szCs w:val="24"/>
          <w:lang w:val="en-US" w:bidi="en-US"/>
        </w:rPr>
      </w:pPr>
      <w:proofErr w:type="spellStart"/>
      <w:r w:rsidRPr="00C077B7">
        <w:rPr>
          <w:rFonts w:ascii="Times New Roman" w:hAnsi="Times New Roman"/>
          <w:sz w:val="24"/>
          <w:szCs w:val="24"/>
          <w:lang w:val="en-US" w:bidi="en-US"/>
        </w:rPr>
        <w:t>učestvuje</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uzradi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opšteg</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programa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rada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orga</w:t>
      </w:r>
      <w:r>
        <w:rPr>
          <w:rFonts w:ascii="Times New Roman" w:hAnsi="Times New Roman"/>
          <w:sz w:val="24"/>
          <w:szCs w:val="24"/>
          <w:lang w:val="en-US" w:bidi="en-US"/>
        </w:rPr>
        <w:t>nizacione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jedinice</w:t>
      </w:r>
      <w:proofErr w:type="spellEnd"/>
      <w:r>
        <w:rPr>
          <w:rFonts w:ascii="Times New Roman" w:hAnsi="Times New Roman"/>
          <w:sz w:val="24"/>
          <w:szCs w:val="24"/>
          <w:lang w:val="en-US" w:bidi="en-US"/>
        </w:rPr>
        <w:t xml:space="preserve"> </w:t>
      </w:r>
    </w:p>
    <w:p w:rsidR="008762FE" w:rsidRPr="00451039" w:rsidRDefault="008762FE" w:rsidP="008762FE">
      <w:pPr>
        <w:numPr>
          <w:ilvl w:val="0"/>
          <w:numId w:val="32"/>
        </w:numPr>
        <w:tabs>
          <w:tab w:val="left" w:pos="1640"/>
        </w:tabs>
        <w:jc w:val="both"/>
        <w:rPr>
          <w:rFonts w:ascii="Times New Roman" w:hAnsi="Times New Roman"/>
          <w:sz w:val="24"/>
          <w:szCs w:val="24"/>
        </w:rPr>
      </w:pPr>
      <w:r>
        <w:rPr>
          <w:rFonts w:ascii="Times New Roman" w:hAnsi="Times New Roman"/>
          <w:sz w:val="24"/>
          <w:szCs w:val="24"/>
        </w:rPr>
        <w:t>R</w:t>
      </w:r>
      <w:r w:rsidRPr="008801AF">
        <w:rPr>
          <w:rFonts w:ascii="Times New Roman" w:hAnsi="Times New Roman"/>
          <w:sz w:val="24"/>
          <w:szCs w:val="24"/>
        </w:rPr>
        <w:t>adi u smjenama,</w:t>
      </w:r>
      <w:r>
        <w:rPr>
          <w:rFonts w:ascii="Times New Roman" w:hAnsi="Times New Roman"/>
          <w:sz w:val="24"/>
          <w:szCs w:val="24"/>
        </w:rPr>
        <w:t xml:space="preserve"> </w:t>
      </w:r>
      <w:r w:rsidRPr="008801AF">
        <w:rPr>
          <w:rFonts w:ascii="Times New Roman" w:hAnsi="Times New Roman"/>
          <w:sz w:val="24"/>
          <w:szCs w:val="24"/>
        </w:rPr>
        <w:t>vikendom</w:t>
      </w:r>
      <w:r>
        <w:rPr>
          <w:rFonts w:ascii="Times New Roman" w:hAnsi="Times New Roman"/>
          <w:sz w:val="24"/>
          <w:szCs w:val="24"/>
        </w:rPr>
        <w:t>,</w:t>
      </w:r>
      <w:r w:rsidRPr="008801AF">
        <w:rPr>
          <w:rFonts w:ascii="Times New Roman" w:hAnsi="Times New Roman"/>
          <w:sz w:val="24"/>
          <w:szCs w:val="24"/>
        </w:rPr>
        <w:t xml:space="preserve"> u  dane vjerskih i državnih praznika,</w:t>
      </w:r>
    </w:p>
    <w:p w:rsidR="008762FE" w:rsidRPr="00C077B7" w:rsidRDefault="008762FE" w:rsidP="008762FE">
      <w:pPr>
        <w:numPr>
          <w:ilvl w:val="0"/>
          <w:numId w:val="32"/>
        </w:numPr>
        <w:jc w:val="both"/>
        <w:rPr>
          <w:rFonts w:ascii="Times New Roman" w:hAnsi="Times New Roman"/>
          <w:sz w:val="24"/>
          <w:szCs w:val="24"/>
          <w:lang w:val="en-US" w:bidi="en-US"/>
        </w:rPr>
      </w:pPr>
      <w:proofErr w:type="spellStart"/>
      <w:r w:rsidRPr="00C077B7">
        <w:rPr>
          <w:rFonts w:ascii="Times New Roman" w:hAnsi="Times New Roman"/>
          <w:sz w:val="24"/>
          <w:szCs w:val="24"/>
          <w:lang w:val="en-US" w:bidi="en-US"/>
        </w:rPr>
        <w:t>radi</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kontinuirano</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na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svom</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usavršavanju</w:t>
      </w:r>
      <w:proofErr w:type="spellEnd"/>
    </w:p>
    <w:p w:rsidR="008762FE" w:rsidRPr="00651F8E" w:rsidRDefault="008762FE" w:rsidP="008762FE">
      <w:pPr>
        <w:numPr>
          <w:ilvl w:val="0"/>
          <w:numId w:val="32"/>
        </w:numPr>
        <w:jc w:val="both"/>
        <w:rPr>
          <w:rFonts w:ascii="Times New Roman" w:hAnsi="Times New Roman"/>
          <w:sz w:val="24"/>
          <w:szCs w:val="24"/>
        </w:rPr>
      </w:pPr>
      <w:proofErr w:type="spellStart"/>
      <w:r w:rsidRPr="00C077B7">
        <w:rPr>
          <w:rFonts w:ascii="Times New Roman" w:hAnsi="Times New Roman"/>
          <w:sz w:val="24"/>
          <w:szCs w:val="24"/>
          <w:lang w:val="en-US" w:bidi="en-US"/>
        </w:rPr>
        <w:t>obavlja</w:t>
      </w:r>
      <w:proofErr w:type="spellEnd"/>
      <w:r w:rsidRPr="00C077B7">
        <w:rPr>
          <w:rFonts w:ascii="Times New Roman" w:hAnsi="Times New Roman"/>
          <w:sz w:val="24"/>
          <w:szCs w:val="24"/>
          <w:lang w:val="en-US" w:bidi="en-US"/>
        </w:rPr>
        <w:t xml:space="preserve"> </w:t>
      </w:r>
      <w:proofErr w:type="spellStart"/>
      <w:r w:rsidRPr="00C077B7">
        <w:rPr>
          <w:rFonts w:ascii="Times New Roman" w:hAnsi="Times New Roman"/>
          <w:sz w:val="24"/>
          <w:szCs w:val="24"/>
          <w:lang w:val="en-US" w:bidi="en-US"/>
        </w:rPr>
        <w:t>drug</w:t>
      </w:r>
      <w:r>
        <w:rPr>
          <w:rFonts w:ascii="Times New Roman" w:hAnsi="Times New Roman"/>
          <w:sz w:val="24"/>
          <w:szCs w:val="24"/>
          <w:lang w:val="en-US" w:bidi="en-US"/>
        </w:rPr>
        <w:t>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poslove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prema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nalogu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šefa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službe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voditelja</w:t>
      </w:r>
      <w:proofErr w:type="spellEnd"/>
    </w:p>
    <w:p w:rsidR="005A6BBE" w:rsidRDefault="008762FE" w:rsidP="008762FE">
      <w:pPr>
        <w:jc w:val="both"/>
        <w:rPr>
          <w:rFonts w:ascii="Times New Roman" w:hAnsi="Times New Roman"/>
          <w:sz w:val="24"/>
          <w:szCs w:val="24"/>
          <w:lang w:val="en-US" w:bidi="en-US"/>
        </w:rPr>
      </w:pPr>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Za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svoj</w:t>
      </w:r>
      <w:proofErr w:type="spellEnd"/>
      <w:r>
        <w:rPr>
          <w:rFonts w:ascii="Times New Roman" w:hAnsi="Times New Roman"/>
          <w:sz w:val="24"/>
          <w:szCs w:val="24"/>
          <w:lang w:val="en-US" w:bidi="en-US"/>
        </w:rPr>
        <w:t xml:space="preserve"> rad </w:t>
      </w:r>
      <w:proofErr w:type="spellStart"/>
      <w:r>
        <w:rPr>
          <w:rFonts w:ascii="Times New Roman" w:hAnsi="Times New Roman"/>
          <w:sz w:val="24"/>
          <w:szCs w:val="24"/>
          <w:lang w:val="en-US" w:bidi="en-US"/>
        </w:rPr>
        <w:t>odgovoran</w:t>
      </w:r>
      <w:proofErr w:type="spellEnd"/>
      <w:r>
        <w:rPr>
          <w:rFonts w:ascii="Times New Roman" w:hAnsi="Times New Roman"/>
          <w:sz w:val="24"/>
          <w:szCs w:val="24"/>
          <w:lang w:val="en-US" w:bidi="en-US"/>
        </w:rPr>
        <w:t xml:space="preserve"> je </w:t>
      </w:r>
      <w:proofErr w:type="spellStart"/>
      <w:r>
        <w:rPr>
          <w:rFonts w:ascii="Times New Roman" w:hAnsi="Times New Roman"/>
          <w:sz w:val="24"/>
          <w:szCs w:val="24"/>
          <w:lang w:val="en-US" w:bidi="en-US"/>
        </w:rPr>
        <w:t>voditelju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odjela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šefu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službe</w:t>
      </w:r>
      <w:proofErr w:type="spellEnd"/>
    </w:p>
    <w:p w:rsidR="008762FE" w:rsidRDefault="008762FE" w:rsidP="008762FE">
      <w:pPr>
        <w:jc w:val="both"/>
        <w:rPr>
          <w:rFonts w:ascii="Times New Roman" w:hAnsi="Times New Roman"/>
          <w:sz w:val="24"/>
          <w:szCs w:val="24"/>
          <w:lang w:val="en-US" w:bidi="en-US"/>
        </w:rPr>
      </w:pPr>
    </w:p>
    <w:p w:rsidR="00343233" w:rsidRPr="007A659F" w:rsidRDefault="00343233" w:rsidP="007A659F">
      <w:pPr>
        <w:tabs>
          <w:tab w:val="left" w:pos="1640"/>
        </w:tabs>
        <w:jc w:val="both"/>
        <w:rPr>
          <w:rFonts w:ascii="Times New Roman" w:hAnsi="Times New Roman"/>
          <w:b/>
          <w:sz w:val="24"/>
          <w:szCs w:val="24"/>
        </w:rPr>
      </w:pPr>
      <w:r w:rsidRPr="007A659F">
        <w:rPr>
          <w:rFonts w:ascii="Times New Roman" w:hAnsi="Times New Roman"/>
          <w:b/>
          <w:sz w:val="24"/>
          <w:szCs w:val="24"/>
        </w:rPr>
        <w:t>Za sve pozicije predviđen je probni rad u trajanju od  tri mjeseca od dana stupanja na rad.</w:t>
      </w:r>
    </w:p>
    <w:p w:rsidR="007A659F" w:rsidRDefault="007A659F" w:rsidP="007A659F">
      <w:pPr>
        <w:tabs>
          <w:tab w:val="left" w:pos="1640"/>
        </w:tabs>
        <w:jc w:val="both"/>
        <w:rPr>
          <w:rFonts w:ascii="Times New Roman" w:hAnsi="Times New Roman"/>
          <w:b/>
          <w:sz w:val="24"/>
          <w:szCs w:val="24"/>
        </w:rPr>
      </w:pPr>
    </w:p>
    <w:p w:rsidR="00343233" w:rsidRPr="007A659F" w:rsidRDefault="00853E48" w:rsidP="007A659F">
      <w:pPr>
        <w:tabs>
          <w:tab w:val="left" w:pos="1640"/>
        </w:tabs>
        <w:jc w:val="both"/>
        <w:rPr>
          <w:rFonts w:ascii="Times New Roman" w:hAnsi="Times New Roman"/>
          <w:b/>
          <w:sz w:val="24"/>
          <w:szCs w:val="24"/>
        </w:rPr>
      </w:pPr>
      <w:r w:rsidRPr="007A659F">
        <w:rPr>
          <w:rFonts w:ascii="Times New Roman" w:hAnsi="Times New Roman"/>
          <w:b/>
          <w:sz w:val="24"/>
          <w:szCs w:val="24"/>
        </w:rPr>
        <w:t xml:space="preserve">Kandidati su dužni uz uredno popunjenu prijavu (prijava u prilogu konkursa) dostaviti </w:t>
      </w:r>
      <w:r w:rsidR="007A659F">
        <w:rPr>
          <w:rFonts w:ascii="Times New Roman" w:hAnsi="Times New Roman"/>
          <w:b/>
          <w:sz w:val="24"/>
          <w:szCs w:val="24"/>
        </w:rPr>
        <w:t>i</w:t>
      </w:r>
      <w:r w:rsidRPr="007A659F">
        <w:rPr>
          <w:rFonts w:ascii="Times New Roman" w:hAnsi="Times New Roman"/>
          <w:b/>
          <w:sz w:val="24"/>
          <w:szCs w:val="24"/>
        </w:rPr>
        <w:t xml:space="preserve"> sledeću dokumentaciju u orginalu ili ovjerenoj fotokopiji:</w:t>
      </w:r>
    </w:p>
    <w:p w:rsidR="00853E48" w:rsidRPr="007A659F" w:rsidRDefault="00853E48" w:rsidP="007A659F">
      <w:pPr>
        <w:tabs>
          <w:tab w:val="left" w:pos="1640"/>
        </w:tabs>
        <w:ind w:left="360"/>
        <w:jc w:val="both"/>
        <w:rPr>
          <w:rFonts w:ascii="Times New Roman" w:hAnsi="Times New Roman"/>
          <w:sz w:val="24"/>
          <w:szCs w:val="24"/>
        </w:rPr>
      </w:pPr>
    </w:p>
    <w:p w:rsidR="00853E48" w:rsidRPr="007A659F" w:rsidRDefault="00853E48" w:rsidP="007A659F">
      <w:pPr>
        <w:numPr>
          <w:ilvl w:val="0"/>
          <w:numId w:val="32"/>
        </w:numPr>
        <w:tabs>
          <w:tab w:val="left" w:pos="1640"/>
        </w:tabs>
        <w:jc w:val="both"/>
        <w:rPr>
          <w:rFonts w:ascii="Times New Roman" w:hAnsi="Times New Roman"/>
          <w:sz w:val="24"/>
          <w:szCs w:val="24"/>
        </w:rPr>
      </w:pPr>
      <w:r w:rsidRPr="007A659F">
        <w:rPr>
          <w:rFonts w:ascii="Times New Roman" w:hAnsi="Times New Roman"/>
          <w:sz w:val="24"/>
          <w:szCs w:val="24"/>
        </w:rPr>
        <w:t>Izvod iz matične knjige rođenih</w:t>
      </w:r>
      <w:r w:rsidR="000B1525">
        <w:rPr>
          <w:rFonts w:ascii="Times New Roman" w:hAnsi="Times New Roman"/>
          <w:sz w:val="24"/>
          <w:szCs w:val="24"/>
        </w:rPr>
        <w:t xml:space="preserve"> (original ili ovjerena fotokopija)</w:t>
      </w:r>
      <w:r w:rsidRPr="007A659F">
        <w:rPr>
          <w:rFonts w:ascii="Times New Roman" w:hAnsi="Times New Roman"/>
          <w:sz w:val="24"/>
          <w:szCs w:val="24"/>
        </w:rPr>
        <w:t xml:space="preserve">, </w:t>
      </w:r>
    </w:p>
    <w:p w:rsidR="00853E48" w:rsidRPr="007A659F" w:rsidRDefault="00853E48" w:rsidP="007A659F">
      <w:pPr>
        <w:numPr>
          <w:ilvl w:val="0"/>
          <w:numId w:val="32"/>
        </w:numPr>
        <w:tabs>
          <w:tab w:val="left" w:pos="1640"/>
        </w:tabs>
        <w:jc w:val="both"/>
        <w:rPr>
          <w:rFonts w:ascii="Times New Roman" w:hAnsi="Times New Roman"/>
          <w:sz w:val="24"/>
          <w:szCs w:val="24"/>
        </w:rPr>
      </w:pPr>
      <w:r w:rsidRPr="007A659F">
        <w:rPr>
          <w:rFonts w:ascii="Times New Roman" w:hAnsi="Times New Roman"/>
          <w:sz w:val="24"/>
          <w:szCs w:val="24"/>
        </w:rPr>
        <w:t>Ovjerena fotokopija lične karte,</w:t>
      </w:r>
    </w:p>
    <w:p w:rsidR="00853E48" w:rsidRPr="007A659F" w:rsidRDefault="00853E48" w:rsidP="007A659F">
      <w:pPr>
        <w:numPr>
          <w:ilvl w:val="0"/>
          <w:numId w:val="32"/>
        </w:numPr>
        <w:tabs>
          <w:tab w:val="left" w:pos="1640"/>
        </w:tabs>
        <w:jc w:val="both"/>
        <w:rPr>
          <w:rFonts w:ascii="Times New Roman" w:hAnsi="Times New Roman"/>
          <w:sz w:val="24"/>
          <w:szCs w:val="24"/>
        </w:rPr>
      </w:pPr>
      <w:r w:rsidRPr="007A659F">
        <w:rPr>
          <w:rFonts w:ascii="Times New Roman" w:hAnsi="Times New Roman"/>
          <w:sz w:val="24"/>
          <w:szCs w:val="24"/>
        </w:rPr>
        <w:t>Uvjerenje o državljanstvu (ne starije od 3 mjeseca),</w:t>
      </w:r>
    </w:p>
    <w:p w:rsidR="00853E48" w:rsidRPr="007A659F" w:rsidRDefault="00853E48" w:rsidP="007A659F">
      <w:pPr>
        <w:numPr>
          <w:ilvl w:val="0"/>
          <w:numId w:val="32"/>
        </w:numPr>
        <w:tabs>
          <w:tab w:val="left" w:pos="1640"/>
        </w:tabs>
        <w:jc w:val="both"/>
        <w:rPr>
          <w:rFonts w:ascii="Times New Roman" w:hAnsi="Times New Roman"/>
          <w:sz w:val="24"/>
          <w:szCs w:val="24"/>
        </w:rPr>
      </w:pPr>
      <w:r w:rsidRPr="007A659F">
        <w:rPr>
          <w:rFonts w:ascii="Times New Roman" w:hAnsi="Times New Roman"/>
          <w:sz w:val="24"/>
          <w:szCs w:val="24"/>
        </w:rPr>
        <w:t xml:space="preserve">Ovjerena kopija diplome ili uvjerenje o završenom </w:t>
      </w:r>
      <w:r w:rsidR="007A659F" w:rsidRPr="007A659F">
        <w:rPr>
          <w:rFonts w:ascii="Times New Roman" w:hAnsi="Times New Roman"/>
          <w:sz w:val="24"/>
          <w:szCs w:val="24"/>
        </w:rPr>
        <w:t xml:space="preserve"> školovanju,</w:t>
      </w:r>
    </w:p>
    <w:p w:rsidR="000B1525" w:rsidRDefault="000B1525" w:rsidP="007A659F">
      <w:pPr>
        <w:numPr>
          <w:ilvl w:val="0"/>
          <w:numId w:val="32"/>
        </w:numPr>
        <w:tabs>
          <w:tab w:val="left" w:pos="1640"/>
        </w:tabs>
        <w:jc w:val="both"/>
        <w:rPr>
          <w:rFonts w:ascii="Times New Roman" w:hAnsi="Times New Roman"/>
          <w:sz w:val="24"/>
          <w:szCs w:val="24"/>
        </w:rPr>
      </w:pPr>
      <w:r>
        <w:rPr>
          <w:rFonts w:ascii="Times New Roman" w:hAnsi="Times New Roman"/>
          <w:sz w:val="24"/>
          <w:szCs w:val="24"/>
        </w:rPr>
        <w:t>Potvrda/uvjerenje o radn</w:t>
      </w:r>
      <w:r w:rsidR="007A659F" w:rsidRPr="007A659F">
        <w:rPr>
          <w:rFonts w:ascii="Times New Roman" w:hAnsi="Times New Roman"/>
          <w:sz w:val="24"/>
          <w:szCs w:val="24"/>
        </w:rPr>
        <w:t>om iskustvu</w:t>
      </w:r>
      <w:r>
        <w:rPr>
          <w:rFonts w:ascii="Times New Roman" w:hAnsi="Times New Roman"/>
          <w:sz w:val="24"/>
          <w:szCs w:val="24"/>
        </w:rPr>
        <w:t xml:space="preserve"> u struci ( Kao dokaz o radnom iskustvu prihvatit će se isključivo jedan od sledećih dokumenata: </w:t>
      </w:r>
    </w:p>
    <w:p w:rsidR="000B1525" w:rsidRDefault="000B1525" w:rsidP="000B1525">
      <w:pPr>
        <w:tabs>
          <w:tab w:val="left" w:pos="1640"/>
        </w:tabs>
        <w:ind w:left="360"/>
        <w:jc w:val="both"/>
        <w:rPr>
          <w:rFonts w:ascii="Times New Roman" w:hAnsi="Times New Roman"/>
          <w:sz w:val="24"/>
          <w:szCs w:val="24"/>
        </w:rPr>
      </w:pPr>
      <w:r>
        <w:rPr>
          <w:rFonts w:ascii="Times New Roman" w:hAnsi="Times New Roman"/>
          <w:sz w:val="24"/>
          <w:szCs w:val="24"/>
        </w:rPr>
        <w:tab/>
        <w:t xml:space="preserve">a) Potvrda/Uvjerenje izdati od strane poslodavca/poslodavaca kod kojeg/kojih je to iskustvo stečeno, u čijem sadržaju treba da bude navedeno: naziv radnog mjesta na koje je kandidat bio raspoređen, stručna sprema koja se traži za to mjesto, opis poslova na kojima je radio te precizan period angažovanja kandidata na tim poslovima; </w:t>
      </w:r>
    </w:p>
    <w:p w:rsidR="007A659F" w:rsidRDefault="000B1525" w:rsidP="000B1525">
      <w:pPr>
        <w:tabs>
          <w:tab w:val="left" w:pos="1640"/>
        </w:tabs>
        <w:ind w:left="360"/>
        <w:jc w:val="both"/>
        <w:rPr>
          <w:rFonts w:ascii="Times New Roman" w:hAnsi="Times New Roman"/>
          <w:sz w:val="24"/>
          <w:szCs w:val="24"/>
        </w:rPr>
      </w:pPr>
      <w:r>
        <w:rPr>
          <w:rFonts w:ascii="Times New Roman" w:hAnsi="Times New Roman"/>
          <w:sz w:val="24"/>
          <w:szCs w:val="24"/>
        </w:rPr>
        <w:lastRenderedPageBreak/>
        <w:tab/>
        <w:t>b) Potvrda/Uvjerenje nadležne institucije za penzijsko i invalidsko osiguranje u kojem će šifre zanimanja</w:t>
      </w:r>
      <w:r w:rsidR="0063481D">
        <w:rPr>
          <w:rFonts w:ascii="Times New Roman" w:hAnsi="Times New Roman"/>
          <w:sz w:val="24"/>
          <w:szCs w:val="24"/>
        </w:rPr>
        <w:t xml:space="preserve"> iz uvjerenja biti razjašnjene tako da se jasno može utvrditi dali je kandidat radio na poslovima za koje se traži radno iskustvo i u kojem periodu;</w:t>
      </w:r>
    </w:p>
    <w:p w:rsidR="0063481D" w:rsidRPr="007A659F" w:rsidRDefault="0063481D" w:rsidP="000B1525">
      <w:pPr>
        <w:tabs>
          <w:tab w:val="left" w:pos="1640"/>
        </w:tabs>
        <w:ind w:left="360"/>
        <w:jc w:val="both"/>
        <w:rPr>
          <w:rFonts w:ascii="Times New Roman" w:hAnsi="Times New Roman"/>
          <w:sz w:val="24"/>
          <w:szCs w:val="24"/>
        </w:rPr>
      </w:pPr>
      <w:r>
        <w:rPr>
          <w:rFonts w:ascii="Times New Roman" w:hAnsi="Times New Roman"/>
          <w:sz w:val="24"/>
          <w:szCs w:val="24"/>
        </w:rPr>
        <w:tab/>
        <w:t>c) Potvrda/Uvjerenje nadležne porezne uprave u kojem će šifre zanimanja iz uvjerenja biti razjašnjene tako da se jasno može utvrditi dali je kandidat radio na poslovima za koje se traži radno iskustvo i u kojem periodu;</w:t>
      </w:r>
    </w:p>
    <w:p w:rsidR="007A659F" w:rsidRPr="007A659F" w:rsidRDefault="007A659F" w:rsidP="007A659F">
      <w:pPr>
        <w:numPr>
          <w:ilvl w:val="0"/>
          <w:numId w:val="32"/>
        </w:numPr>
        <w:tabs>
          <w:tab w:val="left" w:pos="1640"/>
        </w:tabs>
        <w:jc w:val="both"/>
        <w:rPr>
          <w:rFonts w:ascii="Times New Roman" w:hAnsi="Times New Roman"/>
          <w:sz w:val="24"/>
          <w:szCs w:val="24"/>
        </w:rPr>
      </w:pPr>
      <w:r w:rsidRPr="007A659F">
        <w:rPr>
          <w:rFonts w:ascii="Times New Roman" w:hAnsi="Times New Roman"/>
          <w:sz w:val="24"/>
          <w:szCs w:val="24"/>
        </w:rPr>
        <w:t>Ovjerena fotokopija Uvjerenja o položenom stručnom ispitu</w:t>
      </w:r>
      <w:r w:rsidR="0063481D">
        <w:rPr>
          <w:rFonts w:ascii="Times New Roman" w:hAnsi="Times New Roman"/>
          <w:sz w:val="24"/>
          <w:szCs w:val="24"/>
        </w:rPr>
        <w:t xml:space="preserve"> (u skladu sa posebnim uslovima konkursa)</w:t>
      </w:r>
      <w:r w:rsidRPr="007A659F">
        <w:rPr>
          <w:rFonts w:ascii="Times New Roman" w:hAnsi="Times New Roman"/>
          <w:sz w:val="24"/>
          <w:szCs w:val="24"/>
        </w:rPr>
        <w:t>,</w:t>
      </w:r>
    </w:p>
    <w:p w:rsidR="007A659F" w:rsidRDefault="007A659F" w:rsidP="00853E48">
      <w:pPr>
        <w:pStyle w:val="ListParagraph"/>
        <w:numPr>
          <w:ilvl w:val="0"/>
          <w:numId w:val="35"/>
        </w:numPr>
        <w:jc w:val="both"/>
        <w:rPr>
          <w:rFonts w:ascii="Times New Roman" w:hAnsi="Times New Roman"/>
          <w:sz w:val="24"/>
          <w:szCs w:val="24"/>
          <w:lang w:val="en-US" w:bidi="en-US"/>
        </w:rPr>
      </w:pPr>
      <w:proofErr w:type="spellStart"/>
      <w:r>
        <w:rPr>
          <w:rFonts w:ascii="Times New Roman" w:hAnsi="Times New Roman"/>
          <w:sz w:val="24"/>
          <w:szCs w:val="24"/>
          <w:lang w:val="en-US" w:bidi="en-US"/>
        </w:rPr>
        <w:t>Ovjerena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izjava</w:t>
      </w:r>
      <w:proofErr w:type="spellEnd"/>
      <w:r>
        <w:rPr>
          <w:rFonts w:ascii="Times New Roman" w:hAnsi="Times New Roman"/>
          <w:sz w:val="24"/>
          <w:szCs w:val="24"/>
          <w:lang w:val="en-US" w:bidi="en-US"/>
        </w:rPr>
        <w:t xml:space="preserve"> da </w:t>
      </w:r>
      <w:proofErr w:type="spellStart"/>
      <w:r>
        <w:rPr>
          <w:rFonts w:ascii="Times New Roman" w:hAnsi="Times New Roman"/>
          <w:sz w:val="24"/>
          <w:szCs w:val="24"/>
          <w:lang w:val="en-US" w:bidi="en-US"/>
        </w:rPr>
        <w:t>kandidat</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nije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osuđivan</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za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krivično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dijelo</w:t>
      </w:r>
      <w:proofErr w:type="spellEnd"/>
      <w:r>
        <w:rPr>
          <w:rFonts w:ascii="Times New Roman" w:hAnsi="Times New Roman"/>
          <w:sz w:val="24"/>
          <w:szCs w:val="24"/>
          <w:lang w:val="en-US" w:bidi="en-US"/>
        </w:rPr>
        <w:t>,</w:t>
      </w:r>
    </w:p>
    <w:p w:rsidR="007A659F" w:rsidRPr="007A659F" w:rsidRDefault="007A659F" w:rsidP="00853E48">
      <w:pPr>
        <w:pStyle w:val="ListParagraph"/>
        <w:numPr>
          <w:ilvl w:val="0"/>
          <w:numId w:val="35"/>
        </w:numPr>
        <w:jc w:val="both"/>
        <w:rPr>
          <w:rFonts w:ascii="Times New Roman" w:hAnsi="Times New Roman"/>
          <w:sz w:val="24"/>
          <w:szCs w:val="24"/>
          <w:lang w:val="en-US" w:bidi="en-US"/>
        </w:rPr>
      </w:pPr>
      <w:r>
        <w:rPr>
          <w:rFonts w:ascii="Times New Roman" w:hAnsi="Times New Roman"/>
          <w:sz w:val="24"/>
          <w:szCs w:val="24"/>
        </w:rPr>
        <w:t>Ovjerena izjava d</w:t>
      </w:r>
      <w:r w:rsidRPr="004664F3">
        <w:rPr>
          <w:rFonts w:ascii="Times New Roman" w:hAnsi="Times New Roman"/>
          <w:sz w:val="24"/>
          <w:szCs w:val="24"/>
        </w:rPr>
        <w:t xml:space="preserve">a se na </w:t>
      </w:r>
      <w:r>
        <w:rPr>
          <w:rFonts w:ascii="Times New Roman" w:hAnsi="Times New Roman"/>
          <w:sz w:val="24"/>
          <w:szCs w:val="24"/>
        </w:rPr>
        <w:t>kandidata</w:t>
      </w:r>
      <w:r w:rsidRPr="004664F3">
        <w:rPr>
          <w:rFonts w:ascii="Times New Roman" w:hAnsi="Times New Roman"/>
          <w:sz w:val="24"/>
          <w:szCs w:val="24"/>
        </w:rPr>
        <w:t xml:space="preserve"> ne odnosi  član IX. 1.</w:t>
      </w:r>
      <w:r>
        <w:rPr>
          <w:rFonts w:ascii="Times New Roman" w:hAnsi="Times New Roman"/>
          <w:sz w:val="24"/>
          <w:szCs w:val="24"/>
        </w:rPr>
        <w:t xml:space="preserve"> </w:t>
      </w:r>
      <w:r w:rsidRPr="004664F3">
        <w:rPr>
          <w:rFonts w:ascii="Times New Roman" w:hAnsi="Times New Roman"/>
          <w:sz w:val="24"/>
          <w:szCs w:val="24"/>
        </w:rPr>
        <w:t>Ustava Bosne i Hercegovine</w:t>
      </w:r>
    </w:p>
    <w:p w:rsidR="007A659F" w:rsidRPr="0063481D" w:rsidRDefault="0063481D" w:rsidP="00853E48">
      <w:pPr>
        <w:pStyle w:val="ListParagraph"/>
        <w:numPr>
          <w:ilvl w:val="0"/>
          <w:numId w:val="35"/>
        </w:numPr>
        <w:jc w:val="both"/>
        <w:rPr>
          <w:rFonts w:ascii="Times New Roman" w:hAnsi="Times New Roman"/>
          <w:sz w:val="24"/>
          <w:szCs w:val="24"/>
          <w:lang w:val="en-US" w:bidi="en-US"/>
        </w:rPr>
      </w:pPr>
      <w:r>
        <w:rPr>
          <w:rFonts w:ascii="Times New Roman" w:hAnsi="Times New Roman"/>
          <w:sz w:val="24"/>
          <w:szCs w:val="24"/>
        </w:rPr>
        <w:t xml:space="preserve">Ukoliko kandidat pripada jednoj od kategorija po Zakonu o dopunskim pravima branitelja i </w:t>
      </w:r>
      <w:r w:rsidR="00513DC9">
        <w:rPr>
          <w:rFonts w:ascii="Times New Roman" w:hAnsi="Times New Roman"/>
          <w:sz w:val="24"/>
          <w:szCs w:val="24"/>
        </w:rPr>
        <w:t>članova njihovih porodica</w:t>
      </w:r>
      <w:r w:rsidR="00E677BB">
        <w:rPr>
          <w:rFonts w:ascii="Times New Roman" w:hAnsi="Times New Roman"/>
          <w:sz w:val="24"/>
          <w:szCs w:val="24"/>
        </w:rPr>
        <w:t>, dostaviti kućnu listu i odgovarajući dokaz o toj pripadnosti (ne stariji od tri mjeseca).</w:t>
      </w:r>
      <w:r>
        <w:rPr>
          <w:rFonts w:ascii="Times New Roman" w:hAnsi="Times New Roman"/>
          <w:sz w:val="24"/>
          <w:szCs w:val="24"/>
        </w:rPr>
        <w:t xml:space="preserve"> </w:t>
      </w:r>
    </w:p>
    <w:p w:rsidR="0063481D" w:rsidRDefault="0063481D" w:rsidP="0063481D">
      <w:pPr>
        <w:jc w:val="both"/>
        <w:rPr>
          <w:rFonts w:ascii="Times New Roman" w:hAnsi="Times New Roman"/>
          <w:sz w:val="24"/>
          <w:szCs w:val="24"/>
          <w:lang w:val="en-US" w:bidi="en-US"/>
        </w:rPr>
      </w:pPr>
    </w:p>
    <w:p w:rsidR="0063481D" w:rsidRPr="0063481D" w:rsidRDefault="0063481D" w:rsidP="0063481D">
      <w:pPr>
        <w:jc w:val="both"/>
        <w:rPr>
          <w:rFonts w:ascii="Times New Roman" w:hAnsi="Times New Roman"/>
          <w:sz w:val="24"/>
          <w:szCs w:val="24"/>
          <w:lang w:val="en-US" w:bidi="en-US"/>
        </w:rPr>
      </w:pPr>
      <w:proofErr w:type="spellStart"/>
      <w:r>
        <w:rPr>
          <w:rFonts w:ascii="Times New Roman" w:hAnsi="Times New Roman"/>
          <w:sz w:val="24"/>
          <w:szCs w:val="24"/>
          <w:lang w:val="en-US" w:bidi="en-US"/>
        </w:rPr>
        <w:t>Kandidati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koji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uz</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prijavu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dostave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tražene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dokaze</w:t>
      </w:r>
      <w:proofErr w:type="spellEnd"/>
      <w:r>
        <w:rPr>
          <w:rFonts w:ascii="Times New Roman" w:hAnsi="Times New Roman"/>
          <w:sz w:val="24"/>
          <w:szCs w:val="24"/>
          <w:lang w:val="en-US" w:bidi="en-US"/>
        </w:rPr>
        <w:t xml:space="preserve"> da </w:t>
      </w:r>
      <w:proofErr w:type="spellStart"/>
      <w:r>
        <w:rPr>
          <w:rFonts w:ascii="Times New Roman" w:hAnsi="Times New Roman"/>
          <w:sz w:val="24"/>
          <w:szCs w:val="24"/>
          <w:lang w:val="en-US" w:bidi="en-US"/>
        </w:rPr>
        <w:t>pripadaju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jednoj</w:t>
      </w:r>
      <w:proofErr w:type="spellEnd"/>
      <w:r>
        <w:rPr>
          <w:rFonts w:ascii="Times New Roman" w:hAnsi="Times New Roman"/>
          <w:sz w:val="24"/>
          <w:szCs w:val="24"/>
          <w:lang w:val="en-US" w:bidi="en-US"/>
        </w:rPr>
        <w:t xml:space="preserve"> </w:t>
      </w:r>
      <w:proofErr w:type="spellStart"/>
      <w:proofErr w:type="gramStart"/>
      <w:r>
        <w:rPr>
          <w:rFonts w:ascii="Times New Roman" w:hAnsi="Times New Roman"/>
          <w:sz w:val="24"/>
          <w:szCs w:val="24"/>
          <w:lang w:val="en-US" w:bidi="en-US"/>
        </w:rPr>
        <w:t>od</w:t>
      </w:r>
      <w:proofErr w:type="spellEnd"/>
      <w:proofErr w:type="gram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kategorija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Zakonu</w:t>
      </w:r>
      <w:proofErr w:type="spellEnd"/>
      <w:r>
        <w:rPr>
          <w:rFonts w:ascii="Times New Roman" w:hAnsi="Times New Roman"/>
          <w:sz w:val="24"/>
          <w:szCs w:val="24"/>
          <w:lang w:val="en-US" w:bidi="en-US"/>
        </w:rPr>
        <w:t xml:space="preserve"> o </w:t>
      </w:r>
      <w:proofErr w:type="spellStart"/>
      <w:r>
        <w:rPr>
          <w:rFonts w:ascii="Times New Roman" w:hAnsi="Times New Roman"/>
          <w:sz w:val="24"/>
          <w:szCs w:val="24"/>
          <w:lang w:val="en-US" w:bidi="en-US"/>
        </w:rPr>
        <w:t>dopunskim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pravima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branitelja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članova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njihovih</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porodica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imaju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prioritet</w:t>
      </w:r>
      <w:proofErr w:type="spellEnd"/>
      <w:r>
        <w:rPr>
          <w:rFonts w:ascii="Times New Roman" w:hAnsi="Times New Roman"/>
          <w:sz w:val="24"/>
          <w:szCs w:val="24"/>
          <w:lang w:val="en-US" w:bidi="en-US"/>
        </w:rPr>
        <w:t xml:space="preserve"> u </w:t>
      </w:r>
      <w:proofErr w:type="spellStart"/>
      <w:r>
        <w:rPr>
          <w:rFonts w:ascii="Times New Roman" w:hAnsi="Times New Roman"/>
          <w:sz w:val="24"/>
          <w:szCs w:val="24"/>
          <w:lang w:val="en-US" w:bidi="en-US"/>
        </w:rPr>
        <w:t>zapošljavanju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tako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što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će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prilikom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izbora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imati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prednost</w:t>
      </w:r>
      <w:proofErr w:type="spellEnd"/>
      <w:r>
        <w:rPr>
          <w:rFonts w:ascii="Times New Roman" w:hAnsi="Times New Roman"/>
          <w:sz w:val="24"/>
          <w:szCs w:val="24"/>
          <w:lang w:val="en-US" w:bidi="en-US"/>
        </w:rPr>
        <w:t xml:space="preserve"> u </w:t>
      </w:r>
      <w:proofErr w:type="spellStart"/>
      <w:r>
        <w:rPr>
          <w:rFonts w:ascii="Times New Roman" w:hAnsi="Times New Roman"/>
          <w:sz w:val="24"/>
          <w:szCs w:val="24"/>
          <w:lang w:val="en-US" w:bidi="en-US"/>
        </w:rPr>
        <w:t>odnosu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kandidata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koji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w:t>
      </w:r>
      <w:proofErr w:type="spellEnd"/>
      <w:r>
        <w:rPr>
          <w:rFonts w:ascii="Times New Roman" w:hAnsi="Times New Roman"/>
          <w:sz w:val="24"/>
          <w:szCs w:val="24"/>
          <w:lang w:val="en-US" w:bidi="en-US"/>
        </w:rPr>
        <w:t xml:space="preserve"> </w:t>
      </w:r>
      <w:proofErr w:type="spellStart"/>
      <w:r w:rsidR="00513DC9">
        <w:rPr>
          <w:rFonts w:ascii="Times New Roman" w:hAnsi="Times New Roman"/>
          <w:sz w:val="24"/>
          <w:szCs w:val="24"/>
          <w:lang w:val="en-US" w:bidi="en-US"/>
        </w:rPr>
        <w:t>konačnom</w:t>
      </w:r>
      <w:proofErr w:type="spellEnd"/>
      <w:r w:rsidR="00513DC9">
        <w:rPr>
          <w:rFonts w:ascii="Times New Roman" w:hAnsi="Times New Roman"/>
          <w:sz w:val="24"/>
          <w:szCs w:val="24"/>
          <w:lang w:val="en-US" w:bidi="en-US"/>
        </w:rPr>
        <w:t xml:space="preserve"> </w:t>
      </w:r>
      <w:proofErr w:type="spellStart"/>
      <w:r w:rsidR="00513DC9">
        <w:rPr>
          <w:rFonts w:ascii="Times New Roman" w:hAnsi="Times New Roman"/>
          <w:sz w:val="24"/>
          <w:szCs w:val="24"/>
          <w:lang w:val="en-US" w:bidi="en-US"/>
        </w:rPr>
        <w:t>bodovanju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ima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isti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broj</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bodova</w:t>
      </w:r>
      <w:proofErr w:type="spellEnd"/>
      <w:r>
        <w:rPr>
          <w:rFonts w:ascii="Times New Roman" w:hAnsi="Times New Roman"/>
          <w:sz w:val="24"/>
          <w:szCs w:val="24"/>
          <w:lang w:val="en-US" w:bidi="en-US"/>
        </w:rPr>
        <w:t>.</w:t>
      </w:r>
    </w:p>
    <w:p w:rsidR="00E677BB" w:rsidRDefault="00E677BB" w:rsidP="00E677BB">
      <w:pPr>
        <w:jc w:val="both"/>
        <w:rPr>
          <w:rFonts w:ascii="Times New Roman" w:hAnsi="Times New Roman"/>
          <w:sz w:val="24"/>
          <w:szCs w:val="24"/>
          <w:lang w:val="en-US" w:bidi="en-US"/>
        </w:rPr>
      </w:pPr>
    </w:p>
    <w:p w:rsidR="00525979" w:rsidRDefault="00513DC9" w:rsidP="00E677BB">
      <w:pPr>
        <w:jc w:val="both"/>
        <w:rPr>
          <w:rFonts w:ascii="Times New Roman" w:hAnsi="Times New Roman"/>
          <w:sz w:val="24"/>
          <w:szCs w:val="24"/>
          <w:lang w:val="en-US" w:bidi="en-US"/>
        </w:rPr>
      </w:pPr>
      <w:proofErr w:type="spellStart"/>
      <w:r>
        <w:rPr>
          <w:rFonts w:ascii="Times New Roman" w:hAnsi="Times New Roman"/>
          <w:sz w:val="24"/>
          <w:szCs w:val="24"/>
          <w:lang w:val="en-US" w:bidi="en-US"/>
        </w:rPr>
        <w:t>Neuredne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nepotpune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neblagovremene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prijave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neće</w:t>
      </w:r>
      <w:proofErr w:type="spellEnd"/>
      <w:r>
        <w:rPr>
          <w:rFonts w:ascii="Times New Roman" w:hAnsi="Times New Roman"/>
          <w:sz w:val="24"/>
          <w:szCs w:val="24"/>
          <w:lang w:val="en-US" w:bidi="en-US"/>
        </w:rPr>
        <w:t xml:space="preserve"> se </w:t>
      </w:r>
      <w:proofErr w:type="spellStart"/>
      <w:r>
        <w:rPr>
          <w:rFonts w:ascii="Times New Roman" w:hAnsi="Times New Roman"/>
          <w:sz w:val="24"/>
          <w:szCs w:val="24"/>
          <w:lang w:val="en-US" w:bidi="en-US"/>
        </w:rPr>
        <w:t>uzeti</w:t>
      </w:r>
      <w:proofErr w:type="spellEnd"/>
      <w:r>
        <w:rPr>
          <w:rFonts w:ascii="Times New Roman" w:hAnsi="Times New Roman"/>
          <w:sz w:val="24"/>
          <w:szCs w:val="24"/>
          <w:lang w:val="en-US" w:bidi="en-US"/>
        </w:rPr>
        <w:t xml:space="preserve"> u </w:t>
      </w:r>
      <w:proofErr w:type="spellStart"/>
      <w:r>
        <w:rPr>
          <w:rFonts w:ascii="Times New Roman" w:hAnsi="Times New Roman"/>
          <w:sz w:val="24"/>
          <w:szCs w:val="24"/>
          <w:lang w:val="en-US" w:bidi="en-US"/>
        </w:rPr>
        <w:t>razmatranje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kao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prijave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kandidata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koji</w:t>
      </w:r>
      <w:proofErr w:type="spellEnd"/>
      <w:r>
        <w:rPr>
          <w:rFonts w:ascii="Times New Roman" w:hAnsi="Times New Roman"/>
          <w:sz w:val="24"/>
          <w:szCs w:val="24"/>
          <w:lang w:val="en-US" w:bidi="en-US"/>
        </w:rPr>
        <w:t xml:space="preserve"> ne </w:t>
      </w:r>
      <w:proofErr w:type="spellStart"/>
      <w:r>
        <w:rPr>
          <w:rFonts w:ascii="Times New Roman" w:hAnsi="Times New Roman"/>
          <w:sz w:val="24"/>
          <w:szCs w:val="24"/>
          <w:lang w:val="en-US" w:bidi="en-US"/>
        </w:rPr>
        <w:t>ispunjavaju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uslove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tražene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javnim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konkursom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Podnosilac</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neuredne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ne</w:t>
      </w:r>
      <w:r w:rsidR="00525979">
        <w:rPr>
          <w:rFonts w:ascii="Times New Roman" w:hAnsi="Times New Roman"/>
          <w:sz w:val="24"/>
          <w:szCs w:val="24"/>
          <w:lang w:val="en-US" w:bidi="en-US"/>
        </w:rPr>
        <w:t>potpune</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neblagovremene</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kao</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kandidati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koji</w:t>
      </w:r>
      <w:proofErr w:type="spellEnd"/>
      <w:r w:rsidR="00525979">
        <w:rPr>
          <w:rFonts w:ascii="Times New Roman" w:hAnsi="Times New Roman"/>
          <w:sz w:val="24"/>
          <w:szCs w:val="24"/>
          <w:lang w:val="en-US" w:bidi="en-US"/>
        </w:rPr>
        <w:t xml:space="preserve"> ne </w:t>
      </w:r>
      <w:proofErr w:type="spellStart"/>
      <w:r w:rsidR="00525979">
        <w:rPr>
          <w:rFonts w:ascii="Times New Roman" w:hAnsi="Times New Roman"/>
          <w:sz w:val="24"/>
          <w:szCs w:val="24"/>
          <w:lang w:val="en-US" w:bidi="en-US"/>
        </w:rPr>
        <w:t>ispunjavaju</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uslove</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tražene</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konkursom</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nisu</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učesnici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javnog</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konkursa</w:t>
      </w:r>
      <w:proofErr w:type="spellEnd"/>
      <w:r w:rsidR="00525979">
        <w:rPr>
          <w:rFonts w:ascii="Times New Roman" w:hAnsi="Times New Roman"/>
          <w:sz w:val="24"/>
          <w:szCs w:val="24"/>
          <w:lang w:val="en-US" w:bidi="en-US"/>
        </w:rPr>
        <w:t xml:space="preserve">, </w:t>
      </w:r>
      <w:proofErr w:type="spellStart"/>
      <w:proofErr w:type="gramStart"/>
      <w:r w:rsidR="00525979">
        <w:rPr>
          <w:rFonts w:ascii="Times New Roman" w:hAnsi="Times New Roman"/>
          <w:sz w:val="24"/>
          <w:szCs w:val="24"/>
          <w:lang w:val="en-US" w:bidi="en-US"/>
        </w:rPr>
        <w:t>te</w:t>
      </w:r>
      <w:proofErr w:type="spellEnd"/>
      <w:proofErr w:type="gram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nemaju</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pravo</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na</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pobijanje</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odluke</w:t>
      </w:r>
      <w:proofErr w:type="spellEnd"/>
      <w:r w:rsidR="00525979">
        <w:rPr>
          <w:rFonts w:ascii="Times New Roman" w:hAnsi="Times New Roman"/>
          <w:sz w:val="24"/>
          <w:szCs w:val="24"/>
          <w:lang w:val="en-US" w:bidi="en-US"/>
        </w:rPr>
        <w:t xml:space="preserve"> o </w:t>
      </w:r>
      <w:proofErr w:type="spellStart"/>
      <w:r w:rsidR="00525979">
        <w:rPr>
          <w:rFonts w:ascii="Times New Roman" w:hAnsi="Times New Roman"/>
          <w:sz w:val="24"/>
          <w:szCs w:val="24"/>
          <w:lang w:val="en-US" w:bidi="en-US"/>
        </w:rPr>
        <w:t>izboru</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kandidata</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ili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postupka</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za</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zasnivanje</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radnog</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odnosa</w:t>
      </w:r>
      <w:proofErr w:type="spellEnd"/>
      <w:r w:rsidR="00525979">
        <w:rPr>
          <w:rFonts w:ascii="Times New Roman" w:hAnsi="Times New Roman"/>
          <w:sz w:val="24"/>
          <w:szCs w:val="24"/>
          <w:lang w:val="en-US" w:bidi="en-US"/>
        </w:rPr>
        <w:t>.</w:t>
      </w:r>
      <w:r w:rsidR="00572234">
        <w:rPr>
          <w:rFonts w:ascii="Times New Roman" w:hAnsi="Times New Roman"/>
          <w:sz w:val="24"/>
          <w:szCs w:val="24"/>
          <w:lang w:val="en-US" w:bidi="en-US"/>
        </w:rPr>
        <w:t xml:space="preserve"> </w:t>
      </w:r>
    </w:p>
    <w:p w:rsidR="007C2E6D" w:rsidRDefault="007C2E6D" w:rsidP="00E677BB">
      <w:pPr>
        <w:jc w:val="both"/>
        <w:rPr>
          <w:rFonts w:ascii="Times New Roman" w:hAnsi="Times New Roman"/>
          <w:sz w:val="24"/>
          <w:szCs w:val="24"/>
          <w:lang w:val="en-US" w:bidi="en-US"/>
        </w:rPr>
      </w:pPr>
      <w:proofErr w:type="spellStart"/>
      <w:r>
        <w:rPr>
          <w:rFonts w:ascii="Times New Roman" w:hAnsi="Times New Roman"/>
          <w:sz w:val="24"/>
          <w:szCs w:val="24"/>
          <w:lang w:val="en-US" w:bidi="en-US"/>
        </w:rPr>
        <w:t>Kandidati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koji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budu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ispunjavali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opće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posebne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uslove</w:t>
      </w:r>
      <w:proofErr w:type="spellEnd"/>
      <w:r>
        <w:rPr>
          <w:rFonts w:ascii="Times New Roman" w:hAnsi="Times New Roman"/>
          <w:sz w:val="24"/>
          <w:szCs w:val="24"/>
          <w:lang w:val="en-US" w:bidi="en-US"/>
        </w:rPr>
        <w:t xml:space="preserve"> bit </w:t>
      </w:r>
      <w:proofErr w:type="spellStart"/>
      <w:proofErr w:type="gramStart"/>
      <w:r>
        <w:rPr>
          <w:rFonts w:ascii="Times New Roman" w:hAnsi="Times New Roman"/>
          <w:sz w:val="24"/>
          <w:szCs w:val="24"/>
          <w:lang w:val="en-US" w:bidi="en-US"/>
        </w:rPr>
        <w:t>će</w:t>
      </w:r>
      <w:proofErr w:type="spellEnd"/>
      <w:proofErr w:type="gram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pozvani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pismeni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odnosno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usmeni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dio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konkursne</w:t>
      </w:r>
      <w:proofErr w:type="spellEnd"/>
      <w:r>
        <w:rPr>
          <w:rFonts w:ascii="Times New Roman" w:hAnsi="Times New Roman"/>
          <w:sz w:val="24"/>
          <w:szCs w:val="24"/>
          <w:lang w:val="en-US" w:bidi="en-US"/>
        </w:rPr>
        <w:t xml:space="preserve"> procedure. </w:t>
      </w:r>
      <w:proofErr w:type="spellStart"/>
      <w:r w:rsidR="00525979">
        <w:rPr>
          <w:rFonts w:ascii="Times New Roman" w:hAnsi="Times New Roman"/>
          <w:sz w:val="24"/>
          <w:szCs w:val="24"/>
          <w:lang w:val="en-US" w:bidi="en-US"/>
        </w:rPr>
        <w:t>Pismeni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dio</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konkursne</w:t>
      </w:r>
      <w:proofErr w:type="spellEnd"/>
      <w:r w:rsidR="00525979">
        <w:rPr>
          <w:rFonts w:ascii="Times New Roman" w:hAnsi="Times New Roman"/>
          <w:sz w:val="24"/>
          <w:szCs w:val="24"/>
          <w:lang w:val="en-US" w:bidi="en-US"/>
        </w:rPr>
        <w:t xml:space="preserve"> procedure je </w:t>
      </w:r>
      <w:proofErr w:type="spellStart"/>
      <w:r w:rsidR="00525979">
        <w:rPr>
          <w:rFonts w:ascii="Times New Roman" w:hAnsi="Times New Roman"/>
          <w:sz w:val="24"/>
          <w:szCs w:val="24"/>
          <w:lang w:val="en-US" w:bidi="en-US"/>
        </w:rPr>
        <w:t>eliminatoran</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tako</w:t>
      </w:r>
      <w:proofErr w:type="spellEnd"/>
      <w:r w:rsidR="00525979">
        <w:rPr>
          <w:rFonts w:ascii="Times New Roman" w:hAnsi="Times New Roman"/>
          <w:sz w:val="24"/>
          <w:szCs w:val="24"/>
          <w:lang w:val="en-US" w:bidi="en-US"/>
        </w:rPr>
        <w:t xml:space="preserve"> da </w:t>
      </w:r>
      <w:proofErr w:type="spellStart"/>
      <w:r w:rsidR="00525979">
        <w:rPr>
          <w:rFonts w:ascii="Times New Roman" w:hAnsi="Times New Roman"/>
          <w:sz w:val="24"/>
          <w:szCs w:val="24"/>
          <w:lang w:val="en-US" w:bidi="en-US"/>
        </w:rPr>
        <w:t>samo</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oni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kandidati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koji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budu</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imali</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najmanje</w:t>
      </w:r>
      <w:proofErr w:type="spellEnd"/>
      <w:r w:rsidR="00525979">
        <w:rPr>
          <w:rFonts w:ascii="Times New Roman" w:hAnsi="Times New Roman"/>
          <w:sz w:val="24"/>
          <w:szCs w:val="24"/>
          <w:lang w:val="en-US" w:bidi="en-US"/>
        </w:rPr>
        <w:t xml:space="preserve"> 60% </w:t>
      </w:r>
      <w:proofErr w:type="spellStart"/>
      <w:r w:rsidR="00525979">
        <w:rPr>
          <w:rFonts w:ascii="Times New Roman" w:hAnsi="Times New Roman"/>
          <w:sz w:val="24"/>
          <w:szCs w:val="24"/>
          <w:lang w:val="en-US" w:bidi="en-US"/>
        </w:rPr>
        <w:t>tačnih</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odgovora</w:t>
      </w:r>
      <w:proofErr w:type="spellEnd"/>
      <w:r w:rsidR="00525979">
        <w:rPr>
          <w:rFonts w:ascii="Times New Roman" w:hAnsi="Times New Roman"/>
          <w:sz w:val="24"/>
          <w:szCs w:val="24"/>
          <w:lang w:val="en-US" w:bidi="en-US"/>
        </w:rPr>
        <w:t xml:space="preserve"> </w:t>
      </w:r>
      <w:proofErr w:type="spellStart"/>
      <w:proofErr w:type="gramStart"/>
      <w:r w:rsidR="00525979">
        <w:rPr>
          <w:rFonts w:ascii="Times New Roman" w:hAnsi="Times New Roman"/>
          <w:sz w:val="24"/>
          <w:szCs w:val="24"/>
          <w:lang w:val="en-US" w:bidi="en-US"/>
        </w:rPr>
        <w:t>na</w:t>
      </w:r>
      <w:proofErr w:type="spellEnd"/>
      <w:proofErr w:type="gram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pismenom</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dijelu</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konkursne</w:t>
      </w:r>
      <w:proofErr w:type="spellEnd"/>
      <w:r w:rsidR="00525979">
        <w:rPr>
          <w:rFonts w:ascii="Times New Roman" w:hAnsi="Times New Roman"/>
          <w:sz w:val="24"/>
          <w:szCs w:val="24"/>
          <w:lang w:val="en-US" w:bidi="en-US"/>
        </w:rPr>
        <w:t xml:space="preserve"> procedure </w:t>
      </w:r>
      <w:proofErr w:type="spellStart"/>
      <w:r w:rsidR="00525979">
        <w:rPr>
          <w:rFonts w:ascii="Times New Roman" w:hAnsi="Times New Roman"/>
          <w:sz w:val="24"/>
          <w:szCs w:val="24"/>
          <w:lang w:val="en-US" w:bidi="en-US"/>
        </w:rPr>
        <w:t>stiču</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pravo</w:t>
      </w:r>
      <w:proofErr w:type="spellEnd"/>
      <w:r w:rsidR="00525979">
        <w:rPr>
          <w:rFonts w:ascii="Times New Roman" w:hAnsi="Times New Roman"/>
          <w:sz w:val="24"/>
          <w:szCs w:val="24"/>
          <w:lang w:val="en-US" w:bidi="en-US"/>
        </w:rPr>
        <w:t xml:space="preserve"> da </w:t>
      </w:r>
      <w:proofErr w:type="spellStart"/>
      <w:r w:rsidR="00525979">
        <w:rPr>
          <w:rFonts w:ascii="Times New Roman" w:hAnsi="Times New Roman"/>
          <w:sz w:val="24"/>
          <w:szCs w:val="24"/>
          <w:lang w:val="en-US" w:bidi="en-US"/>
        </w:rPr>
        <w:t>pristupe</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usmenom</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dijelu</w:t>
      </w:r>
      <w:proofErr w:type="spellEnd"/>
      <w:r w:rsidR="00525979">
        <w:rPr>
          <w:rFonts w:ascii="Times New Roman" w:hAnsi="Times New Roman"/>
          <w:sz w:val="24"/>
          <w:szCs w:val="24"/>
          <w:lang w:val="en-US" w:bidi="en-US"/>
        </w:rPr>
        <w:t xml:space="preserve"> </w:t>
      </w:r>
      <w:proofErr w:type="spellStart"/>
      <w:r w:rsidR="00525979">
        <w:rPr>
          <w:rFonts w:ascii="Times New Roman" w:hAnsi="Times New Roman"/>
          <w:sz w:val="24"/>
          <w:szCs w:val="24"/>
          <w:lang w:val="en-US" w:bidi="en-US"/>
        </w:rPr>
        <w:t>konkursne</w:t>
      </w:r>
      <w:proofErr w:type="spellEnd"/>
      <w:r w:rsidR="00525979">
        <w:rPr>
          <w:rFonts w:ascii="Times New Roman" w:hAnsi="Times New Roman"/>
          <w:sz w:val="24"/>
          <w:szCs w:val="24"/>
          <w:lang w:val="en-US" w:bidi="en-US"/>
        </w:rPr>
        <w:t xml:space="preserve"> procedure. </w:t>
      </w:r>
    </w:p>
    <w:p w:rsidR="00525979" w:rsidRDefault="00525979" w:rsidP="00E677BB">
      <w:pPr>
        <w:jc w:val="both"/>
        <w:rPr>
          <w:rFonts w:ascii="Times New Roman" w:hAnsi="Times New Roman"/>
          <w:sz w:val="24"/>
          <w:szCs w:val="24"/>
          <w:lang w:val="en-US" w:bidi="en-US"/>
        </w:rPr>
      </w:pPr>
      <w:r>
        <w:rPr>
          <w:rFonts w:ascii="Times New Roman" w:hAnsi="Times New Roman"/>
          <w:sz w:val="24"/>
          <w:szCs w:val="24"/>
          <w:lang w:val="en-US" w:bidi="en-US"/>
        </w:rPr>
        <w:t xml:space="preserve">O </w:t>
      </w:r>
      <w:proofErr w:type="spellStart"/>
      <w:r>
        <w:rPr>
          <w:rFonts w:ascii="Times New Roman" w:hAnsi="Times New Roman"/>
          <w:sz w:val="24"/>
          <w:szCs w:val="24"/>
          <w:lang w:val="en-US" w:bidi="en-US"/>
        </w:rPr>
        <w:t>vremenu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mjestu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održavanja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pismenog</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dijela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konkursne</w:t>
      </w:r>
      <w:proofErr w:type="spellEnd"/>
      <w:r>
        <w:rPr>
          <w:rFonts w:ascii="Times New Roman" w:hAnsi="Times New Roman"/>
          <w:sz w:val="24"/>
          <w:szCs w:val="24"/>
          <w:lang w:val="en-US" w:bidi="en-US"/>
        </w:rPr>
        <w:t xml:space="preserve"> procedure </w:t>
      </w:r>
      <w:proofErr w:type="spellStart"/>
      <w:r>
        <w:rPr>
          <w:rFonts w:ascii="Times New Roman" w:hAnsi="Times New Roman"/>
          <w:sz w:val="24"/>
          <w:szCs w:val="24"/>
          <w:lang w:val="en-US" w:bidi="en-US"/>
        </w:rPr>
        <w:t>kandidati</w:t>
      </w:r>
      <w:proofErr w:type="spellEnd"/>
      <w:r>
        <w:rPr>
          <w:rFonts w:ascii="Times New Roman" w:hAnsi="Times New Roman"/>
          <w:sz w:val="24"/>
          <w:szCs w:val="24"/>
          <w:lang w:val="en-US" w:bidi="en-US"/>
        </w:rPr>
        <w:t xml:space="preserve"> </w:t>
      </w:r>
      <w:proofErr w:type="spellStart"/>
      <w:proofErr w:type="gramStart"/>
      <w:r>
        <w:rPr>
          <w:rFonts w:ascii="Times New Roman" w:hAnsi="Times New Roman"/>
          <w:sz w:val="24"/>
          <w:szCs w:val="24"/>
          <w:lang w:val="en-US" w:bidi="en-US"/>
        </w:rPr>
        <w:t>će</w:t>
      </w:r>
      <w:proofErr w:type="spellEnd"/>
      <w:proofErr w:type="gram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biti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obavješteni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blagovremno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putem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pošte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maila</w:t>
      </w:r>
      <w:proofErr w:type="spellEnd"/>
      <w:r>
        <w:rPr>
          <w:rFonts w:ascii="Times New Roman" w:hAnsi="Times New Roman"/>
          <w:sz w:val="24"/>
          <w:szCs w:val="24"/>
          <w:lang w:val="en-US" w:bidi="en-US"/>
        </w:rPr>
        <w:t xml:space="preserve">, a o </w:t>
      </w:r>
      <w:proofErr w:type="spellStart"/>
      <w:r>
        <w:rPr>
          <w:rFonts w:ascii="Times New Roman" w:hAnsi="Times New Roman"/>
          <w:sz w:val="24"/>
          <w:szCs w:val="24"/>
          <w:lang w:val="en-US" w:bidi="en-US"/>
        </w:rPr>
        <w:t>ostatku</w:t>
      </w:r>
      <w:proofErr w:type="spellEnd"/>
      <w:r>
        <w:rPr>
          <w:rFonts w:ascii="Times New Roman" w:hAnsi="Times New Roman"/>
          <w:sz w:val="24"/>
          <w:szCs w:val="24"/>
          <w:lang w:val="en-US" w:bidi="en-US"/>
        </w:rPr>
        <w:t xml:space="preserve"> procedure </w:t>
      </w:r>
      <w:proofErr w:type="spellStart"/>
      <w:r>
        <w:rPr>
          <w:rFonts w:ascii="Times New Roman" w:hAnsi="Times New Roman"/>
          <w:sz w:val="24"/>
          <w:szCs w:val="24"/>
          <w:lang w:val="en-US" w:bidi="en-US"/>
        </w:rPr>
        <w:t>mailom</w:t>
      </w:r>
      <w:proofErr w:type="spellEnd"/>
      <w:r>
        <w:rPr>
          <w:rFonts w:ascii="Times New Roman" w:hAnsi="Times New Roman"/>
          <w:sz w:val="24"/>
          <w:szCs w:val="24"/>
          <w:lang w:val="en-US" w:bidi="en-US"/>
        </w:rPr>
        <w:t>.</w:t>
      </w:r>
    </w:p>
    <w:p w:rsidR="00E677BB" w:rsidRDefault="007C2E6D" w:rsidP="00E677BB">
      <w:pPr>
        <w:jc w:val="both"/>
        <w:rPr>
          <w:rFonts w:ascii="Times New Roman" w:hAnsi="Times New Roman"/>
          <w:sz w:val="24"/>
          <w:szCs w:val="24"/>
          <w:lang w:val="en-US" w:bidi="en-US"/>
        </w:rPr>
      </w:pPr>
      <w:proofErr w:type="spellStart"/>
      <w:r>
        <w:rPr>
          <w:rFonts w:ascii="Times New Roman" w:hAnsi="Times New Roman"/>
          <w:sz w:val="24"/>
          <w:szCs w:val="24"/>
          <w:lang w:val="en-US" w:bidi="en-US"/>
        </w:rPr>
        <w:t>Procedura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odabira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kandidata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za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sve</w:t>
      </w:r>
      <w:proofErr w:type="spellEnd"/>
      <w:r>
        <w:rPr>
          <w:rFonts w:ascii="Times New Roman" w:hAnsi="Times New Roman"/>
          <w:sz w:val="24"/>
          <w:szCs w:val="24"/>
          <w:lang w:val="en-US" w:bidi="en-US"/>
        </w:rPr>
        <w:t xml:space="preserve"> tri </w:t>
      </w:r>
      <w:proofErr w:type="spellStart"/>
      <w:r>
        <w:rPr>
          <w:rFonts w:ascii="Times New Roman" w:hAnsi="Times New Roman"/>
          <w:sz w:val="24"/>
          <w:szCs w:val="24"/>
          <w:lang w:val="en-US" w:bidi="en-US"/>
        </w:rPr>
        <w:t>pozicije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vršit</w:t>
      </w:r>
      <w:proofErr w:type="spellEnd"/>
      <w:r>
        <w:rPr>
          <w:rFonts w:ascii="Times New Roman" w:hAnsi="Times New Roman"/>
          <w:sz w:val="24"/>
          <w:szCs w:val="24"/>
          <w:lang w:val="en-US" w:bidi="en-US"/>
        </w:rPr>
        <w:t xml:space="preserve"> </w:t>
      </w:r>
      <w:proofErr w:type="spellStart"/>
      <w:proofErr w:type="gramStart"/>
      <w:r>
        <w:rPr>
          <w:rFonts w:ascii="Times New Roman" w:hAnsi="Times New Roman"/>
          <w:sz w:val="24"/>
          <w:szCs w:val="24"/>
          <w:lang w:val="en-US" w:bidi="en-US"/>
        </w:rPr>
        <w:t>će</w:t>
      </w:r>
      <w:proofErr w:type="spellEnd"/>
      <w:proofErr w:type="gramEnd"/>
      <w:r>
        <w:rPr>
          <w:rFonts w:ascii="Times New Roman" w:hAnsi="Times New Roman"/>
          <w:sz w:val="24"/>
          <w:szCs w:val="24"/>
          <w:lang w:val="en-US" w:bidi="en-US"/>
        </w:rPr>
        <w:t xml:space="preserve"> se </w:t>
      </w:r>
      <w:proofErr w:type="spellStart"/>
      <w:r>
        <w:rPr>
          <w:rFonts w:ascii="Times New Roman" w:hAnsi="Times New Roman"/>
          <w:sz w:val="24"/>
          <w:szCs w:val="24"/>
          <w:lang w:val="en-US" w:bidi="en-US"/>
        </w:rPr>
        <w:t>odvojeno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neovisno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jedna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od</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druge</w:t>
      </w:r>
      <w:proofErr w:type="spellEnd"/>
      <w:r>
        <w:rPr>
          <w:rFonts w:ascii="Times New Roman" w:hAnsi="Times New Roman"/>
          <w:sz w:val="24"/>
          <w:szCs w:val="24"/>
          <w:lang w:val="en-US" w:bidi="en-US"/>
        </w:rPr>
        <w:t>.</w:t>
      </w:r>
    </w:p>
    <w:p w:rsidR="00E677BB" w:rsidRDefault="00E677BB" w:rsidP="00E677BB">
      <w:pPr>
        <w:jc w:val="both"/>
        <w:rPr>
          <w:rFonts w:ascii="Times New Roman" w:hAnsi="Times New Roman"/>
          <w:sz w:val="24"/>
          <w:szCs w:val="24"/>
          <w:lang w:val="en-US" w:bidi="en-US"/>
        </w:rPr>
      </w:pPr>
      <w:proofErr w:type="spellStart"/>
      <w:r>
        <w:rPr>
          <w:rFonts w:ascii="Times New Roman" w:hAnsi="Times New Roman"/>
          <w:sz w:val="24"/>
          <w:szCs w:val="24"/>
          <w:lang w:val="en-US" w:bidi="en-US"/>
        </w:rPr>
        <w:t>Kandidati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koji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budu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izabrani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dužni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su</w:t>
      </w:r>
      <w:proofErr w:type="spellEnd"/>
      <w:r w:rsidR="007C2E6D">
        <w:rPr>
          <w:rFonts w:ascii="Times New Roman" w:hAnsi="Times New Roman"/>
          <w:sz w:val="24"/>
          <w:szCs w:val="24"/>
          <w:lang w:val="en-US" w:bidi="en-US"/>
        </w:rPr>
        <w:t>,</w:t>
      </w:r>
      <w:r>
        <w:rPr>
          <w:rFonts w:ascii="Times New Roman" w:hAnsi="Times New Roman"/>
          <w:sz w:val="24"/>
          <w:szCs w:val="24"/>
          <w:lang w:val="en-US" w:bidi="en-US"/>
        </w:rPr>
        <w:t xml:space="preserve"> do </w:t>
      </w:r>
      <w:proofErr w:type="spellStart"/>
      <w:r>
        <w:rPr>
          <w:rFonts w:ascii="Times New Roman" w:hAnsi="Times New Roman"/>
          <w:sz w:val="24"/>
          <w:szCs w:val="24"/>
          <w:lang w:val="en-US" w:bidi="en-US"/>
        </w:rPr>
        <w:t>sklapanja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Ugovora</w:t>
      </w:r>
      <w:proofErr w:type="spellEnd"/>
      <w:r>
        <w:rPr>
          <w:rFonts w:ascii="Times New Roman" w:hAnsi="Times New Roman"/>
          <w:sz w:val="24"/>
          <w:szCs w:val="24"/>
          <w:lang w:val="en-US" w:bidi="en-US"/>
        </w:rPr>
        <w:t xml:space="preserve"> o </w:t>
      </w:r>
      <w:proofErr w:type="spellStart"/>
      <w:r>
        <w:rPr>
          <w:rFonts w:ascii="Times New Roman" w:hAnsi="Times New Roman"/>
          <w:sz w:val="24"/>
          <w:szCs w:val="24"/>
          <w:lang w:val="en-US" w:bidi="en-US"/>
        </w:rPr>
        <w:t>radu</w:t>
      </w:r>
      <w:proofErr w:type="spellEnd"/>
      <w:r w:rsidR="007C2E6D">
        <w:rPr>
          <w:rFonts w:ascii="Times New Roman" w:hAnsi="Times New Roman"/>
          <w:sz w:val="24"/>
          <w:szCs w:val="24"/>
          <w:lang w:val="en-US" w:bidi="en-US"/>
        </w:rPr>
        <w:t>,</w:t>
      </w:r>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dostaviti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ljekarsko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uvjerenje</w:t>
      </w:r>
      <w:proofErr w:type="spellEnd"/>
      <w:r>
        <w:rPr>
          <w:rFonts w:ascii="Times New Roman" w:hAnsi="Times New Roman"/>
          <w:sz w:val="24"/>
          <w:szCs w:val="24"/>
          <w:lang w:val="en-US" w:bidi="en-US"/>
        </w:rPr>
        <w:t xml:space="preserve"> o </w:t>
      </w:r>
      <w:proofErr w:type="spellStart"/>
      <w:r>
        <w:rPr>
          <w:rFonts w:ascii="Times New Roman" w:hAnsi="Times New Roman"/>
          <w:sz w:val="24"/>
          <w:szCs w:val="24"/>
          <w:lang w:val="en-US" w:bidi="en-US"/>
        </w:rPr>
        <w:t>zdravstvenoj</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sposobnosti</w:t>
      </w:r>
      <w:proofErr w:type="spellEnd"/>
      <w:r>
        <w:rPr>
          <w:rFonts w:ascii="Times New Roman" w:hAnsi="Times New Roman"/>
          <w:sz w:val="24"/>
          <w:szCs w:val="24"/>
          <w:lang w:val="en-US" w:bidi="en-US"/>
        </w:rPr>
        <w:t>.</w:t>
      </w:r>
    </w:p>
    <w:p w:rsidR="007C2E6D" w:rsidRDefault="007C2E6D" w:rsidP="00E677BB">
      <w:pPr>
        <w:jc w:val="both"/>
        <w:rPr>
          <w:rFonts w:ascii="Times New Roman" w:hAnsi="Times New Roman"/>
          <w:sz w:val="24"/>
          <w:szCs w:val="24"/>
          <w:lang w:val="en-US" w:bidi="en-US"/>
        </w:rPr>
      </w:pPr>
    </w:p>
    <w:p w:rsidR="007C2E6D" w:rsidRDefault="007C2E6D" w:rsidP="00E677BB">
      <w:pPr>
        <w:jc w:val="both"/>
        <w:rPr>
          <w:rFonts w:ascii="Times New Roman" w:hAnsi="Times New Roman"/>
          <w:sz w:val="24"/>
          <w:szCs w:val="24"/>
          <w:lang w:val="en-US" w:bidi="en-US"/>
        </w:rPr>
      </w:pPr>
      <w:proofErr w:type="spellStart"/>
      <w:r>
        <w:rPr>
          <w:rFonts w:ascii="Times New Roman" w:hAnsi="Times New Roman"/>
          <w:sz w:val="24"/>
          <w:szCs w:val="24"/>
          <w:lang w:val="en-US" w:bidi="en-US"/>
        </w:rPr>
        <w:t>Prijave</w:t>
      </w:r>
      <w:proofErr w:type="spellEnd"/>
      <w:r>
        <w:rPr>
          <w:rFonts w:ascii="Times New Roman" w:hAnsi="Times New Roman"/>
          <w:sz w:val="24"/>
          <w:szCs w:val="24"/>
          <w:lang w:val="en-US" w:bidi="en-US"/>
        </w:rPr>
        <w:t xml:space="preserve"> </w:t>
      </w:r>
      <w:proofErr w:type="spellStart"/>
      <w:proofErr w:type="gramStart"/>
      <w:r>
        <w:rPr>
          <w:rFonts w:ascii="Times New Roman" w:hAnsi="Times New Roman"/>
          <w:sz w:val="24"/>
          <w:szCs w:val="24"/>
          <w:lang w:val="en-US" w:bidi="en-US"/>
        </w:rPr>
        <w:t>sa</w:t>
      </w:r>
      <w:proofErr w:type="spellEnd"/>
      <w:proofErr w:type="gram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pratećom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dokumentacijom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kandidati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dostavljaju</w:t>
      </w:r>
      <w:proofErr w:type="spellEnd"/>
      <w:r>
        <w:rPr>
          <w:rFonts w:ascii="Times New Roman" w:hAnsi="Times New Roman"/>
          <w:sz w:val="24"/>
          <w:szCs w:val="24"/>
          <w:lang w:val="en-US" w:bidi="en-US"/>
        </w:rPr>
        <w:t xml:space="preserve"> u </w:t>
      </w:r>
      <w:proofErr w:type="spellStart"/>
      <w:r>
        <w:rPr>
          <w:rFonts w:ascii="Times New Roman" w:hAnsi="Times New Roman"/>
          <w:sz w:val="24"/>
          <w:szCs w:val="24"/>
          <w:lang w:val="en-US" w:bidi="en-US"/>
        </w:rPr>
        <w:t>zatvorenoj</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koverti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lično</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ili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preporučenom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pošiljkom</w:t>
      </w:r>
      <w:proofErr w:type="spellEnd"/>
      <w:r>
        <w:rPr>
          <w:rFonts w:ascii="Times New Roman" w:hAnsi="Times New Roman"/>
          <w:sz w:val="24"/>
          <w:szCs w:val="24"/>
          <w:lang w:val="en-US" w:bidi="en-US"/>
        </w:rPr>
        <w:t xml:space="preserve"> u </w:t>
      </w:r>
      <w:proofErr w:type="spellStart"/>
      <w:r>
        <w:rPr>
          <w:rFonts w:ascii="Times New Roman" w:hAnsi="Times New Roman"/>
          <w:sz w:val="24"/>
          <w:szCs w:val="24"/>
          <w:lang w:val="en-US" w:bidi="en-US"/>
        </w:rPr>
        <w:t>roku</w:t>
      </w:r>
      <w:proofErr w:type="spellEnd"/>
      <w:r>
        <w:rPr>
          <w:rFonts w:ascii="Times New Roman" w:hAnsi="Times New Roman"/>
          <w:sz w:val="24"/>
          <w:szCs w:val="24"/>
          <w:lang w:val="en-US" w:bidi="en-US"/>
        </w:rPr>
        <w:t xml:space="preserve"> od </w:t>
      </w:r>
      <w:r w:rsidRPr="007C2E6D">
        <w:rPr>
          <w:rFonts w:ascii="Times New Roman" w:hAnsi="Times New Roman"/>
          <w:b/>
          <w:sz w:val="24"/>
          <w:szCs w:val="24"/>
          <w:lang w:val="en-US" w:bidi="en-US"/>
        </w:rPr>
        <w:t>8 (</w:t>
      </w:r>
      <w:proofErr w:type="spellStart"/>
      <w:r w:rsidRPr="007C2E6D">
        <w:rPr>
          <w:rFonts w:ascii="Times New Roman" w:hAnsi="Times New Roman"/>
          <w:b/>
          <w:sz w:val="24"/>
          <w:szCs w:val="24"/>
          <w:lang w:val="en-US" w:bidi="en-US"/>
        </w:rPr>
        <w:t>osam</w:t>
      </w:r>
      <w:proofErr w:type="spellEnd"/>
      <w:r w:rsidRPr="007C2E6D">
        <w:rPr>
          <w:rFonts w:ascii="Times New Roman" w:hAnsi="Times New Roman"/>
          <w:b/>
          <w:sz w:val="24"/>
          <w:szCs w:val="24"/>
          <w:lang w:val="en-US" w:bidi="en-US"/>
        </w:rPr>
        <w:t xml:space="preserve">) </w:t>
      </w:r>
      <w:proofErr w:type="spellStart"/>
      <w:r w:rsidRPr="007C2E6D">
        <w:rPr>
          <w:rFonts w:ascii="Times New Roman" w:hAnsi="Times New Roman"/>
          <w:b/>
          <w:sz w:val="24"/>
          <w:szCs w:val="24"/>
          <w:lang w:val="en-US" w:bidi="en-US"/>
        </w:rPr>
        <w:t>dana</w:t>
      </w:r>
      <w:proofErr w:type="spellEnd"/>
      <w:r>
        <w:rPr>
          <w:rFonts w:ascii="Times New Roman" w:hAnsi="Times New Roman"/>
          <w:sz w:val="24"/>
          <w:szCs w:val="24"/>
          <w:lang w:val="en-US" w:bidi="en-US"/>
        </w:rPr>
        <w:t xml:space="preserve"> od </w:t>
      </w:r>
      <w:proofErr w:type="spellStart"/>
      <w:r>
        <w:rPr>
          <w:rFonts w:ascii="Times New Roman" w:hAnsi="Times New Roman"/>
          <w:sz w:val="24"/>
          <w:szCs w:val="24"/>
          <w:lang w:val="en-US" w:bidi="en-US"/>
        </w:rPr>
        <w:t>dana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posljednje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objave</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konkursa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adresu</w:t>
      </w:r>
      <w:proofErr w:type="spellEnd"/>
      <w:r>
        <w:rPr>
          <w:rFonts w:ascii="Times New Roman" w:hAnsi="Times New Roman"/>
          <w:sz w:val="24"/>
          <w:szCs w:val="24"/>
          <w:lang w:val="en-US" w:bidi="en-US"/>
        </w:rPr>
        <w:t xml:space="preserve">: </w:t>
      </w:r>
      <w:r w:rsidRPr="007C2E6D">
        <w:rPr>
          <w:rFonts w:ascii="Times New Roman" w:hAnsi="Times New Roman"/>
          <w:b/>
          <w:sz w:val="24"/>
          <w:szCs w:val="24"/>
          <w:lang w:val="en-US" w:bidi="en-US"/>
        </w:rPr>
        <w:t xml:space="preserve">“JU Dom </w:t>
      </w:r>
      <w:proofErr w:type="spellStart"/>
      <w:r w:rsidRPr="007C2E6D">
        <w:rPr>
          <w:rFonts w:ascii="Times New Roman" w:hAnsi="Times New Roman"/>
          <w:b/>
          <w:sz w:val="24"/>
          <w:szCs w:val="24"/>
          <w:lang w:val="en-US" w:bidi="en-US"/>
        </w:rPr>
        <w:t>za</w:t>
      </w:r>
      <w:proofErr w:type="spellEnd"/>
      <w:r w:rsidRPr="007C2E6D">
        <w:rPr>
          <w:rFonts w:ascii="Times New Roman" w:hAnsi="Times New Roman"/>
          <w:b/>
          <w:sz w:val="24"/>
          <w:szCs w:val="24"/>
          <w:lang w:val="en-US" w:bidi="en-US"/>
        </w:rPr>
        <w:t xml:space="preserve"> </w:t>
      </w:r>
      <w:proofErr w:type="spellStart"/>
      <w:r w:rsidRPr="007C2E6D">
        <w:rPr>
          <w:rFonts w:ascii="Times New Roman" w:hAnsi="Times New Roman"/>
          <w:b/>
          <w:sz w:val="24"/>
          <w:szCs w:val="24"/>
          <w:lang w:val="en-US" w:bidi="en-US"/>
        </w:rPr>
        <w:t>djecu</w:t>
      </w:r>
      <w:proofErr w:type="spellEnd"/>
      <w:r w:rsidRPr="007C2E6D">
        <w:rPr>
          <w:rFonts w:ascii="Times New Roman" w:hAnsi="Times New Roman"/>
          <w:b/>
          <w:sz w:val="24"/>
          <w:szCs w:val="24"/>
          <w:lang w:val="en-US" w:bidi="en-US"/>
        </w:rPr>
        <w:t xml:space="preserve"> </w:t>
      </w:r>
      <w:proofErr w:type="spellStart"/>
      <w:r w:rsidRPr="007C2E6D">
        <w:rPr>
          <w:rFonts w:ascii="Times New Roman" w:hAnsi="Times New Roman"/>
          <w:b/>
          <w:sz w:val="24"/>
          <w:szCs w:val="24"/>
          <w:lang w:val="en-US" w:bidi="en-US"/>
        </w:rPr>
        <w:t>bez</w:t>
      </w:r>
      <w:proofErr w:type="spellEnd"/>
      <w:r w:rsidRPr="007C2E6D">
        <w:rPr>
          <w:rFonts w:ascii="Times New Roman" w:hAnsi="Times New Roman"/>
          <w:b/>
          <w:sz w:val="24"/>
          <w:szCs w:val="24"/>
          <w:lang w:val="en-US" w:bidi="en-US"/>
        </w:rPr>
        <w:t xml:space="preserve"> </w:t>
      </w:r>
      <w:proofErr w:type="spellStart"/>
      <w:r w:rsidRPr="007C2E6D">
        <w:rPr>
          <w:rFonts w:ascii="Times New Roman" w:hAnsi="Times New Roman"/>
          <w:b/>
          <w:sz w:val="24"/>
          <w:szCs w:val="24"/>
          <w:lang w:val="en-US" w:bidi="en-US"/>
        </w:rPr>
        <w:t>roditeljskog</w:t>
      </w:r>
      <w:proofErr w:type="spellEnd"/>
      <w:r w:rsidRPr="007C2E6D">
        <w:rPr>
          <w:rFonts w:ascii="Times New Roman" w:hAnsi="Times New Roman"/>
          <w:b/>
          <w:sz w:val="24"/>
          <w:szCs w:val="24"/>
          <w:lang w:val="en-US" w:bidi="en-US"/>
        </w:rPr>
        <w:t xml:space="preserve"> </w:t>
      </w:r>
      <w:proofErr w:type="spellStart"/>
      <w:r w:rsidRPr="007C2E6D">
        <w:rPr>
          <w:rFonts w:ascii="Times New Roman" w:hAnsi="Times New Roman"/>
          <w:b/>
          <w:sz w:val="24"/>
          <w:szCs w:val="24"/>
          <w:lang w:val="en-US" w:bidi="en-US"/>
        </w:rPr>
        <w:t>staranja</w:t>
      </w:r>
      <w:proofErr w:type="spellEnd"/>
      <w:r w:rsidRPr="007C2E6D">
        <w:rPr>
          <w:rFonts w:ascii="Times New Roman" w:hAnsi="Times New Roman"/>
          <w:b/>
          <w:sz w:val="24"/>
          <w:szCs w:val="24"/>
          <w:lang w:val="en-US" w:bidi="en-US"/>
        </w:rPr>
        <w:t xml:space="preserve"> Tuzla, </w:t>
      </w:r>
      <w:proofErr w:type="spellStart"/>
      <w:r w:rsidRPr="007C2E6D">
        <w:rPr>
          <w:rFonts w:ascii="Times New Roman" w:hAnsi="Times New Roman"/>
          <w:b/>
          <w:sz w:val="24"/>
          <w:szCs w:val="24"/>
          <w:lang w:val="en-US" w:bidi="en-US"/>
        </w:rPr>
        <w:t>Kozaračka</w:t>
      </w:r>
      <w:proofErr w:type="spellEnd"/>
      <w:r w:rsidRPr="007C2E6D">
        <w:rPr>
          <w:rFonts w:ascii="Times New Roman" w:hAnsi="Times New Roman"/>
          <w:b/>
          <w:sz w:val="24"/>
          <w:szCs w:val="24"/>
          <w:lang w:val="en-US" w:bidi="en-US"/>
        </w:rPr>
        <w:t xml:space="preserve"> 11, 75 000 Tuzla”,</w:t>
      </w:r>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sa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naznakom</w:t>
      </w:r>
      <w:proofErr w:type="spellEnd"/>
      <w:r>
        <w:rPr>
          <w:rFonts w:ascii="Times New Roman" w:hAnsi="Times New Roman"/>
          <w:sz w:val="24"/>
          <w:szCs w:val="24"/>
          <w:lang w:val="en-US" w:bidi="en-US"/>
        </w:rPr>
        <w:t xml:space="preserve"> </w:t>
      </w:r>
      <w:r w:rsidRPr="007C2E6D">
        <w:rPr>
          <w:rFonts w:ascii="Times New Roman" w:hAnsi="Times New Roman"/>
          <w:b/>
          <w:sz w:val="24"/>
          <w:szCs w:val="24"/>
          <w:lang w:val="en-US" w:bidi="en-US"/>
        </w:rPr>
        <w:t>“</w:t>
      </w:r>
      <w:proofErr w:type="spellStart"/>
      <w:r w:rsidRPr="007C2E6D">
        <w:rPr>
          <w:rFonts w:ascii="Times New Roman" w:hAnsi="Times New Roman"/>
          <w:b/>
          <w:sz w:val="24"/>
          <w:szCs w:val="24"/>
          <w:lang w:val="en-US" w:bidi="en-US"/>
        </w:rPr>
        <w:t>Prijava</w:t>
      </w:r>
      <w:proofErr w:type="spellEnd"/>
      <w:r w:rsidRPr="007C2E6D">
        <w:rPr>
          <w:rFonts w:ascii="Times New Roman" w:hAnsi="Times New Roman"/>
          <w:b/>
          <w:sz w:val="24"/>
          <w:szCs w:val="24"/>
          <w:lang w:val="en-US" w:bidi="en-US"/>
        </w:rPr>
        <w:t xml:space="preserve"> </w:t>
      </w:r>
      <w:proofErr w:type="spellStart"/>
      <w:r w:rsidRPr="007C2E6D">
        <w:rPr>
          <w:rFonts w:ascii="Times New Roman" w:hAnsi="Times New Roman"/>
          <w:b/>
          <w:sz w:val="24"/>
          <w:szCs w:val="24"/>
          <w:lang w:val="en-US" w:bidi="en-US"/>
        </w:rPr>
        <w:t>na</w:t>
      </w:r>
      <w:proofErr w:type="spellEnd"/>
      <w:r w:rsidRPr="007C2E6D">
        <w:rPr>
          <w:rFonts w:ascii="Times New Roman" w:hAnsi="Times New Roman"/>
          <w:b/>
          <w:sz w:val="24"/>
          <w:szCs w:val="24"/>
          <w:lang w:val="en-US" w:bidi="en-US"/>
        </w:rPr>
        <w:t xml:space="preserve"> </w:t>
      </w:r>
      <w:proofErr w:type="spellStart"/>
      <w:r w:rsidRPr="007C2E6D">
        <w:rPr>
          <w:rFonts w:ascii="Times New Roman" w:hAnsi="Times New Roman"/>
          <w:b/>
          <w:sz w:val="24"/>
          <w:szCs w:val="24"/>
          <w:lang w:val="en-US" w:bidi="en-US"/>
        </w:rPr>
        <w:t>Javni</w:t>
      </w:r>
      <w:proofErr w:type="spellEnd"/>
      <w:r w:rsidRPr="007C2E6D">
        <w:rPr>
          <w:rFonts w:ascii="Times New Roman" w:hAnsi="Times New Roman"/>
          <w:b/>
          <w:sz w:val="24"/>
          <w:szCs w:val="24"/>
          <w:lang w:val="en-US" w:bidi="en-US"/>
        </w:rPr>
        <w:t xml:space="preserve"> </w:t>
      </w:r>
      <w:proofErr w:type="spellStart"/>
      <w:r w:rsidRPr="007C2E6D">
        <w:rPr>
          <w:rFonts w:ascii="Times New Roman" w:hAnsi="Times New Roman"/>
          <w:b/>
          <w:sz w:val="24"/>
          <w:szCs w:val="24"/>
          <w:lang w:val="en-US" w:bidi="en-US"/>
        </w:rPr>
        <w:t>konkurs</w:t>
      </w:r>
      <w:proofErr w:type="spellEnd"/>
      <w:r w:rsidRPr="007C2E6D">
        <w:rPr>
          <w:rFonts w:ascii="Times New Roman" w:hAnsi="Times New Roman"/>
          <w:b/>
          <w:sz w:val="24"/>
          <w:szCs w:val="24"/>
          <w:lang w:val="en-US" w:bidi="en-US"/>
        </w:rPr>
        <w:t xml:space="preserve"> – ne </w:t>
      </w:r>
      <w:proofErr w:type="spellStart"/>
      <w:r w:rsidRPr="007C2E6D">
        <w:rPr>
          <w:rFonts w:ascii="Times New Roman" w:hAnsi="Times New Roman"/>
          <w:b/>
          <w:sz w:val="24"/>
          <w:szCs w:val="24"/>
          <w:lang w:val="en-US" w:bidi="en-US"/>
        </w:rPr>
        <w:t>otvarati</w:t>
      </w:r>
      <w:proofErr w:type="spellEnd"/>
      <w:r w:rsidRPr="007C2E6D">
        <w:rPr>
          <w:rFonts w:ascii="Times New Roman" w:hAnsi="Times New Roman"/>
          <w:b/>
          <w:sz w:val="24"/>
          <w:szCs w:val="24"/>
          <w:lang w:val="en-US" w:bidi="en-US"/>
        </w:rPr>
        <w:t>”</w:t>
      </w:r>
    </w:p>
    <w:p w:rsidR="007C2E6D" w:rsidRDefault="007C2E6D" w:rsidP="00E677BB">
      <w:pPr>
        <w:jc w:val="both"/>
        <w:rPr>
          <w:rFonts w:ascii="Times New Roman" w:hAnsi="Times New Roman"/>
          <w:sz w:val="24"/>
          <w:szCs w:val="24"/>
          <w:lang w:val="en-US" w:bidi="en-US"/>
        </w:rPr>
      </w:pPr>
    </w:p>
    <w:p w:rsidR="007C2E6D" w:rsidRDefault="007C2E6D" w:rsidP="00E677BB">
      <w:pPr>
        <w:jc w:val="both"/>
        <w:rPr>
          <w:rFonts w:ascii="Times New Roman" w:hAnsi="Times New Roman"/>
          <w:sz w:val="24"/>
          <w:szCs w:val="24"/>
          <w:lang w:val="en-US" w:bidi="en-US"/>
        </w:rPr>
      </w:pPr>
      <w:proofErr w:type="spellStart"/>
      <w:r>
        <w:rPr>
          <w:rFonts w:ascii="Times New Roman" w:hAnsi="Times New Roman"/>
          <w:sz w:val="24"/>
          <w:szCs w:val="24"/>
          <w:lang w:val="en-US" w:bidi="en-US"/>
        </w:rPr>
        <w:t>Konkurs</w:t>
      </w:r>
      <w:proofErr w:type="spellEnd"/>
      <w:r>
        <w:rPr>
          <w:rFonts w:ascii="Times New Roman" w:hAnsi="Times New Roman"/>
          <w:sz w:val="24"/>
          <w:szCs w:val="24"/>
          <w:lang w:val="en-US" w:bidi="en-US"/>
        </w:rPr>
        <w:t xml:space="preserve"> </w:t>
      </w:r>
      <w:proofErr w:type="spellStart"/>
      <w:proofErr w:type="gramStart"/>
      <w:r>
        <w:rPr>
          <w:rFonts w:ascii="Times New Roman" w:hAnsi="Times New Roman"/>
          <w:sz w:val="24"/>
          <w:szCs w:val="24"/>
          <w:lang w:val="en-US" w:bidi="en-US"/>
        </w:rPr>
        <w:t>će</w:t>
      </w:r>
      <w:proofErr w:type="spellEnd"/>
      <w:proofErr w:type="gram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biti</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objavljen</w:t>
      </w:r>
      <w:proofErr w:type="spellEnd"/>
      <w:r>
        <w:rPr>
          <w:rFonts w:ascii="Times New Roman" w:hAnsi="Times New Roman"/>
          <w:sz w:val="24"/>
          <w:szCs w:val="24"/>
          <w:lang w:val="en-US" w:bidi="en-US"/>
        </w:rPr>
        <w:t xml:space="preserve"> u </w:t>
      </w:r>
      <w:proofErr w:type="spellStart"/>
      <w:r>
        <w:rPr>
          <w:rFonts w:ascii="Times New Roman" w:hAnsi="Times New Roman"/>
          <w:sz w:val="24"/>
          <w:szCs w:val="24"/>
          <w:lang w:val="en-US" w:bidi="en-US"/>
        </w:rPr>
        <w:t>dnevnom</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listu</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Oslobođenje</w:t>
      </w:r>
      <w:proofErr w:type="spellEnd"/>
      <w:r>
        <w:rPr>
          <w:rFonts w:ascii="Times New Roman" w:hAnsi="Times New Roman"/>
          <w:sz w:val="24"/>
          <w:szCs w:val="24"/>
          <w:lang w:val="en-US" w:bidi="en-US"/>
        </w:rPr>
        <w:t>”</w:t>
      </w:r>
      <w:r w:rsidR="00572234">
        <w:rPr>
          <w:rFonts w:ascii="Times New Roman" w:hAnsi="Times New Roman"/>
          <w:sz w:val="24"/>
          <w:szCs w:val="24"/>
          <w:lang w:val="en-US" w:bidi="en-US"/>
        </w:rPr>
        <w:t xml:space="preserve">, </w:t>
      </w:r>
      <w:r w:rsidR="00932EAF">
        <w:rPr>
          <w:rFonts w:ascii="Times New Roman" w:hAnsi="Times New Roman"/>
          <w:sz w:val="24"/>
          <w:szCs w:val="24"/>
          <w:lang w:val="en-US" w:bidi="en-US"/>
        </w:rPr>
        <w:t xml:space="preserve">web </w:t>
      </w:r>
      <w:proofErr w:type="spellStart"/>
      <w:r w:rsidR="00932EAF">
        <w:rPr>
          <w:rFonts w:ascii="Times New Roman" w:hAnsi="Times New Roman"/>
          <w:sz w:val="24"/>
          <w:szCs w:val="24"/>
          <w:lang w:val="en-US" w:bidi="en-US"/>
        </w:rPr>
        <w:t>stranici</w:t>
      </w:r>
      <w:proofErr w:type="spellEnd"/>
      <w:r w:rsidR="00932EAF">
        <w:rPr>
          <w:rFonts w:ascii="Times New Roman" w:hAnsi="Times New Roman"/>
          <w:sz w:val="24"/>
          <w:szCs w:val="24"/>
          <w:lang w:val="en-US" w:bidi="en-US"/>
        </w:rPr>
        <w:t xml:space="preserve"> </w:t>
      </w:r>
      <w:proofErr w:type="spellStart"/>
      <w:r w:rsidR="00932EAF">
        <w:rPr>
          <w:rFonts w:ascii="Times New Roman" w:hAnsi="Times New Roman"/>
          <w:sz w:val="24"/>
          <w:szCs w:val="24"/>
          <w:lang w:val="en-US" w:bidi="en-US"/>
        </w:rPr>
        <w:t>Doma</w:t>
      </w:r>
      <w:proofErr w:type="spellEnd"/>
      <w:r w:rsidR="00932EAF">
        <w:rPr>
          <w:rFonts w:ascii="Times New Roman" w:hAnsi="Times New Roman"/>
          <w:sz w:val="24"/>
          <w:szCs w:val="24"/>
          <w:lang w:val="en-US" w:bidi="en-US"/>
        </w:rPr>
        <w:t xml:space="preserve"> </w:t>
      </w:r>
      <w:hyperlink r:id="rId8" w:history="1">
        <w:r w:rsidR="00932EAF" w:rsidRPr="00465ABB">
          <w:rPr>
            <w:rStyle w:val="Hyperlink"/>
            <w:rFonts w:ascii="Times New Roman" w:hAnsi="Times New Roman"/>
            <w:sz w:val="24"/>
            <w:szCs w:val="24"/>
            <w:lang w:val="en-US" w:bidi="en-US"/>
          </w:rPr>
          <w:t>www.dzdtuzla.ba</w:t>
        </w:r>
      </w:hyperlink>
      <w:r w:rsidR="00572234">
        <w:rPr>
          <w:rFonts w:ascii="Times New Roman" w:hAnsi="Times New Roman"/>
          <w:sz w:val="24"/>
          <w:szCs w:val="24"/>
          <w:lang w:val="en-US" w:bidi="en-US"/>
        </w:rPr>
        <w:t xml:space="preserve">, </w:t>
      </w:r>
      <w:proofErr w:type="spellStart"/>
      <w:r w:rsidR="00572234">
        <w:rPr>
          <w:rFonts w:ascii="Times New Roman" w:hAnsi="Times New Roman"/>
          <w:sz w:val="24"/>
          <w:szCs w:val="24"/>
          <w:lang w:val="en-US" w:bidi="en-US"/>
        </w:rPr>
        <w:t>te</w:t>
      </w:r>
      <w:proofErr w:type="spellEnd"/>
      <w:r w:rsidR="00572234">
        <w:rPr>
          <w:rFonts w:ascii="Times New Roman" w:hAnsi="Times New Roman"/>
          <w:sz w:val="24"/>
          <w:szCs w:val="24"/>
          <w:lang w:val="en-US" w:bidi="en-US"/>
        </w:rPr>
        <w:t xml:space="preserve"> </w:t>
      </w:r>
      <w:proofErr w:type="spellStart"/>
      <w:r w:rsidR="00572234">
        <w:rPr>
          <w:rFonts w:ascii="Times New Roman" w:hAnsi="Times New Roman"/>
          <w:sz w:val="24"/>
          <w:szCs w:val="24"/>
          <w:lang w:val="en-US" w:bidi="en-US"/>
        </w:rPr>
        <w:t>biti</w:t>
      </w:r>
      <w:proofErr w:type="spellEnd"/>
      <w:r w:rsidR="00572234">
        <w:rPr>
          <w:rFonts w:ascii="Times New Roman" w:hAnsi="Times New Roman"/>
          <w:sz w:val="24"/>
          <w:szCs w:val="24"/>
          <w:lang w:val="en-US" w:bidi="en-US"/>
        </w:rPr>
        <w:t xml:space="preserve"> </w:t>
      </w:r>
      <w:proofErr w:type="spellStart"/>
      <w:r w:rsidR="00572234">
        <w:rPr>
          <w:rFonts w:ascii="Times New Roman" w:hAnsi="Times New Roman"/>
          <w:sz w:val="24"/>
          <w:szCs w:val="24"/>
          <w:lang w:val="en-US" w:bidi="en-US"/>
        </w:rPr>
        <w:t>dostavljen</w:t>
      </w:r>
      <w:proofErr w:type="spellEnd"/>
      <w:r w:rsidR="00572234">
        <w:rPr>
          <w:rFonts w:ascii="Times New Roman" w:hAnsi="Times New Roman"/>
          <w:sz w:val="24"/>
          <w:szCs w:val="24"/>
          <w:lang w:val="en-US" w:bidi="en-US"/>
        </w:rPr>
        <w:t xml:space="preserve"> </w:t>
      </w:r>
      <w:proofErr w:type="spellStart"/>
      <w:r w:rsidR="00572234">
        <w:rPr>
          <w:rFonts w:ascii="Times New Roman" w:hAnsi="Times New Roman"/>
          <w:sz w:val="24"/>
          <w:szCs w:val="24"/>
          <w:lang w:val="en-US" w:bidi="en-US"/>
        </w:rPr>
        <w:t>Službi</w:t>
      </w:r>
      <w:proofErr w:type="spellEnd"/>
      <w:r w:rsidR="00572234">
        <w:rPr>
          <w:rFonts w:ascii="Times New Roman" w:hAnsi="Times New Roman"/>
          <w:sz w:val="24"/>
          <w:szCs w:val="24"/>
          <w:lang w:val="en-US" w:bidi="en-US"/>
        </w:rPr>
        <w:t xml:space="preserve"> </w:t>
      </w:r>
      <w:proofErr w:type="spellStart"/>
      <w:r w:rsidR="00572234">
        <w:rPr>
          <w:rFonts w:ascii="Times New Roman" w:hAnsi="Times New Roman"/>
          <w:sz w:val="24"/>
          <w:szCs w:val="24"/>
          <w:lang w:val="en-US" w:bidi="en-US"/>
        </w:rPr>
        <w:t>za</w:t>
      </w:r>
      <w:proofErr w:type="spellEnd"/>
      <w:r w:rsidR="00572234">
        <w:rPr>
          <w:rFonts w:ascii="Times New Roman" w:hAnsi="Times New Roman"/>
          <w:sz w:val="24"/>
          <w:szCs w:val="24"/>
          <w:lang w:val="en-US" w:bidi="en-US"/>
        </w:rPr>
        <w:t xml:space="preserve"> </w:t>
      </w:r>
      <w:proofErr w:type="spellStart"/>
      <w:r w:rsidR="00572234">
        <w:rPr>
          <w:rFonts w:ascii="Times New Roman" w:hAnsi="Times New Roman"/>
          <w:sz w:val="24"/>
          <w:szCs w:val="24"/>
          <w:lang w:val="en-US" w:bidi="en-US"/>
        </w:rPr>
        <w:t>zapošljavanje</w:t>
      </w:r>
      <w:proofErr w:type="spellEnd"/>
      <w:r w:rsidR="00572234">
        <w:rPr>
          <w:rFonts w:ascii="Times New Roman" w:hAnsi="Times New Roman"/>
          <w:sz w:val="24"/>
          <w:szCs w:val="24"/>
          <w:lang w:val="en-US" w:bidi="en-US"/>
        </w:rPr>
        <w:t xml:space="preserve"> TK-a.</w:t>
      </w:r>
    </w:p>
    <w:p w:rsidR="00932EAF" w:rsidRDefault="00932EAF" w:rsidP="00E677BB">
      <w:pPr>
        <w:jc w:val="both"/>
        <w:rPr>
          <w:rFonts w:ascii="Times New Roman" w:hAnsi="Times New Roman"/>
          <w:sz w:val="24"/>
          <w:szCs w:val="24"/>
          <w:lang w:val="en-US" w:bidi="en-US"/>
        </w:rPr>
      </w:pPr>
    </w:p>
    <w:p w:rsidR="00932EAF" w:rsidRDefault="00932EAF"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
    <w:p w:rsidR="008762FE" w:rsidRDefault="008762FE" w:rsidP="00E677BB">
      <w:pPr>
        <w:jc w:val="both"/>
        <w:rPr>
          <w:rFonts w:ascii="Times New Roman" w:hAnsi="Times New Roman"/>
          <w:sz w:val="24"/>
          <w:szCs w:val="24"/>
          <w:lang w:val="en-US" w:bidi="en-US"/>
        </w:rPr>
      </w:pPr>
    </w:p>
    <w:p w:rsidR="00312043" w:rsidRPr="00312043" w:rsidRDefault="00312043" w:rsidP="00312043">
      <w:pPr>
        <w:jc w:val="center"/>
        <w:rPr>
          <w:rFonts w:ascii="Times New Roman" w:hAnsi="Times New Roman"/>
          <w:b/>
          <w:sz w:val="24"/>
          <w:szCs w:val="24"/>
          <w:lang w:val="en-US" w:bidi="en-US"/>
        </w:rPr>
      </w:pPr>
      <w:r>
        <w:rPr>
          <w:rFonts w:ascii="Times New Roman" w:hAnsi="Times New Roman"/>
          <w:b/>
          <w:sz w:val="24"/>
          <w:szCs w:val="24"/>
          <w:lang w:val="en-US" w:bidi="en-US"/>
        </w:rPr>
        <w:lastRenderedPageBreak/>
        <w:t>PRIJAVNI OBRAZAC</w:t>
      </w:r>
    </w:p>
    <w:p w:rsidR="00932EAF" w:rsidRDefault="00932EAF" w:rsidP="00E677BB">
      <w:pPr>
        <w:jc w:val="both"/>
        <w:rPr>
          <w:rFonts w:ascii="Times New Roman" w:hAnsi="Times New Roman"/>
          <w:sz w:val="24"/>
          <w:szCs w:val="24"/>
          <w:lang w:val="en-US" w:bidi="en-US"/>
        </w:rPr>
      </w:pPr>
    </w:p>
    <w:tbl>
      <w:tblPr>
        <w:tblW w:w="8560" w:type="dxa"/>
        <w:tblLook w:val="04A0" w:firstRow="1" w:lastRow="0" w:firstColumn="1" w:lastColumn="0" w:noHBand="0" w:noVBand="1"/>
      </w:tblPr>
      <w:tblGrid>
        <w:gridCol w:w="2800"/>
        <w:gridCol w:w="5760"/>
      </w:tblGrid>
      <w:tr w:rsidR="00312043" w:rsidRPr="00312043" w:rsidTr="00312043">
        <w:trPr>
          <w:trHeight w:val="300"/>
        </w:trPr>
        <w:tc>
          <w:tcPr>
            <w:tcW w:w="2800" w:type="dxa"/>
            <w:tcBorders>
              <w:top w:val="single" w:sz="8" w:space="0" w:color="auto"/>
              <w:left w:val="single" w:sz="8" w:space="0" w:color="auto"/>
              <w:bottom w:val="nil"/>
              <w:right w:val="single" w:sz="8" w:space="0" w:color="auto"/>
            </w:tcBorders>
            <w:shd w:val="clear" w:color="auto" w:fill="auto"/>
            <w:noWrap/>
            <w:vAlign w:val="bottom"/>
            <w:hideMark/>
          </w:tcPr>
          <w:p w:rsidR="00312043" w:rsidRPr="00312043" w:rsidRDefault="00312043" w:rsidP="00154FF9">
            <w:pPr>
              <w:jc w:val="center"/>
              <w:rPr>
                <w:rFonts w:ascii="Calibri" w:hAnsi="Calibri" w:cs="Calibri"/>
                <w:color w:val="000000"/>
                <w:szCs w:val="22"/>
                <w:lang w:val="en-GB" w:eastAsia="en-GB"/>
              </w:rPr>
            </w:pPr>
            <w:r w:rsidRPr="00312043">
              <w:rPr>
                <w:rFonts w:ascii="Calibri" w:hAnsi="Calibri" w:cs="Calibri"/>
                <w:color w:val="000000"/>
                <w:szCs w:val="22"/>
                <w:lang w:val="en-GB" w:eastAsia="en-GB"/>
              </w:rPr>
              <w:t>IME (IME JEDNOG RODITELJA)</w:t>
            </w:r>
          </w:p>
        </w:tc>
        <w:tc>
          <w:tcPr>
            <w:tcW w:w="5760" w:type="dxa"/>
            <w:tcBorders>
              <w:top w:val="single" w:sz="8" w:space="0" w:color="auto"/>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r w:rsidR="001C5FA6">
              <w:rPr>
                <w:rFonts w:ascii="Calibri" w:hAnsi="Calibri" w:cs="Calibri"/>
                <w:color w:val="000000"/>
                <w:szCs w:val="22"/>
                <w:lang w:val="en-GB" w:eastAsia="en-GB"/>
              </w:rPr>
              <w:t xml:space="preserve"> </w:t>
            </w:r>
          </w:p>
        </w:tc>
      </w:tr>
      <w:tr w:rsidR="00312043" w:rsidRPr="00312043" w:rsidTr="00312043">
        <w:trPr>
          <w:trHeight w:val="315"/>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312043" w:rsidRPr="00312043" w:rsidRDefault="00154FF9" w:rsidP="00154FF9">
            <w:pPr>
              <w:jc w:val="center"/>
              <w:rPr>
                <w:rFonts w:ascii="Calibri" w:hAnsi="Calibri" w:cs="Calibri"/>
                <w:color w:val="000000"/>
                <w:szCs w:val="22"/>
                <w:lang w:val="en-GB" w:eastAsia="en-GB"/>
              </w:rPr>
            </w:pPr>
            <w:r>
              <w:rPr>
                <w:rFonts w:ascii="Calibri" w:hAnsi="Calibri" w:cs="Calibri"/>
                <w:color w:val="000000"/>
                <w:szCs w:val="22"/>
                <w:lang w:val="en-GB" w:eastAsia="en-GB"/>
              </w:rPr>
              <w:t>P</w:t>
            </w:r>
            <w:r w:rsidR="00312043" w:rsidRPr="00312043">
              <w:rPr>
                <w:rFonts w:ascii="Calibri" w:hAnsi="Calibri" w:cs="Calibri"/>
                <w:color w:val="000000"/>
                <w:szCs w:val="22"/>
                <w:lang w:val="en-GB" w:eastAsia="en-GB"/>
              </w:rPr>
              <w:t>REZIME</w:t>
            </w:r>
          </w:p>
        </w:tc>
        <w:tc>
          <w:tcPr>
            <w:tcW w:w="5760" w:type="dxa"/>
            <w:tcBorders>
              <w:top w:val="nil"/>
              <w:left w:val="nil"/>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2043" w:rsidRPr="00312043" w:rsidRDefault="00312043" w:rsidP="00312043">
            <w:pPr>
              <w:jc w:val="center"/>
              <w:rPr>
                <w:rFonts w:ascii="Calibri" w:hAnsi="Calibri" w:cs="Calibri"/>
                <w:color w:val="000000"/>
                <w:szCs w:val="22"/>
                <w:lang w:val="en-GB" w:eastAsia="en-GB"/>
              </w:rPr>
            </w:pPr>
            <w:r w:rsidRPr="00312043">
              <w:rPr>
                <w:rFonts w:ascii="Calibri" w:hAnsi="Calibri" w:cs="Calibri"/>
                <w:color w:val="000000"/>
                <w:szCs w:val="22"/>
                <w:lang w:val="en-GB" w:eastAsia="en-GB"/>
              </w:rPr>
              <w:t>ADRESA STANOVANJA</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vMerge/>
            <w:tcBorders>
              <w:top w:val="nil"/>
              <w:left w:val="single" w:sz="8" w:space="0" w:color="auto"/>
              <w:bottom w:val="single" w:sz="8" w:space="0" w:color="000000"/>
              <w:right w:val="single" w:sz="8" w:space="0" w:color="auto"/>
            </w:tcBorders>
            <w:vAlign w:val="center"/>
            <w:hideMark/>
          </w:tcPr>
          <w:p w:rsidR="00312043" w:rsidRPr="00312043" w:rsidRDefault="00312043" w:rsidP="00312043">
            <w:pPr>
              <w:rPr>
                <w:rFonts w:ascii="Calibri" w:hAnsi="Calibri" w:cs="Calibri"/>
                <w:color w:val="000000"/>
                <w:szCs w:val="22"/>
                <w:lang w:val="en-GB" w:eastAsia="en-GB"/>
              </w:rPr>
            </w:pPr>
          </w:p>
        </w:tc>
        <w:tc>
          <w:tcPr>
            <w:tcW w:w="5760" w:type="dxa"/>
            <w:tcBorders>
              <w:top w:val="nil"/>
              <w:left w:val="nil"/>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2043" w:rsidRPr="00312043" w:rsidRDefault="00312043" w:rsidP="00312043">
            <w:pPr>
              <w:jc w:val="center"/>
              <w:rPr>
                <w:rFonts w:ascii="Calibri" w:hAnsi="Calibri" w:cs="Calibri"/>
                <w:color w:val="000000"/>
                <w:szCs w:val="22"/>
                <w:lang w:val="en-GB" w:eastAsia="en-GB"/>
              </w:rPr>
            </w:pPr>
            <w:r w:rsidRPr="00312043">
              <w:rPr>
                <w:rFonts w:ascii="Calibri" w:hAnsi="Calibri" w:cs="Calibri"/>
                <w:color w:val="000000"/>
                <w:szCs w:val="22"/>
                <w:lang w:val="en-GB" w:eastAsia="en-GB"/>
              </w:rPr>
              <w:t>BROJ TELEFONA</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vMerge/>
            <w:tcBorders>
              <w:top w:val="nil"/>
              <w:left w:val="single" w:sz="8" w:space="0" w:color="auto"/>
              <w:bottom w:val="single" w:sz="8" w:space="0" w:color="000000"/>
              <w:right w:val="single" w:sz="8" w:space="0" w:color="auto"/>
            </w:tcBorders>
            <w:vAlign w:val="center"/>
            <w:hideMark/>
          </w:tcPr>
          <w:p w:rsidR="00312043" w:rsidRPr="00312043" w:rsidRDefault="00312043" w:rsidP="00312043">
            <w:pPr>
              <w:rPr>
                <w:rFonts w:ascii="Calibri" w:hAnsi="Calibri" w:cs="Calibri"/>
                <w:color w:val="000000"/>
                <w:szCs w:val="22"/>
                <w:lang w:val="en-GB" w:eastAsia="en-GB"/>
              </w:rPr>
            </w:pPr>
          </w:p>
        </w:tc>
        <w:tc>
          <w:tcPr>
            <w:tcW w:w="5760" w:type="dxa"/>
            <w:tcBorders>
              <w:top w:val="nil"/>
              <w:left w:val="nil"/>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12043" w:rsidRPr="00312043" w:rsidRDefault="00312043" w:rsidP="00312043">
            <w:pPr>
              <w:jc w:val="center"/>
              <w:rPr>
                <w:rFonts w:ascii="Calibri" w:hAnsi="Calibri" w:cs="Calibri"/>
                <w:color w:val="000000"/>
                <w:szCs w:val="22"/>
                <w:lang w:val="en-GB" w:eastAsia="en-GB"/>
              </w:rPr>
            </w:pPr>
            <w:r w:rsidRPr="00312043">
              <w:rPr>
                <w:rFonts w:ascii="Calibri" w:hAnsi="Calibri" w:cs="Calibri"/>
                <w:color w:val="000000"/>
                <w:szCs w:val="22"/>
                <w:lang w:val="en-GB" w:eastAsia="en-GB"/>
              </w:rPr>
              <w:t>E- MAIL</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vMerge/>
            <w:tcBorders>
              <w:top w:val="nil"/>
              <w:left w:val="single" w:sz="8" w:space="0" w:color="auto"/>
              <w:bottom w:val="single" w:sz="8" w:space="0" w:color="000000"/>
              <w:right w:val="single" w:sz="8" w:space="0" w:color="auto"/>
            </w:tcBorders>
            <w:vAlign w:val="center"/>
            <w:hideMark/>
          </w:tcPr>
          <w:p w:rsidR="00312043" w:rsidRPr="00312043" w:rsidRDefault="00312043" w:rsidP="00312043">
            <w:pPr>
              <w:rPr>
                <w:rFonts w:ascii="Calibri" w:hAnsi="Calibri" w:cs="Calibri"/>
                <w:color w:val="000000"/>
                <w:szCs w:val="22"/>
                <w:lang w:val="en-GB" w:eastAsia="en-GB"/>
              </w:rPr>
            </w:pPr>
          </w:p>
        </w:tc>
        <w:tc>
          <w:tcPr>
            <w:tcW w:w="5760" w:type="dxa"/>
            <w:tcBorders>
              <w:top w:val="nil"/>
              <w:left w:val="nil"/>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center"/>
            <w:hideMark/>
          </w:tcPr>
          <w:p w:rsidR="00312043" w:rsidRPr="00312043" w:rsidRDefault="00312043" w:rsidP="00312043">
            <w:pPr>
              <w:jc w:val="center"/>
              <w:rPr>
                <w:rFonts w:ascii="Calibri" w:hAnsi="Calibri" w:cs="Calibri"/>
                <w:color w:val="000000"/>
                <w:szCs w:val="22"/>
                <w:lang w:val="en-GB" w:eastAsia="en-GB"/>
              </w:rPr>
            </w:pPr>
            <w:r w:rsidRPr="00312043">
              <w:rPr>
                <w:rFonts w:ascii="Calibri" w:hAnsi="Calibri" w:cs="Calibri"/>
                <w:color w:val="000000"/>
                <w:szCs w:val="22"/>
                <w:lang w:val="en-GB" w:eastAsia="en-GB"/>
              </w:rPr>
              <w:t>ZVANJE I STEPEN</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312043" w:rsidRPr="00312043" w:rsidRDefault="00312043" w:rsidP="00312043">
            <w:pPr>
              <w:jc w:val="center"/>
              <w:rPr>
                <w:rFonts w:ascii="Calibri" w:hAnsi="Calibri" w:cs="Calibri"/>
                <w:color w:val="000000"/>
                <w:szCs w:val="22"/>
                <w:lang w:val="en-GB" w:eastAsia="en-GB"/>
              </w:rPr>
            </w:pPr>
            <w:r w:rsidRPr="00312043">
              <w:rPr>
                <w:rFonts w:ascii="Calibri" w:hAnsi="Calibri" w:cs="Calibri"/>
                <w:color w:val="000000"/>
                <w:szCs w:val="22"/>
                <w:lang w:val="en-GB" w:eastAsia="en-GB"/>
              </w:rPr>
              <w:t>STRUČNE SPREME</w:t>
            </w:r>
          </w:p>
        </w:tc>
        <w:tc>
          <w:tcPr>
            <w:tcW w:w="5760" w:type="dxa"/>
            <w:tcBorders>
              <w:top w:val="nil"/>
              <w:left w:val="nil"/>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jc w:val="center"/>
              <w:rPr>
                <w:rFonts w:ascii="Calibri" w:hAnsi="Calibri" w:cs="Calibri"/>
                <w:color w:val="000000"/>
                <w:szCs w:val="22"/>
                <w:lang w:val="en-GB" w:eastAsia="en-GB"/>
              </w:rPr>
            </w:pPr>
            <w:r w:rsidRPr="00312043">
              <w:rPr>
                <w:rFonts w:ascii="Calibri" w:hAnsi="Calibri" w:cs="Calibri"/>
                <w:color w:val="000000"/>
                <w:szCs w:val="22"/>
                <w:lang w:val="en-GB" w:eastAsia="en-GB"/>
              </w:rPr>
              <w:t>KRATKA BIOGRAFIJA</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tcBorders>
              <w:top w:val="nil"/>
              <w:left w:val="nil"/>
              <w:bottom w:val="nil"/>
              <w:right w:val="nil"/>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p>
        </w:tc>
        <w:tc>
          <w:tcPr>
            <w:tcW w:w="5760" w:type="dxa"/>
            <w:tcBorders>
              <w:top w:val="nil"/>
              <w:left w:val="nil"/>
              <w:bottom w:val="nil"/>
              <w:right w:val="nil"/>
            </w:tcBorders>
            <w:shd w:val="clear" w:color="auto" w:fill="auto"/>
            <w:noWrap/>
            <w:vAlign w:val="bottom"/>
            <w:hideMark/>
          </w:tcPr>
          <w:p w:rsidR="00312043" w:rsidRPr="00312043" w:rsidRDefault="00312043" w:rsidP="00312043">
            <w:pPr>
              <w:rPr>
                <w:rFonts w:ascii="Times New Roman" w:hAnsi="Times New Roman"/>
                <w:sz w:val="20"/>
                <w:lang w:val="en-GB" w:eastAsia="en-GB"/>
              </w:rPr>
            </w:pPr>
          </w:p>
        </w:tc>
      </w:tr>
      <w:tr w:rsidR="00312043" w:rsidRPr="00312043" w:rsidTr="00312043">
        <w:trPr>
          <w:trHeight w:val="300"/>
        </w:trPr>
        <w:tc>
          <w:tcPr>
            <w:tcW w:w="2800" w:type="dxa"/>
            <w:tcBorders>
              <w:top w:val="single" w:sz="8" w:space="0" w:color="auto"/>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xml:space="preserve">SAGLASAN SAM DA SE SVA </w:t>
            </w:r>
          </w:p>
        </w:tc>
        <w:tc>
          <w:tcPr>
            <w:tcW w:w="5760" w:type="dxa"/>
            <w:tcBorders>
              <w:top w:val="single" w:sz="8" w:space="0" w:color="auto"/>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KORESPODENCIJA VEZANA</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xml:space="preserve">                           DA                                     NE</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ZA KONKURS ODVIJA PUTEM</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DOSTAVLJENOG E-MAILA</w:t>
            </w:r>
          </w:p>
        </w:tc>
        <w:tc>
          <w:tcPr>
            <w:tcW w:w="5760" w:type="dxa"/>
            <w:tcBorders>
              <w:top w:val="nil"/>
              <w:left w:val="nil"/>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tcBorders>
              <w:top w:val="nil"/>
              <w:left w:val="nil"/>
              <w:bottom w:val="nil"/>
              <w:right w:val="nil"/>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p>
        </w:tc>
        <w:tc>
          <w:tcPr>
            <w:tcW w:w="5760" w:type="dxa"/>
            <w:tcBorders>
              <w:top w:val="nil"/>
              <w:left w:val="nil"/>
              <w:bottom w:val="nil"/>
              <w:right w:val="nil"/>
            </w:tcBorders>
            <w:shd w:val="clear" w:color="auto" w:fill="auto"/>
            <w:noWrap/>
            <w:vAlign w:val="bottom"/>
            <w:hideMark/>
          </w:tcPr>
          <w:p w:rsidR="00312043" w:rsidRPr="00312043" w:rsidRDefault="00312043" w:rsidP="00312043">
            <w:pPr>
              <w:rPr>
                <w:rFonts w:ascii="Times New Roman" w:hAnsi="Times New Roman"/>
                <w:sz w:val="20"/>
                <w:lang w:val="en-GB" w:eastAsia="en-GB"/>
              </w:rPr>
            </w:pPr>
          </w:p>
        </w:tc>
      </w:tr>
      <w:tr w:rsidR="00312043" w:rsidRPr="00312043" w:rsidTr="00312043">
        <w:trPr>
          <w:trHeight w:val="300"/>
        </w:trPr>
        <w:tc>
          <w:tcPr>
            <w:tcW w:w="2800" w:type="dxa"/>
            <w:tcBorders>
              <w:top w:val="single" w:sz="8" w:space="0" w:color="auto"/>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xml:space="preserve">RADNO MJESTO NA KOJE SE </w:t>
            </w:r>
          </w:p>
        </w:tc>
        <w:tc>
          <w:tcPr>
            <w:tcW w:w="5760" w:type="dxa"/>
            <w:tcBorders>
              <w:top w:val="single" w:sz="8" w:space="0" w:color="auto"/>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00"/>
        </w:trPr>
        <w:tc>
          <w:tcPr>
            <w:tcW w:w="2800" w:type="dxa"/>
            <w:tcBorders>
              <w:top w:val="nil"/>
              <w:left w:val="single" w:sz="8" w:space="0" w:color="auto"/>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KANDIDAT PRIJAVLJUJE</w:t>
            </w:r>
          </w:p>
        </w:tc>
        <w:tc>
          <w:tcPr>
            <w:tcW w:w="5760" w:type="dxa"/>
            <w:tcBorders>
              <w:top w:val="nil"/>
              <w:left w:val="nil"/>
              <w:bottom w:val="nil"/>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r w:rsidR="00312043" w:rsidRPr="00312043" w:rsidTr="00312043">
        <w:trPr>
          <w:trHeight w:val="315"/>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c>
          <w:tcPr>
            <w:tcW w:w="5760" w:type="dxa"/>
            <w:tcBorders>
              <w:top w:val="nil"/>
              <w:left w:val="nil"/>
              <w:bottom w:val="single" w:sz="8" w:space="0" w:color="auto"/>
              <w:right w:val="single" w:sz="8" w:space="0" w:color="auto"/>
            </w:tcBorders>
            <w:shd w:val="clear" w:color="auto" w:fill="auto"/>
            <w:noWrap/>
            <w:vAlign w:val="bottom"/>
            <w:hideMark/>
          </w:tcPr>
          <w:p w:rsidR="00312043" w:rsidRPr="00312043" w:rsidRDefault="00312043" w:rsidP="00312043">
            <w:pPr>
              <w:rPr>
                <w:rFonts w:ascii="Calibri" w:hAnsi="Calibri" w:cs="Calibri"/>
                <w:color w:val="000000"/>
                <w:szCs w:val="22"/>
                <w:lang w:val="en-GB" w:eastAsia="en-GB"/>
              </w:rPr>
            </w:pPr>
            <w:r w:rsidRPr="00312043">
              <w:rPr>
                <w:rFonts w:ascii="Calibri" w:hAnsi="Calibri" w:cs="Calibri"/>
                <w:color w:val="000000"/>
                <w:szCs w:val="22"/>
                <w:lang w:val="en-GB" w:eastAsia="en-GB"/>
              </w:rPr>
              <w:t> </w:t>
            </w:r>
          </w:p>
        </w:tc>
      </w:tr>
    </w:tbl>
    <w:p w:rsidR="00312043" w:rsidRDefault="00312043"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
    <w:p w:rsidR="00312043" w:rsidRDefault="00312043" w:rsidP="00E677BB">
      <w:pPr>
        <w:jc w:val="both"/>
        <w:rPr>
          <w:rFonts w:ascii="Times New Roman" w:hAnsi="Times New Roman"/>
          <w:sz w:val="24"/>
          <w:szCs w:val="24"/>
          <w:lang w:val="en-US" w:bidi="en-US"/>
        </w:rPr>
      </w:pPr>
      <w:proofErr w:type="spellStart"/>
      <w:r>
        <w:rPr>
          <w:rFonts w:ascii="Times New Roman" w:hAnsi="Times New Roman"/>
          <w:sz w:val="24"/>
          <w:szCs w:val="24"/>
          <w:lang w:val="en-US" w:bidi="en-US"/>
        </w:rPr>
        <w:t>Mjesto</w:t>
      </w:r>
      <w:proofErr w:type="spellEnd"/>
      <w:r>
        <w:rPr>
          <w:rFonts w:ascii="Times New Roman" w:hAnsi="Times New Roman"/>
          <w:sz w:val="24"/>
          <w:szCs w:val="24"/>
          <w:lang w:val="en-US" w:bidi="en-US"/>
        </w:rPr>
        <w:t xml:space="preserve">: ___________________                               </w:t>
      </w:r>
      <w:proofErr w:type="spellStart"/>
      <w:r>
        <w:rPr>
          <w:rFonts w:ascii="Times New Roman" w:hAnsi="Times New Roman"/>
          <w:sz w:val="24"/>
          <w:szCs w:val="24"/>
          <w:lang w:val="en-US" w:bidi="en-US"/>
        </w:rPr>
        <w:t>Svojeručan</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potpis</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podnosioca</w:t>
      </w:r>
      <w:proofErr w:type="spellEnd"/>
      <w:r>
        <w:rPr>
          <w:rFonts w:ascii="Times New Roman" w:hAnsi="Times New Roman"/>
          <w:sz w:val="24"/>
          <w:szCs w:val="24"/>
          <w:lang w:val="en-US" w:bidi="en-US"/>
        </w:rPr>
        <w:t xml:space="preserve"> </w:t>
      </w:r>
      <w:proofErr w:type="spellStart"/>
      <w:r>
        <w:rPr>
          <w:rFonts w:ascii="Times New Roman" w:hAnsi="Times New Roman"/>
          <w:sz w:val="24"/>
          <w:szCs w:val="24"/>
          <w:lang w:val="en-US" w:bidi="en-US"/>
        </w:rPr>
        <w:t>prijave</w:t>
      </w:r>
      <w:proofErr w:type="spellEnd"/>
      <w:r>
        <w:rPr>
          <w:rFonts w:ascii="Times New Roman" w:hAnsi="Times New Roman"/>
          <w:sz w:val="24"/>
          <w:szCs w:val="24"/>
          <w:lang w:val="en-US" w:bidi="en-US"/>
        </w:rPr>
        <w:t xml:space="preserve"> </w:t>
      </w:r>
    </w:p>
    <w:p w:rsidR="00312043" w:rsidRDefault="00312043" w:rsidP="00E677BB">
      <w:pPr>
        <w:jc w:val="both"/>
        <w:rPr>
          <w:rFonts w:ascii="Times New Roman" w:hAnsi="Times New Roman"/>
          <w:sz w:val="24"/>
          <w:szCs w:val="24"/>
          <w:lang w:val="en-US" w:bidi="en-US"/>
        </w:rPr>
      </w:pPr>
    </w:p>
    <w:p w:rsidR="00312043" w:rsidRPr="00E677BB" w:rsidRDefault="00312043" w:rsidP="00E677BB">
      <w:pPr>
        <w:jc w:val="both"/>
        <w:rPr>
          <w:rFonts w:ascii="Times New Roman" w:hAnsi="Times New Roman"/>
          <w:sz w:val="24"/>
          <w:szCs w:val="24"/>
          <w:lang w:val="en-US" w:bidi="en-US"/>
        </w:rPr>
      </w:pPr>
      <w:r>
        <w:rPr>
          <w:rFonts w:ascii="Times New Roman" w:hAnsi="Times New Roman"/>
          <w:sz w:val="24"/>
          <w:szCs w:val="24"/>
          <w:lang w:val="en-US" w:bidi="en-US"/>
        </w:rPr>
        <w:t>Datum: ___________________                               ______________________________</w:t>
      </w:r>
    </w:p>
    <w:sectPr w:rsidR="00312043" w:rsidRPr="00E677BB" w:rsidSect="00230576">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E6" w:rsidRDefault="005005E6" w:rsidP="00230576">
      <w:r>
        <w:separator/>
      </w:r>
    </w:p>
  </w:endnote>
  <w:endnote w:type="continuationSeparator" w:id="0">
    <w:p w:rsidR="005005E6" w:rsidRDefault="005005E6" w:rsidP="0023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E6" w:rsidRDefault="005005E6" w:rsidP="00230576">
      <w:r>
        <w:separator/>
      </w:r>
    </w:p>
  </w:footnote>
  <w:footnote w:type="continuationSeparator" w:id="0">
    <w:p w:rsidR="005005E6" w:rsidRDefault="005005E6" w:rsidP="0023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76" w:rsidRPr="00506FA8" w:rsidRDefault="00230576" w:rsidP="00230576">
    <w:pPr>
      <w:pStyle w:val="Header"/>
      <w:rPr>
        <w:rFonts w:ascii="Times New Roman" w:hAnsi="Times New Roman"/>
        <w:b/>
        <w:sz w:val="20"/>
      </w:rPr>
    </w:pPr>
    <w:r w:rsidRPr="0076624E">
      <w:rPr>
        <w:rFonts w:ascii="Times New Roman" w:hAnsi="Times New Roman"/>
        <w:b/>
        <w:noProof/>
        <w:sz w:val="24"/>
        <w:szCs w:val="24"/>
        <w:lang w:val="en-GB" w:eastAsia="en-GB"/>
      </w:rPr>
      <w:drawing>
        <wp:anchor distT="0" distB="0" distL="114300" distR="114300" simplePos="0" relativeHeight="251658240" behindDoc="1" locked="0" layoutInCell="1" allowOverlap="1" wp14:anchorId="01315C56" wp14:editId="5DAFF23B">
          <wp:simplePos x="0" y="0"/>
          <wp:positionH relativeFrom="margin">
            <wp:posOffset>2329180</wp:posOffset>
          </wp:positionH>
          <wp:positionV relativeFrom="paragraph">
            <wp:posOffset>5715</wp:posOffset>
          </wp:positionV>
          <wp:extent cx="1266825" cy="1159885"/>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png"/>
                  <pic:cNvPicPr/>
                </pic:nvPicPr>
                <pic:blipFill>
                  <a:blip r:embed="rId1">
                    <a:extLst>
                      <a:ext uri="{28A0092B-C50C-407E-A947-70E740481C1C}">
                        <a14:useLocalDpi xmlns:a14="http://schemas.microsoft.com/office/drawing/2010/main" val="0"/>
                      </a:ext>
                    </a:extLst>
                  </a:blip>
                  <a:stretch>
                    <a:fillRect/>
                  </a:stretch>
                </pic:blipFill>
                <pic:spPr>
                  <a:xfrm>
                    <a:off x="0" y="0"/>
                    <a:ext cx="1277717" cy="116985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4"/>
        <w:szCs w:val="24"/>
      </w:rPr>
      <w:t xml:space="preserve">        </w:t>
    </w:r>
    <w:r w:rsidRPr="00506FA8">
      <w:rPr>
        <w:rFonts w:ascii="Times New Roman" w:hAnsi="Times New Roman"/>
        <w:b/>
        <w:sz w:val="20"/>
      </w:rPr>
      <w:t xml:space="preserve">Bosna i Hercegovina                                                                        </w:t>
    </w:r>
    <w:r>
      <w:rPr>
        <w:rFonts w:ascii="Times New Roman" w:hAnsi="Times New Roman"/>
        <w:b/>
        <w:sz w:val="20"/>
      </w:rPr>
      <w:t xml:space="preserve">         </w:t>
    </w:r>
    <w:r w:rsidRPr="00506FA8">
      <w:rPr>
        <w:rFonts w:ascii="Times New Roman" w:hAnsi="Times New Roman"/>
        <w:b/>
        <w:sz w:val="20"/>
      </w:rPr>
      <w:t>Bosnia and Herzegovina</w:t>
    </w:r>
  </w:p>
  <w:p w:rsidR="00230576" w:rsidRPr="00506FA8" w:rsidRDefault="00230576" w:rsidP="00230576">
    <w:pPr>
      <w:pStyle w:val="Header"/>
      <w:rPr>
        <w:rFonts w:ascii="Times New Roman" w:hAnsi="Times New Roman"/>
        <w:b/>
        <w:sz w:val="20"/>
      </w:rPr>
    </w:pPr>
    <w:r w:rsidRPr="00506FA8">
      <w:rPr>
        <w:rFonts w:ascii="Times New Roman" w:hAnsi="Times New Roman"/>
        <w:b/>
        <w:sz w:val="20"/>
      </w:rPr>
      <w:t xml:space="preserve">Federacija Bosne i Hercegovine                                                </w:t>
    </w:r>
    <w:r>
      <w:rPr>
        <w:rFonts w:ascii="Times New Roman" w:hAnsi="Times New Roman"/>
        <w:b/>
        <w:sz w:val="20"/>
      </w:rPr>
      <w:t xml:space="preserve">             </w:t>
    </w:r>
    <w:r w:rsidRPr="00506FA8">
      <w:rPr>
        <w:rFonts w:ascii="Times New Roman" w:hAnsi="Times New Roman"/>
        <w:b/>
        <w:sz w:val="20"/>
      </w:rPr>
      <w:t xml:space="preserve"> Federation of Bosnia and Herzegovina </w:t>
    </w:r>
  </w:p>
  <w:p w:rsidR="00230576" w:rsidRPr="00506FA8" w:rsidRDefault="00230576" w:rsidP="00230576">
    <w:pPr>
      <w:pStyle w:val="Header"/>
      <w:tabs>
        <w:tab w:val="clear" w:pos="4536"/>
        <w:tab w:val="clear" w:pos="9072"/>
        <w:tab w:val="left" w:pos="5685"/>
      </w:tabs>
      <w:rPr>
        <w:rFonts w:ascii="Times New Roman" w:hAnsi="Times New Roman"/>
        <w:b/>
        <w:sz w:val="20"/>
      </w:rPr>
    </w:pPr>
    <w:r w:rsidRPr="00506FA8">
      <w:rPr>
        <w:rFonts w:ascii="Times New Roman" w:hAnsi="Times New Roman"/>
        <w:b/>
        <w:sz w:val="20"/>
      </w:rPr>
      <w:t xml:space="preserve">          Tuzlanski kanton</w:t>
    </w:r>
    <w:r w:rsidRPr="00506FA8">
      <w:rPr>
        <w:sz w:val="20"/>
      </w:rPr>
      <w:tab/>
    </w:r>
    <w:r w:rsidRPr="00506FA8">
      <w:rPr>
        <w:rFonts w:ascii="Times New Roman" w:hAnsi="Times New Roman"/>
        <w:b/>
        <w:sz w:val="20"/>
      </w:rPr>
      <w:t xml:space="preserve">                   Canton Tuzla</w:t>
    </w:r>
  </w:p>
  <w:p w:rsidR="00230576" w:rsidRPr="00506FA8" w:rsidRDefault="00230576" w:rsidP="00230576">
    <w:pPr>
      <w:pStyle w:val="Header"/>
      <w:tabs>
        <w:tab w:val="clear" w:pos="4536"/>
        <w:tab w:val="clear" w:pos="9072"/>
        <w:tab w:val="left" w:pos="5685"/>
      </w:tabs>
      <w:rPr>
        <w:rFonts w:ascii="Times New Roman" w:hAnsi="Times New Roman"/>
        <w:b/>
        <w:sz w:val="20"/>
      </w:rPr>
    </w:pPr>
    <w:r w:rsidRPr="00506FA8">
      <w:rPr>
        <w:rFonts w:ascii="Times New Roman" w:hAnsi="Times New Roman"/>
        <w:b/>
        <w:sz w:val="20"/>
      </w:rPr>
      <w:t xml:space="preserve">JU Dom za djecu bez roditeljskog                                            </w:t>
    </w:r>
    <w:r>
      <w:rPr>
        <w:rFonts w:ascii="Times New Roman" w:hAnsi="Times New Roman"/>
        <w:b/>
        <w:sz w:val="20"/>
      </w:rPr>
      <w:t xml:space="preserve">             </w:t>
    </w:r>
    <w:r w:rsidRPr="00506FA8">
      <w:rPr>
        <w:rFonts w:ascii="Times New Roman" w:hAnsi="Times New Roman"/>
        <w:b/>
        <w:sz w:val="20"/>
      </w:rPr>
      <w:t xml:space="preserve"> </w:t>
    </w:r>
    <w:r>
      <w:rPr>
        <w:rFonts w:ascii="Times New Roman" w:hAnsi="Times New Roman"/>
        <w:b/>
        <w:sz w:val="20"/>
      </w:rPr>
      <w:t xml:space="preserve">       </w:t>
    </w:r>
    <w:r w:rsidRPr="00506FA8">
      <w:rPr>
        <w:rFonts w:ascii="Times New Roman" w:hAnsi="Times New Roman"/>
        <w:b/>
        <w:sz w:val="20"/>
      </w:rPr>
      <w:t>PI Ho</w:t>
    </w:r>
    <w:r>
      <w:rPr>
        <w:rFonts w:ascii="Times New Roman" w:hAnsi="Times New Roman"/>
        <w:b/>
        <w:sz w:val="20"/>
      </w:rPr>
      <w:t xml:space="preserve">me for children without </w:t>
    </w:r>
  </w:p>
  <w:p w:rsidR="00230576" w:rsidRPr="0076624E" w:rsidRDefault="00230576" w:rsidP="00230576">
    <w:pPr>
      <w:pStyle w:val="Header"/>
      <w:tabs>
        <w:tab w:val="clear" w:pos="4536"/>
        <w:tab w:val="clear" w:pos="9072"/>
        <w:tab w:val="left" w:pos="5685"/>
      </w:tabs>
      <w:rPr>
        <w:rFonts w:ascii="Times New Roman" w:hAnsi="Times New Roman"/>
        <w:b/>
        <w:sz w:val="24"/>
        <w:szCs w:val="24"/>
      </w:rPr>
    </w:pPr>
    <w:r w:rsidRPr="00506FA8">
      <w:rPr>
        <w:rFonts w:ascii="Times New Roman" w:hAnsi="Times New Roman"/>
        <w:b/>
        <w:sz w:val="20"/>
      </w:rPr>
      <w:t xml:space="preserve">           staranja Tuzla                                                                                      </w:t>
    </w:r>
    <w:r>
      <w:rPr>
        <w:rFonts w:ascii="Times New Roman" w:hAnsi="Times New Roman"/>
        <w:b/>
        <w:sz w:val="20"/>
      </w:rPr>
      <w:t xml:space="preserve">       </w:t>
    </w:r>
    <w:r w:rsidRPr="00506FA8">
      <w:rPr>
        <w:rFonts w:ascii="Times New Roman" w:hAnsi="Times New Roman"/>
        <w:b/>
        <w:sz w:val="20"/>
      </w:rPr>
      <w:t xml:space="preserve"> </w:t>
    </w:r>
    <w:r>
      <w:rPr>
        <w:rFonts w:ascii="Times New Roman" w:hAnsi="Times New Roman"/>
        <w:b/>
        <w:sz w:val="20"/>
      </w:rPr>
      <w:t>parental</w:t>
    </w:r>
    <w:r w:rsidRPr="00506FA8">
      <w:rPr>
        <w:rFonts w:ascii="Times New Roman" w:hAnsi="Times New Roman"/>
        <w:b/>
        <w:sz w:val="20"/>
      </w:rPr>
      <w:t xml:space="preserve"> care Tuzla</w:t>
    </w:r>
    <w:r>
      <w:rPr>
        <w:rFonts w:ascii="Times New Roman" w:hAnsi="Times New Roman"/>
        <w:b/>
        <w:sz w:val="24"/>
        <w:szCs w:val="24"/>
      </w:rPr>
      <w:t xml:space="preserve">                    </w:t>
    </w:r>
  </w:p>
  <w:p w:rsidR="00230576" w:rsidRPr="0076624E" w:rsidRDefault="00230576" w:rsidP="00230576">
    <w:pPr>
      <w:pStyle w:val="Header"/>
      <w:rPr>
        <w:rFonts w:ascii="Times New Roman" w:hAnsi="Times New Roman"/>
        <w:b/>
        <w:sz w:val="24"/>
        <w:szCs w:val="24"/>
      </w:rPr>
    </w:pPr>
    <w:r>
      <w:rPr>
        <w:rFonts w:ascii="Times New Roman" w:hAnsi="Times New Roman"/>
        <w:b/>
        <w:sz w:val="24"/>
        <w:szCs w:val="24"/>
      </w:rPr>
      <w:t xml:space="preserve">                                                                     </w:t>
    </w:r>
  </w:p>
  <w:p w:rsidR="00230576" w:rsidRDefault="00230576" w:rsidP="00230576">
    <w:pPr>
      <w:pStyle w:val="Header"/>
      <w:tabs>
        <w:tab w:val="clear" w:pos="4536"/>
        <w:tab w:val="clear" w:pos="9072"/>
        <w:tab w:val="left" w:pos="5745"/>
      </w:tabs>
    </w:pPr>
    <w:r>
      <w:tab/>
      <w:t xml:space="preserve">                       </w:t>
    </w:r>
  </w:p>
  <w:p w:rsidR="00230576" w:rsidRPr="00230576" w:rsidRDefault="00230576" w:rsidP="00230576">
    <w:pPr>
      <w:pStyle w:val="Header"/>
      <w:tabs>
        <w:tab w:val="clear" w:pos="4536"/>
        <w:tab w:val="clear" w:pos="9072"/>
        <w:tab w:val="left" w:pos="5745"/>
      </w:tabs>
      <w:rPr>
        <w:rFonts w:ascii="Times New Roman" w:hAnsi="Times New Roman"/>
        <w:sz w:val="20"/>
        <w:u w:val="single"/>
      </w:rPr>
    </w:pPr>
    <w:r w:rsidRPr="00506FA8">
      <w:rPr>
        <w:sz w:val="20"/>
      </w:rPr>
      <w:t>_____________________________________________________________</w:t>
    </w:r>
    <w:r>
      <w:rPr>
        <w:sz w:val="20"/>
      </w:rPr>
      <w:t>____________________</w:t>
    </w:r>
    <w:r w:rsidRPr="00506FA8">
      <w:rPr>
        <w:rFonts w:ascii="Times New Roman" w:hAnsi="Times New Roman"/>
        <w:sz w:val="20"/>
        <w:u w:val="single"/>
      </w:rPr>
      <w:t>Kozaračka 11 75000 Tu</w:t>
    </w:r>
    <w:r>
      <w:rPr>
        <w:rFonts w:ascii="Times New Roman" w:hAnsi="Times New Roman"/>
        <w:sz w:val="20"/>
        <w:u w:val="single"/>
      </w:rPr>
      <w:t>zla , Tel: ++ 387 35 330 322 , fax: ++387 35 273 502 , m</w:t>
    </w:r>
    <w:r w:rsidRPr="00506FA8">
      <w:rPr>
        <w:rFonts w:ascii="Times New Roman" w:hAnsi="Times New Roman"/>
        <w:sz w:val="20"/>
        <w:u w:val="single"/>
      </w:rPr>
      <w:t xml:space="preserve">ail: </w:t>
    </w:r>
    <w:hyperlink r:id="rId2" w:history="1">
      <w:r w:rsidRPr="00E000D2">
        <w:rPr>
          <w:rStyle w:val="Hyperlink"/>
          <w:rFonts w:ascii="Times New Roman" w:hAnsi="Times New Roman"/>
          <w:sz w:val="20"/>
        </w:rPr>
        <w:t>dom.tz@bih.net.ba</w:t>
      </w:r>
    </w:hyperlink>
    <w:r>
      <w:rPr>
        <w:rFonts w:ascii="Times New Roman" w:hAnsi="Times New Roman"/>
        <w:sz w:val="20"/>
        <w:u w:val="single"/>
      </w:rPr>
      <w:t xml:space="preserve"> ______ </w:t>
    </w:r>
  </w:p>
  <w:p w:rsidR="00230576" w:rsidRDefault="00230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6AD1"/>
    <w:multiLevelType w:val="hybridMultilevel"/>
    <w:tmpl w:val="60D43DC6"/>
    <w:lvl w:ilvl="0" w:tplc="2F24E33E">
      <w:start w:val="1"/>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nsid w:val="09774E1C"/>
    <w:multiLevelType w:val="hybridMultilevel"/>
    <w:tmpl w:val="E5360D36"/>
    <w:lvl w:ilvl="0" w:tplc="8A6E1B8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EAE5F07"/>
    <w:multiLevelType w:val="hybridMultilevel"/>
    <w:tmpl w:val="2E84D904"/>
    <w:lvl w:ilvl="0" w:tplc="840A062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8491D"/>
    <w:multiLevelType w:val="hybridMultilevel"/>
    <w:tmpl w:val="B79099E8"/>
    <w:lvl w:ilvl="0" w:tplc="314EC478">
      <w:start w:val="1"/>
      <w:numFmt w:val="decimal"/>
      <w:lvlText w:val="%1."/>
      <w:lvlJc w:val="left"/>
      <w:pPr>
        <w:ind w:left="825" w:hanging="360"/>
      </w:pPr>
      <w:rPr>
        <w:rFonts w:hint="default"/>
      </w:rPr>
    </w:lvl>
    <w:lvl w:ilvl="1" w:tplc="141A0019" w:tentative="1">
      <w:start w:val="1"/>
      <w:numFmt w:val="lowerLetter"/>
      <w:lvlText w:val="%2."/>
      <w:lvlJc w:val="left"/>
      <w:pPr>
        <w:ind w:left="1545" w:hanging="360"/>
      </w:pPr>
    </w:lvl>
    <w:lvl w:ilvl="2" w:tplc="141A001B" w:tentative="1">
      <w:start w:val="1"/>
      <w:numFmt w:val="lowerRoman"/>
      <w:lvlText w:val="%3."/>
      <w:lvlJc w:val="right"/>
      <w:pPr>
        <w:ind w:left="2265" w:hanging="180"/>
      </w:pPr>
    </w:lvl>
    <w:lvl w:ilvl="3" w:tplc="141A000F" w:tentative="1">
      <w:start w:val="1"/>
      <w:numFmt w:val="decimal"/>
      <w:lvlText w:val="%4."/>
      <w:lvlJc w:val="left"/>
      <w:pPr>
        <w:ind w:left="2985" w:hanging="360"/>
      </w:pPr>
    </w:lvl>
    <w:lvl w:ilvl="4" w:tplc="141A0019" w:tentative="1">
      <w:start w:val="1"/>
      <w:numFmt w:val="lowerLetter"/>
      <w:lvlText w:val="%5."/>
      <w:lvlJc w:val="left"/>
      <w:pPr>
        <w:ind w:left="3705" w:hanging="360"/>
      </w:pPr>
    </w:lvl>
    <w:lvl w:ilvl="5" w:tplc="141A001B" w:tentative="1">
      <w:start w:val="1"/>
      <w:numFmt w:val="lowerRoman"/>
      <w:lvlText w:val="%6."/>
      <w:lvlJc w:val="right"/>
      <w:pPr>
        <w:ind w:left="4425" w:hanging="180"/>
      </w:pPr>
    </w:lvl>
    <w:lvl w:ilvl="6" w:tplc="141A000F" w:tentative="1">
      <w:start w:val="1"/>
      <w:numFmt w:val="decimal"/>
      <w:lvlText w:val="%7."/>
      <w:lvlJc w:val="left"/>
      <w:pPr>
        <w:ind w:left="5145" w:hanging="360"/>
      </w:pPr>
    </w:lvl>
    <w:lvl w:ilvl="7" w:tplc="141A0019" w:tentative="1">
      <w:start w:val="1"/>
      <w:numFmt w:val="lowerLetter"/>
      <w:lvlText w:val="%8."/>
      <w:lvlJc w:val="left"/>
      <w:pPr>
        <w:ind w:left="5865" w:hanging="360"/>
      </w:pPr>
    </w:lvl>
    <w:lvl w:ilvl="8" w:tplc="141A001B" w:tentative="1">
      <w:start w:val="1"/>
      <w:numFmt w:val="lowerRoman"/>
      <w:lvlText w:val="%9."/>
      <w:lvlJc w:val="right"/>
      <w:pPr>
        <w:ind w:left="6585" w:hanging="180"/>
      </w:pPr>
    </w:lvl>
  </w:abstractNum>
  <w:abstractNum w:abstractNumId="4">
    <w:nsid w:val="132816C7"/>
    <w:multiLevelType w:val="hybridMultilevel"/>
    <w:tmpl w:val="E71A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22417"/>
    <w:multiLevelType w:val="hybridMultilevel"/>
    <w:tmpl w:val="B1C2FB00"/>
    <w:lvl w:ilvl="0" w:tplc="08C49AB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4BF2322"/>
    <w:multiLevelType w:val="hybridMultilevel"/>
    <w:tmpl w:val="CBEA43BA"/>
    <w:lvl w:ilvl="0" w:tplc="EDE065B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B57074"/>
    <w:multiLevelType w:val="hybridMultilevel"/>
    <w:tmpl w:val="B1824410"/>
    <w:lvl w:ilvl="0" w:tplc="840A062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DD7B12"/>
    <w:multiLevelType w:val="hybridMultilevel"/>
    <w:tmpl w:val="5A50372E"/>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9">
    <w:nsid w:val="1DF0299E"/>
    <w:multiLevelType w:val="hybridMultilevel"/>
    <w:tmpl w:val="AA227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8861D8"/>
    <w:multiLevelType w:val="hybridMultilevel"/>
    <w:tmpl w:val="00609B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2FB3CD7"/>
    <w:multiLevelType w:val="hybridMultilevel"/>
    <w:tmpl w:val="AC62A170"/>
    <w:lvl w:ilvl="0" w:tplc="8FDC8B6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5528B"/>
    <w:multiLevelType w:val="hybridMultilevel"/>
    <w:tmpl w:val="999A2E10"/>
    <w:lvl w:ilvl="0" w:tplc="FCD8AB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7226B"/>
    <w:multiLevelType w:val="hybridMultilevel"/>
    <w:tmpl w:val="C37048FC"/>
    <w:lvl w:ilvl="0" w:tplc="025E2DB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2E57097E"/>
    <w:multiLevelType w:val="hybridMultilevel"/>
    <w:tmpl w:val="98DA6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E60AD7"/>
    <w:multiLevelType w:val="hybridMultilevel"/>
    <w:tmpl w:val="B97A140E"/>
    <w:lvl w:ilvl="0" w:tplc="840A062A">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8CA6899"/>
    <w:multiLevelType w:val="hybridMultilevel"/>
    <w:tmpl w:val="6E16A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904D9E"/>
    <w:multiLevelType w:val="hybridMultilevel"/>
    <w:tmpl w:val="C6765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1E0D7C"/>
    <w:multiLevelType w:val="hybridMultilevel"/>
    <w:tmpl w:val="0954572C"/>
    <w:lvl w:ilvl="0" w:tplc="EB7ED37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68F2CEE"/>
    <w:multiLevelType w:val="hybridMultilevel"/>
    <w:tmpl w:val="B9243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546F9"/>
    <w:multiLevelType w:val="hybridMultilevel"/>
    <w:tmpl w:val="987A2B86"/>
    <w:lvl w:ilvl="0" w:tplc="F9CA782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89E265F"/>
    <w:multiLevelType w:val="hybridMultilevel"/>
    <w:tmpl w:val="6BDAE5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5E4F81"/>
    <w:multiLevelType w:val="hybridMultilevel"/>
    <w:tmpl w:val="7E3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0B3E82"/>
    <w:multiLevelType w:val="hybridMultilevel"/>
    <w:tmpl w:val="DA2C889A"/>
    <w:lvl w:ilvl="0" w:tplc="8FDC8B60">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960"/>
        </w:tabs>
        <w:ind w:left="-960" w:hanging="360"/>
      </w:pPr>
      <w:rPr>
        <w:rFonts w:ascii="Symbol" w:hAnsi="Symbol"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480"/>
        </w:tabs>
        <w:ind w:left="480" w:hanging="360"/>
      </w:pPr>
      <w:rPr>
        <w:rFonts w:ascii="Symbol" w:hAnsi="Symbol" w:hint="default"/>
      </w:rPr>
    </w:lvl>
    <w:lvl w:ilvl="4" w:tplc="04090003" w:tentative="1">
      <w:start w:val="1"/>
      <w:numFmt w:val="bullet"/>
      <w:lvlText w:val="o"/>
      <w:lvlJc w:val="left"/>
      <w:pPr>
        <w:tabs>
          <w:tab w:val="num" w:pos="1200"/>
        </w:tabs>
        <w:ind w:left="1200" w:hanging="360"/>
      </w:pPr>
      <w:rPr>
        <w:rFonts w:ascii="Courier New" w:hAnsi="Courier New" w:hint="default"/>
      </w:rPr>
    </w:lvl>
    <w:lvl w:ilvl="5" w:tplc="04090005" w:tentative="1">
      <w:start w:val="1"/>
      <w:numFmt w:val="bullet"/>
      <w:lvlText w:val=""/>
      <w:lvlJc w:val="left"/>
      <w:pPr>
        <w:tabs>
          <w:tab w:val="num" w:pos="1920"/>
        </w:tabs>
        <w:ind w:left="1920" w:hanging="360"/>
      </w:pPr>
      <w:rPr>
        <w:rFonts w:ascii="Wingdings" w:hAnsi="Wingdings" w:hint="default"/>
      </w:rPr>
    </w:lvl>
    <w:lvl w:ilvl="6" w:tplc="04090001" w:tentative="1">
      <w:start w:val="1"/>
      <w:numFmt w:val="bullet"/>
      <w:lvlText w:val=""/>
      <w:lvlJc w:val="left"/>
      <w:pPr>
        <w:tabs>
          <w:tab w:val="num" w:pos="2640"/>
        </w:tabs>
        <w:ind w:left="2640" w:hanging="360"/>
      </w:pPr>
      <w:rPr>
        <w:rFonts w:ascii="Symbol" w:hAnsi="Symbol" w:hint="default"/>
      </w:rPr>
    </w:lvl>
    <w:lvl w:ilvl="7" w:tplc="04090003" w:tentative="1">
      <w:start w:val="1"/>
      <w:numFmt w:val="bullet"/>
      <w:lvlText w:val="o"/>
      <w:lvlJc w:val="left"/>
      <w:pPr>
        <w:tabs>
          <w:tab w:val="num" w:pos="3360"/>
        </w:tabs>
        <w:ind w:left="3360" w:hanging="360"/>
      </w:pPr>
      <w:rPr>
        <w:rFonts w:ascii="Courier New" w:hAnsi="Courier New" w:hint="default"/>
      </w:rPr>
    </w:lvl>
    <w:lvl w:ilvl="8" w:tplc="04090005" w:tentative="1">
      <w:start w:val="1"/>
      <w:numFmt w:val="bullet"/>
      <w:lvlText w:val=""/>
      <w:lvlJc w:val="left"/>
      <w:pPr>
        <w:tabs>
          <w:tab w:val="num" w:pos="4080"/>
        </w:tabs>
        <w:ind w:left="4080" w:hanging="360"/>
      </w:pPr>
      <w:rPr>
        <w:rFonts w:ascii="Wingdings" w:hAnsi="Wingdings" w:hint="default"/>
      </w:rPr>
    </w:lvl>
  </w:abstractNum>
  <w:abstractNum w:abstractNumId="24">
    <w:nsid w:val="4FD55ED6"/>
    <w:multiLevelType w:val="hybridMultilevel"/>
    <w:tmpl w:val="3DC66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326451"/>
    <w:multiLevelType w:val="hybridMultilevel"/>
    <w:tmpl w:val="88DE2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35935"/>
    <w:multiLevelType w:val="hybridMultilevel"/>
    <w:tmpl w:val="39D28076"/>
    <w:lvl w:ilvl="0" w:tplc="840A062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722786"/>
    <w:multiLevelType w:val="hybridMultilevel"/>
    <w:tmpl w:val="0400B464"/>
    <w:lvl w:ilvl="0" w:tplc="7DE2C5A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5D9308E6"/>
    <w:multiLevelType w:val="hybridMultilevel"/>
    <w:tmpl w:val="3E4A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07063A"/>
    <w:multiLevelType w:val="hybridMultilevel"/>
    <w:tmpl w:val="1716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4362D0"/>
    <w:multiLevelType w:val="hybridMultilevel"/>
    <w:tmpl w:val="2D94E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4A08C8"/>
    <w:multiLevelType w:val="hybridMultilevel"/>
    <w:tmpl w:val="30CC90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3B6095D"/>
    <w:multiLevelType w:val="singleLevel"/>
    <w:tmpl w:val="73B6095D"/>
    <w:lvl w:ilvl="0">
      <w:start w:val="1"/>
      <w:numFmt w:val="decimal"/>
      <w:suff w:val="space"/>
      <w:lvlText w:val="%1."/>
      <w:lvlJc w:val="left"/>
    </w:lvl>
  </w:abstractNum>
  <w:abstractNum w:abstractNumId="33">
    <w:nsid w:val="740B2435"/>
    <w:multiLevelType w:val="hybridMultilevel"/>
    <w:tmpl w:val="D2C2E828"/>
    <w:lvl w:ilvl="0" w:tplc="840A062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2E3D61"/>
    <w:multiLevelType w:val="hybridMultilevel"/>
    <w:tmpl w:val="87DC6C40"/>
    <w:lvl w:ilvl="0" w:tplc="04766FD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0844E4"/>
    <w:multiLevelType w:val="hybridMultilevel"/>
    <w:tmpl w:val="74A2D52C"/>
    <w:lvl w:ilvl="0" w:tplc="C17423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4"/>
  </w:num>
  <w:num w:numId="4">
    <w:abstractNumId w:val="24"/>
  </w:num>
  <w:num w:numId="5">
    <w:abstractNumId w:val="9"/>
  </w:num>
  <w:num w:numId="6">
    <w:abstractNumId w:val="4"/>
  </w:num>
  <w:num w:numId="7">
    <w:abstractNumId w:val="29"/>
  </w:num>
  <w:num w:numId="8">
    <w:abstractNumId w:val="28"/>
  </w:num>
  <w:num w:numId="9">
    <w:abstractNumId w:val="17"/>
  </w:num>
  <w:num w:numId="10">
    <w:abstractNumId w:val="25"/>
  </w:num>
  <w:num w:numId="11">
    <w:abstractNumId w:val="21"/>
  </w:num>
  <w:num w:numId="12">
    <w:abstractNumId w:val="8"/>
  </w:num>
  <w:num w:numId="13">
    <w:abstractNumId w:val="15"/>
  </w:num>
  <w:num w:numId="14">
    <w:abstractNumId w:val="20"/>
  </w:num>
  <w:num w:numId="15">
    <w:abstractNumId w:val="18"/>
  </w:num>
  <w:num w:numId="16">
    <w:abstractNumId w:val="5"/>
  </w:num>
  <w:num w:numId="17">
    <w:abstractNumId w:val="0"/>
  </w:num>
  <w:num w:numId="18">
    <w:abstractNumId w:val="12"/>
  </w:num>
  <w:num w:numId="19">
    <w:abstractNumId w:val="13"/>
  </w:num>
  <w:num w:numId="20">
    <w:abstractNumId w:val="3"/>
  </w:num>
  <w:num w:numId="21">
    <w:abstractNumId w:val="27"/>
  </w:num>
  <w:num w:numId="22">
    <w:abstractNumId w:val="1"/>
  </w:num>
  <w:num w:numId="23">
    <w:abstractNumId w:val="10"/>
  </w:num>
  <w:num w:numId="24">
    <w:abstractNumId w:val="6"/>
  </w:num>
  <w:num w:numId="25">
    <w:abstractNumId w:val="35"/>
  </w:num>
  <w:num w:numId="26">
    <w:abstractNumId w:val="32"/>
  </w:num>
  <w:num w:numId="27">
    <w:abstractNumId w:val="22"/>
  </w:num>
  <w:num w:numId="28">
    <w:abstractNumId w:val="31"/>
  </w:num>
  <w:num w:numId="29">
    <w:abstractNumId w:val="16"/>
  </w:num>
  <w:num w:numId="30">
    <w:abstractNumId w:val="7"/>
  </w:num>
  <w:num w:numId="31">
    <w:abstractNumId w:val="2"/>
  </w:num>
  <w:num w:numId="32">
    <w:abstractNumId w:val="23"/>
  </w:num>
  <w:num w:numId="33">
    <w:abstractNumId w:val="26"/>
  </w:num>
  <w:num w:numId="34">
    <w:abstractNumId w:val="33"/>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20"/>
    <w:rsid w:val="0000432D"/>
    <w:rsid w:val="00020984"/>
    <w:rsid w:val="00042B98"/>
    <w:rsid w:val="000605AD"/>
    <w:rsid w:val="000662BB"/>
    <w:rsid w:val="000757B1"/>
    <w:rsid w:val="00093141"/>
    <w:rsid w:val="000B1525"/>
    <w:rsid w:val="000C1CA6"/>
    <w:rsid w:val="000C61C8"/>
    <w:rsid w:val="000D622F"/>
    <w:rsid w:val="000E390C"/>
    <w:rsid w:val="00106903"/>
    <w:rsid w:val="00121DC6"/>
    <w:rsid w:val="001340A3"/>
    <w:rsid w:val="00135209"/>
    <w:rsid w:val="00137670"/>
    <w:rsid w:val="001545F8"/>
    <w:rsid w:val="00154FF9"/>
    <w:rsid w:val="001A2CBF"/>
    <w:rsid w:val="001A593A"/>
    <w:rsid w:val="001C5FA6"/>
    <w:rsid w:val="001D715C"/>
    <w:rsid w:val="001E1B30"/>
    <w:rsid w:val="001E70F2"/>
    <w:rsid w:val="002115BE"/>
    <w:rsid w:val="00214568"/>
    <w:rsid w:val="00214B95"/>
    <w:rsid w:val="00230576"/>
    <w:rsid w:val="002A0B6B"/>
    <w:rsid w:val="002E12B3"/>
    <w:rsid w:val="00312043"/>
    <w:rsid w:val="0031254A"/>
    <w:rsid w:val="003163EA"/>
    <w:rsid w:val="0033369C"/>
    <w:rsid w:val="00340270"/>
    <w:rsid w:val="00343233"/>
    <w:rsid w:val="00360629"/>
    <w:rsid w:val="00366030"/>
    <w:rsid w:val="00374DAF"/>
    <w:rsid w:val="00380F2A"/>
    <w:rsid w:val="003D0BA0"/>
    <w:rsid w:val="003D3975"/>
    <w:rsid w:val="003E5FA0"/>
    <w:rsid w:val="00412766"/>
    <w:rsid w:val="00415663"/>
    <w:rsid w:val="004664F3"/>
    <w:rsid w:val="00480B3C"/>
    <w:rsid w:val="00487532"/>
    <w:rsid w:val="00492D08"/>
    <w:rsid w:val="00493122"/>
    <w:rsid w:val="004B269A"/>
    <w:rsid w:val="004F37A4"/>
    <w:rsid w:val="004F3A5D"/>
    <w:rsid w:val="004F6188"/>
    <w:rsid w:val="005005E6"/>
    <w:rsid w:val="005017B0"/>
    <w:rsid w:val="00513DC9"/>
    <w:rsid w:val="00525979"/>
    <w:rsid w:val="0052620C"/>
    <w:rsid w:val="00544B20"/>
    <w:rsid w:val="005479A6"/>
    <w:rsid w:val="005533AB"/>
    <w:rsid w:val="00564229"/>
    <w:rsid w:val="00565CEE"/>
    <w:rsid w:val="00572234"/>
    <w:rsid w:val="005A6BBE"/>
    <w:rsid w:val="005E261B"/>
    <w:rsid w:val="005E404B"/>
    <w:rsid w:val="005F55C2"/>
    <w:rsid w:val="005F55C6"/>
    <w:rsid w:val="006117CC"/>
    <w:rsid w:val="0063481D"/>
    <w:rsid w:val="006526AC"/>
    <w:rsid w:val="00655505"/>
    <w:rsid w:val="006F6D7D"/>
    <w:rsid w:val="0070533D"/>
    <w:rsid w:val="007127E3"/>
    <w:rsid w:val="0071518E"/>
    <w:rsid w:val="00742E8C"/>
    <w:rsid w:val="00752FE8"/>
    <w:rsid w:val="0077440C"/>
    <w:rsid w:val="00786191"/>
    <w:rsid w:val="007950C8"/>
    <w:rsid w:val="007A659F"/>
    <w:rsid w:val="007B4C4B"/>
    <w:rsid w:val="007C2E6D"/>
    <w:rsid w:val="007D567A"/>
    <w:rsid w:val="007E3A10"/>
    <w:rsid w:val="00821DE2"/>
    <w:rsid w:val="00833C8E"/>
    <w:rsid w:val="0083669A"/>
    <w:rsid w:val="00842192"/>
    <w:rsid w:val="00843B86"/>
    <w:rsid w:val="00850E45"/>
    <w:rsid w:val="00851BFC"/>
    <w:rsid w:val="00853E48"/>
    <w:rsid w:val="008762FE"/>
    <w:rsid w:val="00890079"/>
    <w:rsid w:val="008A567C"/>
    <w:rsid w:val="008B64B7"/>
    <w:rsid w:val="008C51F2"/>
    <w:rsid w:val="008D1E15"/>
    <w:rsid w:val="008E21AC"/>
    <w:rsid w:val="008F177A"/>
    <w:rsid w:val="008F22EC"/>
    <w:rsid w:val="00924407"/>
    <w:rsid w:val="00932EAF"/>
    <w:rsid w:val="0096750F"/>
    <w:rsid w:val="00970020"/>
    <w:rsid w:val="0099141A"/>
    <w:rsid w:val="009A519A"/>
    <w:rsid w:val="009D01F1"/>
    <w:rsid w:val="009D03CF"/>
    <w:rsid w:val="009D657B"/>
    <w:rsid w:val="009E1E89"/>
    <w:rsid w:val="009E79E3"/>
    <w:rsid w:val="00A2578B"/>
    <w:rsid w:val="00A52665"/>
    <w:rsid w:val="00A735FA"/>
    <w:rsid w:val="00AA46BE"/>
    <w:rsid w:val="00AA523F"/>
    <w:rsid w:val="00AB22CD"/>
    <w:rsid w:val="00AD722D"/>
    <w:rsid w:val="00AE0C9E"/>
    <w:rsid w:val="00AF60BF"/>
    <w:rsid w:val="00BA2B6C"/>
    <w:rsid w:val="00BA7F90"/>
    <w:rsid w:val="00BE6FD8"/>
    <w:rsid w:val="00BF5901"/>
    <w:rsid w:val="00C01270"/>
    <w:rsid w:val="00C12ACD"/>
    <w:rsid w:val="00C134B9"/>
    <w:rsid w:val="00C3300F"/>
    <w:rsid w:val="00C570D1"/>
    <w:rsid w:val="00C641D3"/>
    <w:rsid w:val="00C70FD7"/>
    <w:rsid w:val="00CD2EA6"/>
    <w:rsid w:val="00CE2968"/>
    <w:rsid w:val="00CF0D2D"/>
    <w:rsid w:val="00D03422"/>
    <w:rsid w:val="00D16068"/>
    <w:rsid w:val="00D362CE"/>
    <w:rsid w:val="00D46CE5"/>
    <w:rsid w:val="00D5504D"/>
    <w:rsid w:val="00D632A3"/>
    <w:rsid w:val="00D669BA"/>
    <w:rsid w:val="00D75CA7"/>
    <w:rsid w:val="00D87815"/>
    <w:rsid w:val="00D94CA7"/>
    <w:rsid w:val="00DA12D1"/>
    <w:rsid w:val="00DB58E0"/>
    <w:rsid w:val="00DC417F"/>
    <w:rsid w:val="00DF09D3"/>
    <w:rsid w:val="00DF49B6"/>
    <w:rsid w:val="00E061EF"/>
    <w:rsid w:val="00E11F4C"/>
    <w:rsid w:val="00E204CC"/>
    <w:rsid w:val="00E211FD"/>
    <w:rsid w:val="00E23863"/>
    <w:rsid w:val="00E4537F"/>
    <w:rsid w:val="00E46EC4"/>
    <w:rsid w:val="00E55708"/>
    <w:rsid w:val="00E677BB"/>
    <w:rsid w:val="00E911BD"/>
    <w:rsid w:val="00E93160"/>
    <w:rsid w:val="00EB2044"/>
    <w:rsid w:val="00EC31CD"/>
    <w:rsid w:val="00F06207"/>
    <w:rsid w:val="00F068B8"/>
    <w:rsid w:val="00F2687D"/>
    <w:rsid w:val="00F27B3B"/>
    <w:rsid w:val="00F46C0C"/>
    <w:rsid w:val="00F63885"/>
    <w:rsid w:val="00F713D4"/>
    <w:rsid w:val="00F72B22"/>
    <w:rsid w:val="00F96575"/>
    <w:rsid w:val="00F967C9"/>
    <w:rsid w:val="00FA2958"/>
    <w:rsid w:val="00FA3C12"/>
    <w:rsid w:val="00FB13F0"/>
    <w:rsid w:val="00FC5F52"/>
    <w:rsid w:val="00FD306C"/>
    <w:rsid w:val="00FD3902"/>
    <w:rsid w:val="00FE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1C758-AEBF-43C4-970F-49B906C2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20"/>
    <w:pPr>
      <w:spacing w:after="0" w:line="240" w:lineRule="auto"/>
    </w:pPr>
    <w:rPr>
      <w:rFonts w:ascii="Arial" w:eastAsia="Times New Roman" w:hAnsi="Arial" w:cs="Times New Roman"/>
      <w:szCs w:val="20"/>
      <w:lang w:val="hr-HR"/>
    </w:rPr>
  </w:style>
  <w:style w:type="paragraph" w:styleId="Heading1">
    <w:name w:val="heading 1"/>
    <w:basedOn w:val="Normal"/>
    <w:next w:val="Normal"/>
    <w:link w:val="Heading1Char"/>
    <w:qFormat/>
    <w:rsid w:val="00544B20"/>
    <w:pPr>
      <w:keepNext/>
      <w:outlineLvl w:val="0"/>
    </w:pPr>
    <w:rPr>
      <w:rFonts w:ascii="Tahoma" w:hAnsi="Tahoma" w:cs="Taho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B20"/>
    <w:rPr>
      <w:rFonts w:ascii="Tahoma" w:eastAsia="Times New Roman" w:hAnsi="Tahoma" w:cs="Tahoma"/>
      <w:b/>
      <w:bCs/>
      <w:sz w:val="24"/>
      <w:szCs w:val="20"/>
      <w:lang w:val="hr-HR"/>
    </w:rPr>
  </w:style>
  <w:style w:type="paragraph" w:styleId="BodyText">
    <w:name w:val="Body Text"/>
    <w:basedOn w:val="Normal"/>
    <w:link w:val="BodyTextChar"/>
    <w:rsid w:val="00544B20"/>
    <w:pPr>
      <w:jc w:val="center"/>
    </w:pPr>
    <w:rPr>
      <w:rFonts w:ascii="Tahoma" w:hAnsi="Tahoma" w:cs="Tahoma"/>
      <w:sz w:val="24"/>
    </w:rPr>
  </w:style>
  <w:style w:type="character" w:customStyle="1" w:styleId="BodyTextChar">
    <w:name w:val="Body Text Char"/>
    <w:basedOn w:val="DefaultParagraphFont"/>
    <w:link w:val="BodyText"/>
    <w:rsid w:val="00544B20"/>
    <w:rPr>
      <w:rFonts w:ascii="Tahoma" w:eastAsia="Times New Roman" w:hAnsi="Tahoma" w:cs="Tahoma"/>
      <w:sz w:val="24"/>
      <w:szCs w:val="20"/>
      <w:lang w:val="hr-HR"/>
    </w:rPr>
  </w:style>
  <w:style w:type="paragraph" w:styleId="BodyText2">
    <w:name w:val="Body Text 2"/>
    <w:basedOn w:val="Normal"/>
    <w:link w:val="BodyText2Char"/>
    <w:rsid w:val="00544B20"/>
    <w:rPr>
      <w:rFonts w:ascii="Tahoma" w:hAnsi="Tahoma" w:cs="Tahoma"/>
      <w:sz w:val="24"/>
    </w:rPr>
  </w:style>
  <w:style w:type="character" w:customStyle="1" w:styleId="BodyText2Char">
    <w:name w:val="Body Text 2 Char"/>
    <w:basedOn w:val="DefaultParagraphFont"/>
    <w:link w:val="BodyText2"/>
    <w:rsid w:val="00544B20"/>
    <w:rPr>
      <w:rFonts w:ascii="Tahoma" w:eastAsia="Times New Roman" w:hAnsi="Tahoma" w:cs="Tahoma"/>
      <w:sz w:val="24"/>
      <w:szCs w:val="20"/>
      <w:lang w:val="hr-HR"/>
    </w:rPr>
  </w:style>
  <w:style w:type="paragraph" w:styleId="Header">
    <w:name w:val="header"/>
    <w:basedOn w:val="Normal"/>
    <w:link w:val="HeaderChar"/>
    <w:uiPriority w:val="99"/>
    <w:unhideWhenUsed/>
    <w:rsid w:val="00230576"/>
    <w:pPr>
      <w:tabs>
        <w:tab w:val="center" w:pos="4536"/>
        <w:tab w:val="right" w:pos="9072"/>
      </w:tabs>
    </w:pPr>
  </w:style>
  <w:style w:type="character" w:customStyle="1" w:styleId="HeaderChar">
    <w:name w:val="Header Char"/>
    <w:basedOn w:val="DefaultParagraphFont"/>
    <w:link w:val="Header"/>
    <w:uiPriority w:val="99"/>
    <w:rsid w:val="00230576"/>
    <w:rPr>
      <w:rFonts w:ascii="Arial" w:eastAsia="Times New Roman" w:hAnsi="Arial" w:cs="Times New Roman"/>
      <w:szCs w:val="20"/>
      <w:lang w:val="hr-HR"/>
    </w:rPr>
  </w:style>
  <w:style w:type="paragraph" w:styleId="Footer">
    <w:name w:val="footer"/>
    <w:basedOn w:val="Normal"/>
    <w:link w:val="FooterChar"/>
    <w:uiPriority w:val="99"/>
    <w:unhideWhenUsed/>
    <w:rsid w:val="00230576"/>
    <w:pPr>
      <w:tabs>
        <w:tab w:val="center" w:pos="4536"/>
        <w:tab w:val="right" w:pos="9072"/>
      </w:tabs>
    </w:pPr>
  </w:style>
  <w:style w:type="character" w:customStyle="1" w:styleId="FooterChar">
    <w:name w:val="Footer Char"/>
    <w:basedOn w:val="DefaultParagraphFont"/>
    <w:link w:val="Footer"/>
    <w:uiPriority w:val="99"/>
    <w:rsid w:val="00230576"/>
    <w:rPr>
      <w:rFonts w:ascii="Arial" w:eastAsia="Times New Roman" w:hAnsi="Arial" w:cs="Times New Roman"/>
      <w:szCs w:val="20"/>
      <w:lang w:val="hr-HR"/>
    </w:rPr>
  </w:style>
  <w:style w:type="character" w:styleId="Hyperlink">
    <w:name w:val="Hyperlink"/>
    <w:basedOn w:val="DefaultParagraphFont"/>
    <w:uiPriority w:val="99"/>
    <w:unhideWhenUsed/>
    <w:rsid w:val="00230576"/>
    <w:rPr>
      <w:color w:val="0000FF" w:themeColor="hyperlink"/>
      <w:u w:val="single"/>
    </w:rPr>
  </w:style>
  <w:style w:type="paragraph" w:styleId="ListParagraph">
    <w:name w:val="List Paragraph"/>
    <w:basedOn w:val="Normal"/>
    <w:uiPriority w:val="34"/>
    <w:qFormat/>
    <w:rsid w:val="007D567A"/>
    <w:pPr>
      <w:ind w:left="720"/>
      <w:contextualSpacing/>
    </w:pPr>
  </w:style>
  <w:style w:type="paragraph" w:styleId="NoSpacing">
    <w:name w:val="No Spacing"/>
    <w:uiPriority w:val="1"/>
    <w:qFormat/>
    <w:rsid w:val="00360629"/>
    <w:pPr>
      <w:spacing w:after="0" w:line="240" w:lineRule="auto"/>
    </w:pPr>
    <w:rPr>
      <w:rFonts w:eastAsiaTheme="minorEastAsia"/>
      <w:lang w:val="bs-Latn-BA" w:eastAsia="bs-Latn-BA"/>
    </w:rPr>
  </w:style>
  <w:style w:type="paragraph" w:styleId="NormalWeb">
    <w:name w:val="Normal (Web)"/>
    <w:rsid w:val="00D669BA"/>
    <w:pPr>
      <w:spacing w:beforeAutospacing="1" w:after="0" w:afterAutospacing="1"/>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412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66"/>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dtuzla.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om.tz@bih.net.b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53CE-777B-4F35-A8E8-2E14F2AB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7227</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User81</cp:lastModifiedBy>
  <cp:revision>6</cp:revision>
  <cp:lastPrinted>2022-01-05T11:24:00Z</cp:lastPrinted>
  <dcterms:created xsi:type="dcterms:W3CDTF">2021-12-30T11:06:00Z</dcterms:created>
  <dcterms:modified xsi:type="dcterms:W3CDTF">2022-01-06T11:22:00Z</dcterms:modified>
</cp:coreProperties>
</file>